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14:paraId="70CC00A4" w14:textId="178F0D7C" w:rsidR="002D0A48" w:rsidRPr="00A44AAA" w:rsidRDefault="00395856">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AYVACIK </w:t>
      </w:r>
      <w:r w:rsidR="00957878" w:rsidRPr="00A44AAA">
        <w:rPr>
          <w:rFonts w:ascii="Times New Roman" w:hAnsi="Times New Roman" w:cs="Times New Roman"/>
          <w:b/>
          <w:spacing w:val="-2"/>
          <w:w w:val="95"/>
          <w:sz w:val="24"/>
        </w:rPr>
        <w:t>KAYMAKAMLIĞI</w:t>
      </w:r>
    </w:p>
    <w:p w14:paraId="5D41756F" w14:textId="5D249DBE" w:rsidR="002D0A48" w:rsidRPr="00A44AAA" w:rsidRDefault="00395856">
      <w:pPr>
        <w:spacing w:before="235"/>
        <w:ind w:left="95" w:right="153"/>
        <w:jc w:val="center"/>
        <w:rPr>
          <w:rFonts w:ascii="Times New Roman" w:hAnsi="Times New Roman" w:cs="Times New Roman"/>
          <w:b/>
          <w:sz w:val="24"/>
        </w:rPr>
      </w:pPr>
      <w:r>
        <w:rPr>
          <w:rFonts w:ascii="Times New Roman" w:hAnsi="Times New Roman" w:cs="Times New Roman"/>
          <w:b/>
          <w:w w:val="85"/>
          <w:sz w:val="24"/>
        </w:rPr>
        <w:t xml:space="preserve">KÜÇÜKKUYU İLKOKULU </w:t>
      </w:r>
      <w:r w:rsidR="00957878" w:rsidRPr="00A44AAA">
        <w:rPr>
          <w:rFonts w:ascii="Times New Roman" w:hAnsi="Times New Roman" w:cs="Times New Roman"/>
          <w:b/>
          <w:spacing w:val="-2"/>
          <w:w w:val="95"/>
          <w:sz w:val="24"/>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5E477E">
        <w:rPr>
          <w:rFonts w:ascii="Times New Roman" w:hAnsi="Times New Roman" w:cs="Times New Roman"/>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2F71AA09" w:rsidR="002D0A48" w:rsidRPr="00A44AAA" w:rsidRDefault="002C55E1">
      <w:pPr>
        <w:pStyle w:val="GvdeMetni"/>
        <w:rPr>
          <w:rFonts w:ascii="Times New Roman" w:hAnsi="Times New Roman" w:cs="Times New Roman"/>
          <w:b/>
          <w:sz w:val="40"/>
        </w:rPr>
      </w:pPr>
      <w:r>
        <w:rPr>
          <w:b/>
          <w:bCs/>
          <w:noProof/>
        </w:rPr>
        <w:drawing>
          <wp:anchor distT="0" distB="0" distL="114300" distR="114300" simplePos="0" relativeHeight="483978240" behindDoc="1" locked="0" layoutInCell="1" allowOverlap="1" wp14:anchorId="4A27EB55" wp14:editId="2480A92A">
            <wp:simplePos x="0" y="0"/>
            <wp:positionH relativeFrom="page">
              <wp:align>center</wp:align>
            </wp:positionH>
            <wp:positionV relativeFrom="paragraph">
              <wp:posOffset>23771</wp:posOffset>
            </wp:positionV>
            <wp:extent cx="1952625" cy="1952625"/>
            <wp:effectExtent l="0" t="0" r="9525" b="9525"/>
            <wp:wrapTight wrapText="bothSides">
              <wp:wrapPolygon edited="0">
                <wp:start x="0" y="0"/>
                <wp:lineTo x="0" y="21495"/>
                <wp:lineTo x="21495" y="21495"/>
                <wp:lineTo x="21495" y="0"/>
                <wp:lineTo x="0" y="0"/>
              </wp:wrapPolygon>
            </wp:wrapTight>
            <wp:docPr id="11" name="Resim 11" descr="oku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u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D0AF3" w14:textId="14E6F3BD" w:rsidR="002D0A48" w:rsidRPr="00A44AAA" w:rsidRDefault="002D0A48">
      <w:pPr>
        <w:pStyle w:val="GvdeMetni"/>
        <w:rPr>
          <w:rFonts w:ascii="Times New Roman" w:hAnsi="Times New Roman" w:cs="Times New Roman"/>
          <w:b/>
          <w:sz w:val="40"/>
        </w:rPr>
      </w:pPr>
    </w:p>
    <w:p w14:paraId="60EA0A01" w14:textId="67332079" w:rsidR="002D0A48" w:rsidRPr="00A44AAA" w:rsidRDefault="002D0A48">
      <w:pPr>
        <w:pStyle w:val="GvdeMetni"/>
        <w:rPr>
          <w:rFonts w:ascii="Times New Roman" w:hAnsi="Times New Roman" w:cs="Times New Roman"/>
          <w:b/>
          <w:sz w:val="40"/>
        </w:rPr>
      </w:pPr>
    </w:p>
    <w:p w14:paraId="11970F18" w14:textId="315B3457" w:rsidR="002D0A48" w:rsidRPr="00A44AAA" w:rsidRDefault="002D0A48" w:rsidP="00A07E49">
      <w:pPr>
        <w:pStyle w:val="GvdeMetni"/>
        <w:ind w:firstLine="720"/>
        <w:rPr>
          <w:rFonts w:ascii="Times New Roman" w:hAnsi="Times New Roman" w:cs="Times New Roman"/>
          <w:b/>
          <w:sz w:val="40"/>
        </w:rPr>
      </w:pPr>
    </w:p>
    <w:p w14:paraId="6B2AD958" w14:textId="424B3447" w:rsidR="002D0A48" w:rsidRPr="00A44AAA" w:rsidRDefault="002D0A48">
      <w:pPr>
        <w:pStyle w:val="GvdeMetni"/>
        <w:rPr>
          <w:rFonts w:ascii="Times New Roman" w:hAnsi="Times New Roman" w:cs="Times New Roman"/>
          <w:b/>
          <w:sz w:val="40"/>
        </w:rPr>
      </w:pPr>
    </w:p>
    <w:p w14:paraId="65E0E5B3" w14:textId="2F764FA5"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0AD01ED4"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0729BCFD" w14:textId="77777777" w:rsidR="002D0A48" w:rsidRPr="00A44AAA" w:rsidRDefault="002D0A48">
      <w:pPr>
        <w:pStyle w:val="GvdeMetni"/>
        <w:rPr>
          <w:rFonts w:ascii="Times New Roman" w:hAnsi="Times New Roman" w:cs="Times New Roman"/>
          <w:b/>
          <w:sz w:val="40"/>
        </w:rPr>
      </w:pPr>
    </w:p>
    <w:p w14:paraId="6743F526" w14:textId="77777777" w:rsidR="002D0A48" w:rsidRPr="00A44AAA" w:rsidRDefault="002D0A48">
      <w:pPr>
        <w:pStyle w:val="GvdeMetni"/>
        <w:rPr>
          <w:rFonts w:ascii="Times New Roman" w:hAnsi="Times New Roman" w:cs="Times New Roman"/>
          <w:b/>
          <w:sz w:val="40"/>
        </w:rPr>
      </w:pPr>
    </w:p>
    <w:p w14:paraId="35209855" w14:textId="77777777" w:rsidR="002D0A48" w:rsidRPr="00A44AAA" w:rsidRDefault="002D0A48">
      <w:pPr>
        <w:pStyle w:val="GvdeMetni"/>
        <w:spacing w:before="16"/>
        <w:rPr>
          <w:rFonts w:ascii="Times New Roman" w:hAnsi="Times New Roman" w:cs="Times New Roman"/>
          <w:b/>
          <w:sz w:val="40"/>
        </w:rPr>
      </w:pPr>
    </w:p>
    <w:p w14:paraId="7830C274" w14:textId="62638B06" w:rsidR="002D0A48" w:rsidRPr="00A44AAA" w:rsidRDefault="00957878" w:rsidP="002131C7">
      <w:pPr>
        <w:pStyle w:val="GvdeMetni"/>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0F3E1B3E" w14:textId="09BE48A8" w:rsidR="002D0A48" w:rsidRPr="002C55E1" w:rsidRDefault="002C55E1" w:rsidP="002C55E1">
      <w:pPr>
        <w:pStyle w:val="GvdeMetni"/>
        <w:rPr>
          <w:rFonts w:ascii="Times New Roman" w:hAnsi="Times New Roman" w:cs="Times New Roman"/>
          <w:color w:val="FF0000"/>
          <w:sz w:val="22"/>
          <w:szCs w:val="22"/>
        </w:rPr>
        <w:sectPr w:rsidR="002D0A48" w:rsidRPr="002C55E1" w:rsidSect="00B45368">
          <w:footerReference w:type="default" r:id="rId9"/>
          <w:pgSz w:w="11910" w:h="16840"/>
          <w:pgMar w:top="1920" w:right="400" w:bottom="1280" w:left="460" w:header="0" w:footer="1097" w:gutter="0"/>
          <w:cols w:space="708"/>
        </w:sectPr>
      </w:pPr>
      <w:r w:rsidRPr="002C55E1">
        <w:rPr>
          <w:rFonts w:ascii="Calibri" w:eastAsia="Times New Roman" w:hAnsi="Calibri" w:cs="Calibri"/>
          <w:noProof/>
          <w:lang w:eastAsia="tr-TR"/>
        </w:rPr>
        <w:lastRenderedPageBreak/>
        <mc:AlternateContent>
          <mc:Choice Requires="wps">
            <w:drawing>
              <wp:anchor distT="91440" distB="91440" distL="137160" distR="137160" simplePos="0" relativeHeight="483982336" behindDoc="0" locked="0" layoutInCell="0" allowOverlap="1" wp14:anchorId="5F1A962B" wp14:editId="1E2CE33F">
                <wp:simplePos x="0" y="0"/>
                <wp:positionH relativeFrom="page">
                  <wp:align>center</wp:align>
                </wp:positionH>
                <wp:positionV relativeFrom="margin">
                  <wp:posOffset>2207260</wp:posOffset>
                </wp:positionV>
                <wp:extent cx="3922395" cy="5890895"/>
                <wp:effectExtent l="0" t="793750" r="0" b="789305"/>
                <wp:wrapSquare wrapText="bothSides"/>
                <wp:docPr id="45" name="Yuvarlatılmış Dikdörtgen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22395" cy="5890895"/>
                        </a:xfrm>
                        <a:prstGeom prst="roundRect">
                          <a:avLst>
                            <a:gd name="adj" fmla="val 13032"/>
                          </a:avLst>
                        </a:prstGeom>
                        <a:noFill/>
                        <a:ln>
                          <a:noFill/>
                        </a:ln>
                      </wps:spPr>
                      <wps:txbx>
                        <w:txbxContent>
                          <w:p w14:paraId="02BF32CB" w14:textId="77777777" w:rsidR="002C55E1" w:rsidRPr="002C55E1" w:rsidRDefault="002C55E1" w:rsidP="002C55E1">
                            <w:pPr>
                              <w:jc w:val="center"/>
                              <w:rPr>
                                <w:bCs/>
                                <w:i/>
                                <w:iCs/>
                                <w:color w:val="000000"/>
                                <w:sz w:val="48"/>
                                <w:szCs w:val="48"/>
                              </w:rPr>
                            </w:pPr>
                            <w:r w:rsidRPr="002C55E1">
                              <w:rPr>
                                <w:bCs/>
                                <w:i/>
                                <w:iCs/>
                                <w:color w:val="000000"/>
                                <w:sz w:val="48"/>
                                <w:szCs w:val="48"/>
                              </w:rPr>
                              <w:t>“Bir millet, savaş meydanlarında ne kadar parlak zaferler elde ederse etsin, o zaferlerin yaşayacak sonuçlar vermesi ancak irfan ordusuyla kaimdir.”</w:t>
                            </w:r>
                          </w:p>
                          <w:p w14:paraId="7C0C3BE2" w14:textId="77777777" w:rsidR="002C55E1" w:rsidRPr="002C55E1" w:rsidRDefault="002C55E1" w:rsidP="002C55E1">
                            <w:pPr>
                              <w:jc w:val="center"/>
                              <w:rPr>
                                <w:rFonts w:ascii="Calibri Light" w:eastAsia="Times New Roman" w:hAnsi="Calibri Light" w:cs="Times New Roman"/>
                                <w:i/>
                                <w:iCs/>
                                <w:color w:val="000000"/>
                                <w:sz w:val="28"/>
                                <w:szCs w:val="28"/>
                              </w:rPr>
                            </w:pPr>
                            <w:r w:rsidRPr="002C55E1">
                              <w:rPr>
                                <w:bCs/>
                                <w:i/>
                                <w:iCs/>
                                <w:color w:val="000000"/>
                                <w:sz w:val="48"/>
                                <w:szCs w:val="48"/>
                              </w:rPr>
                              <w:t>Mustafa Kemal ATATÜRK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1A962B" id="Yuvarlatılmış Dikdörtgen 45" o:spid="_x0000_s1026" style="position:absolute;margin-left:0;margin-top:173.8pt;width:308.85pt;height:463.85pt;rotation:90;z-index:483982336;visibility:visible;mso-wrap-style:square;mso-width-percent:0;mso-height-percent:0;mso-wrap-distance-left:10.8pt;mso-wrap-distance-top:7.2pt;mso-wrap-distance-right:10.8pt;mso-wrap-distance-bottom:7.2pt;mso-position-horizontal:center;mso-position-horizontal-relative:page;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" o:allowincell="f" filled="f" stroked="f">
                <v:textbox>
                  <w:txbxContent>
                    <w:p w14:paraId="02BF32CB" w14:textId="77777777" w:rsidR="002C55E1" w:rsidRPr="002C55E1" w:rsidRDefault="002C55E1" w:rsidP="002C55E1">
                      <w:pPr>
                        <w:jc w:val="center"/>
                        <w:rPr>
                          <w:bCs/>
                          <w:i/>
                          <w:iCs/>
                          <w:color w:val="000000"/>
                          <w:sz w:val="48"/>
                          <w:szCs w:val="48"/>
                        </w:rPr>
                      </w:pPr>
                      <w:r w:rsidRPr="002C55E1">
                        <w:rPr>
                          <w:bCs/>
                          <w:i/>
                          <w:iCs/>
                          <w:color w:val="000000"/>
                          <w:sz w:val="48"/>
                          <w:szCs w:val="48"/>
                        </w:rPr>
                        <w:t>“Bir millet, savaş meydanlarında ne kadar parlak zaferler elde ederse etsin, o zaferlerin yaşayacak sonuçlar vermesi ancak irfan ordusuyla kaimdir.”</w:t>
                      </w:r>
                    </w:p>
                    <w:p w14:paraId="7C0C3BE2" w14:textId="77777777" w:rsidR="002C55E1" w:rsidRPr="002C55E1" w:rsidRDefault="002C55E1" w:rsidP="002C55E1">
                      <w:pPr>
                        <w:jc w:val="center"/>
                        <w:rPr>
                          <w:rFonts w:ascii="Calibri Light" w:eastAsia="Times New Roman" w:hAnsi="Calibri Light" w:cs="Times New Roman"/>
                          <w:i/>
                          <w:iCs/>
                          <w:color w:val="000000"/>
                          <w:sz w:val="28"/>
                          <w:szCs w:val="28"/>
                        </w:rPr>
                      </w:pPr>
                      <w:r w:rsidRPr="002C55E1">
                        <w:rPr>
                          <w:bCs/>
                          <w:i/>
                          <w:iCs/>
                          <w:color w:val="000000"/>
                          <w:sz w:val="48"/>
                          <w:szCs w:val="48"/>
                        </w:rPr>
                        <w:t>Mustafa Kemal ATATÜRK</w:t>
                      </w:r>
                    </w:p>
                  </w:txbxContent>
                </v:textbox>
                <w10:wrap type="square" anchorx="page" anchory="margin"/>
              </v:roundrect>
            </w:pict>
          </mc:Fallback>
        </mc:AlternateContent>
      </w:r>
      <w:r w:rsidRPr="00EC08B5">
        <w:rPr>
          <w:rFonts w:asciiTheme="minorHAnsi" w:hAnsiTheme="minorHAnsi" w:cstheme="minorHAnsi"/>
          <w:b/>
          <w:noProof/>
        </w:rPr>
        <w:drawing>
          <wp:anchor distT="0" distB="0" distL="114300" distR="114300" simplePos="0" relativeHeight="483980288" behindDoc="1" locked="0" layoutInCell="1" allowOverlap="1" wp14:anchorId="7C38E9FB" wp14:editId="5507A620">
            <wp:simplePos x="0" y="0"/>
            <wp:positionH relativeFrom="margin">
              <wp:align>center</wp:align>
            </wp:positionH>
            <wp:positionV relativeFrom="paragraph">
              <wp:posOffset>7344</wp:posOffset>
            </wp:positionV>
            <wp:extent cx="2130425" cy="6785610"/>
            <wp:effectExtent l="0" t="0" r="3175" b="0"/>
            <wp:wrapTight wrapText="bothSides">
              <wp:wrapPolygon edited="0">
                <wp:start x="1159" y="0"/>
                <wp:lineTo x="0" y="243"/>
                <wp:lineTo x="0" y="13826"/>
                <wp:lineTo x="21439" y="13826"/>
                <wp:lineTo x="21439" y="243"/>
                <wp:lineTo x="20280" y="0"/>
                <wp:lineTo x="1159"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0425" cy="6785610"/>
                    </a:xfrm>
                    <a:prstGeom prst="rect">
                      <a:avLst/>
                    </a:prstGeom>
                    <a:noFill/>
                  </pic:spPr>
                </pic:pic>
              </a:graphicData>
            </a:graphic>
          </wp:anchor>
        </w:drawing>
      </w: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930ADA" w:rsidRPr="002636CB" w14:paraId="28ACD5AE" w14:textId="77777777" w:rsidTr="00AB0B45">
        <w:trPr>
          <w:trHeight w:val="2187"/>
        </w:trPr>
        <w:tc>
          <w:tcPr>
            <w:tcW w:w="4367" w:type="dxa"/>
            <w:gridSpan w:val="2"/>
            <w:tcBorders>
              <w:left w:val="single" w:sz="8" w:space="0" w:color="000000"/>
            </w:tcBorders>
            <w:vAlign w:val="center"/>
          </w:tcPr>
          <w:p w14:paraId="1E8B6573" w14:textId="0B07C4A0" w:rsidR="00930ADA" w:rsidRPr="002636CB" w:rsidRDefault="00930ADA" w:rsidP="00930ADA">
            <w:pPr>
              <w:pStyle w:val="TableParagraph"/>
              <w:spacing w:before="1" w:line="260" w:lineRule="exact"/>
              <w:ind w:left="69"/>
              <w:rPr>
                <w:rFonts w:ascii="Times New Roman" w:hAnsi="Times New Roman" w:cs="Times New Roman"/>
                <w:b/>
              </w:rPr>
            </w:pPr>
            <w:r w:rsidRPr="002636CB">
              <w:rPr>
                <w:rFonts w:ascii="Times New Roman" w:hAnsi="Times New Roman" w:cs="Times New Roman"/>
                <w:b/>
                <w:spacing w:val="-4"/>
              </w:rPr>
              <w:t>İli:</w:t>
            </w:r>
            <w:r>
              <w:rPr>
                <w:rFonts w:ascii="Times New Roman" w:hAnsi="Times New Roman" w:cs="Times New Roman"/>
                <w:b/>
                <w:spacing w:val="-4"/>
              </w:rPr>
              <w:t xml:space="preserve"> </w:t>
            </w:r>
            <w:r w:rsidRPr="0043505E">
              <w:rPr>
                <w:rFonts w:ascii="Times New Roman" w:hAnsi="Times New Roman" w:cs="Times New Roman"/>
                <w:spacing w:val="-2"/>
              </w:rPr>
              <w:t>ÇANAKKALE</w:t>
            </w:r>
          </w:p>
        </w:tc>
        <w:tc>
          <w:tcPr>
            <w:tcW w:w="5655" w:type="dxa"/>
            <w:gridSpan w:val="2"/>
            <w:tcBorders>
              <w:right w:val="single" w:sz="8" w:space="0" w:color="000000"/>
            </w:tcBorders>
            <w:vAlign w:val="center"/>
          </w:tcPr>
          <w:p w14:paraId="64BFAF16" w14:textId="087353D2" w:rsidR="00930ADA" w:rsidRPr="002636CB" w:rsidRDefault="00930ADA" w:rsidP="00930ADA">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Pr>
                <w:rFonts w:ascii="Times New Roman" w:hAnsi="Times New Roman" w:cs="Times New Roman"/>
                <w:spacing w:val="-7"/>
              </w:rPr>
              <w:t>AYVACIK</w:t>
            </w:r>
          </w:p>
        </w:tc>
      </w:tr>
      <w:tr w:rsidR="00930ADA" w:rsidRPr="002636CB" w14:paraId="74901D2C" w14:textId="77777777" w:rsidTr="00930ADA">
        <w:trPr>
          <w:trHeight w:val="1822"/>
        </w:trPr>
        <w:tc>
          <w:tcPr>
            <w:tcW w:w="1197" w:type="dxa"/>
            <w:tcBorders>
              <w:left w:val="single" w:sz="8" w:space="0" w:color="000000"/>
              <w:right w:val="single" w:sz="8" w:space="0" w:color="000000"/>
            </w:tcBorders>
            <w:vAlign w:val="center"/>
          </w:tcPr>
          <w:p w14:paraId="098E4344" w14:textId="3E0048A4" w:rsidR="00930ADA" w:rsidRPr="002636CB" w:rsidRDefault="00930ADA" w:rsidP="00930ADA">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70" w:type="dxa"/>
            <w:tcBorders>
              <w:left w:val="single" w:sz="8" w:space="0" w:color="000000"/>
            </w:tcBorders>
            <w:vAlign w:val="center"/>
          </w:tcPr>
          <w:p w14:paraId="31B72D05" w14:textId="205B2605" w:rsidR="00930ADA" w:rsidRPr="002636CB" w:rsidRDefault="00930ADA" w:rsidP="00930ADA">
            <w:pPr>
              <w:pStyle w:val="TableParagraph"/>
              <w:spacing w:before="123"/>
              <w:ind w:left="69"/>
              <w:rPr>
                <w:rFonts w:ascii="Times New Roman" w:hAnsi="Times New Roman" w:cs="Times New Roman"/>
              </w:rPr>
            </w:pPr>
            <w:r>
              <w:rPr>
                <w:rFonts w:ascii="Times New Roman" w:hAnsi="Times New Roman" w:cs="Times New Roman"/>
                <w:spacing w:val="-2"/>
              </w:rPr>
              <w:t>Sahil Mah. Hasan Burnaz Cad. No:2 Küçükkuyu Beldesi/Ayvacık/ Çanakkale</w:t>
            </w:r>
          </w:p>
        </w:tc>
        <w:tc>
          <w:tcPr>
            <w:tcW w:w="1748" w:type="dxa"/>
            <w:tcBorders>
              <w:left w:val="single" w:sz="8" w:space="0" w:color="000000"/>
              <w:right w:val="single" w:sz="8" w:space="0" w:color="000000"/>
            </w:tcBorders>
            <w:vAlign w:val="center"/>
          </w:tcPr>
          <w:p w14:paraId="5B46DDD3" w14:textId="4FD44B77" w:rsidR="00930ADA" w:rsidRPr="002636CB" w:rsidRDefault="00930ADA" w:rsidP="00930ADA">
            <w:pPr>
              <w:pStyle w:val="TableParagraph"/>
              <w:spacing w:line="236" w:lineRule="exact"/>
              <w:ind w:left="70"/>
              <w:rPr>
                <w:rFonts w:ascii="Times New Roman" w:hAnsi="Times New Roman" w:cs="Times New Roman"/>
                <w:b/>
              </w:rPr>
            </w:pPr>
            <w:r w:rsidRPr="002636CB">
              <w:rPr>
                <w:rFonts w:ascii="Times New Roman" w:hAnsi="Times New Roman" w:cs="Times New Roman"/>
                <w:b/>
                <w:spacing w:val="-2"/>
                <w:w w:val="105"/>
              </w:rPr>
              <w:t>Adres:</w:t>
            </w:r>
          </w:p>
        </w:tc>
        <w:tc>
          <w:tcPr>
            <w:tcW w:w="3907" w:type="dxa"/>
            <w:tcBorders>
              <w:left w:val="single" w:sz="8" w:space="0" w:color="000000"/>
            </w:tcBorders>
            <w:vAlign w:val="center"/>
          </w:tcPr>
          <w:p w14:paraId="48B8CCA8" w14:textId="1E5FE23C" w:rsidR="00930ADA" w:rsidRPr="002636CB" w:rsidRDefault="00930ADA" w:rsidP="00930ADA">
            <w:pPr>
              <w:pStyle w:val="TableParagraph"/>
              <w:rPr>
                <w:rFonts w:ascii="Times New Roman" w:hAnsi="Times New Roman" w:cs="Times New Roman"/>
              </w:rPr>
            </w:pPr>
            <w:r>
              <w:rPr>
                <w:rFonts w:ascii="Times New Roman" w:hAnsi="Times New Roman" w:cs="Times New Roman"/>
                <w:spacing w:val="-2"/>
              </w:rPr>
              <w:t>Sahil Mah. Hasan Burnaz Cad. No:2 Küçükkuyu Beldesi/Ayvacık/ Çanakkale</w:t>
            </w:r>
          </w:p>
        </w:tc>
      </w:tr>
      <w:tr w:rsidR="00930ADA" w:rsidRPr="002636CB" w14:paraId="7F3222E4" w14:textId="77777777" w:rsidTr="00930ADA">
        <w:trPr>
          <w:trHeight w:val="1813"/>
        </w:trPr>
        <w:tc>
          <w:tcPr>
            <w:tcW w:w="1197" w:type="dxa"/>
            <w:tcBorders>
              <w:left w:val="single" w:sz="8" w:space="0" w:color="000000"/>
              <w:right w:val="single" w:sz="8" w:space="0" w:color="000000"/>
            </w:tcBorders>
            <w:vAlign w:val="center"/>
          </w:tcPr>
          <w:p w14:paraId="7EA25E43" w14:textId="77777777" w:rsidR="00930ADA" w:rsidRPr="002636CB" w:rsidRDefault="00930ADA" w:rsidP="00930ADA">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3607332A" w:rsidR="00930ADA" w:rsidRPr="002636CB" w:rsidRDefault="00930ADA" w:rsidP="00930ADA">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70" w:type="dxa"/>
            <w:tcBorders>
              <w:left w:val="single" w:sz="8" w:space="0" w:color="000000"/>
            </w:tcBorders>
            <w:vAlign w:val="center"/>
          </w:tcPr>
          <w:p w14:paraId="6F671249" w14:textId="12AB82EE" w:rsidR="00930ADA" w:rsidRPr="002636CB" w:rsidRDefault="00930ADA" w:rsidP="00930ADA">
            <w:pPr>
              <w:pStyle w:val="TableParagraph"/>
              <w:spacing w:before="121"/>
              <w:ind w:left="69"/>
              <w:rPr>
                <w:rFonts w:ascii="Times New Roman" w:hAnsi="Times New Roman" w:cs="Times New Roman"/>
              </w:rPr>
            </w:pPr>
            <w:r w:rsidRPr="007F7892">
              <w:rPr>
                <w:rFonts w:ascii="Times New Roman" w:hAnsi="Times New Roman" w:cs="Times New Roman"/>
              </w:rPr>
              <w:t>0 286 752 50 60</w:t>
            </w:r>
          </w:p>
        </w:tc>
        <w:tc>
          <w:tcPr>
            <w:tcW w:w="1748" w:type="dxa"/>
            <w:tcBorders>
              <w:left w:val="single" w:sz="8" w:space="0" w:color="000000"/>
              <w:right w:val="single" w:sz="8" w:space="0" w:color="000000"/>
            </w:tcBorders>
            <w:vAlign w:val="center"/>
          </w:tcPr>
          <w:p w14:paraId="6BE26848" w14:textId="77777777" w:rsidR="00930ADA" w:rsidRPr="002636CB" w:rsidRDefault="00930ADA" w:rsidP="00930ADA">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035637E" w14:textId="67C771EA" w:rsidR="00930ADA" w:rsidRPr="002636CB" w:rsidRDefault="00930ADA" w:rsidP="00930ADA">
            <w:pPr>
              <w:pStyle w:val="TableParagraph"/>
              <w:spacing w:before="117"/>
              <w:ind w:left="70"/>
              <w:rPr>
                <w:rFonts w:ascii="Times New Roman" w:hAnsi="Times New Roman" w:cs="Times New Roman"/>
                <w:b/>
              </w:rPr>
            </w:pPr>
            <w:r w:rsidRPr="002636CB">
              <w:rPr>
                <w:rFonts w:ascii="Times New Roman" w:hAnsi="Times New Roman" w:cs="Times New Roman"/>
                <w:b/>
                <w:spacing w:val="-2"/>
                <w:w w:val="105"/>
              </w:rPr>
              <w:t>Numarası:</w:t>
            </w:r>
          </w:p>
        </w:tc>
        <w:tc>
          <w:tcPr>
            <w:tcW w:w="3907" w:type="dxa"/>
            <w:tcBorders>
              <w:left w:val="single" w:sz="8" w:space="0" w:color="000000"/>
            </w:tcBorders>
            <w:vAlign w:val="center"/>
          </w:tcPr>
          <w:p w14:paraId="7B36C50B" w14:textId="6969FD3D" w:rsidR="00930ADA" w:rsidRPr="002636CB" w:rsidRDefault="00930ADA" w:rsidP="00930ADA">
            <w:pPr>
              <w:pStyle w:val="TableParagraph"/>
              <w:rPr>
                <w:rFonts w:ascii="Times New Roman" w:hAnsi="Times New Roman" w:cs="Times New Roman"/>
              </w:rPr>
            </w:pPr>
            <w:r w:rsidRPr="007F7892">
              <w:rPr>
                <w:rFonts w:ascii="Times New Roman" w:hAnsi="Times New Roman" w:cs="Times New Roman"/>
              </w:rPr>
              <w:t>0 286 752 50 60</w:t>
            </w:r>
          </w:p>
        </w:tc>
      </w:tr>
      <w:tr w:rsidR="00930ADA" w:rsidRPr="002636CB" w14:paraId="5617FFDA" w14:textId="77777777" w:rsidTr="00930ADA">
        <w:trPr>
          <w:trHeight w:val="1813"/>
        </w:trPr>
        <w:tc>
          <w:tcPr>
            <w:tcW w:w="1197" w:type="dxa"/>
            <w:tcBorders>
              <w:left w:val="single" w:sz="8" w:space="0" w:color="000000"/>
              <w:right w:val="single" w:sz="8" w:space="0" w:color="000000"/>
            </w:tcBorders>
            <w:vAlign w:val="center"/>
          </w:tcPr>
          <w:p w14:paraId="4171743F" w14:textId="6E30EF7F" w:rsidR="00930ADA" w:rsidRPr="002636CB" w:rsidRDefault="00930ADA" w:rsidP="00930ADA">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70" w:type="dxa"/>
            <w:tcBorders>
              <w:left w:val="single" w:sz="8" w:space="0" w:color="000000"/>
            </w:tcBorders>
            <w:vAlign w:val="center"/>
          </w:tcPr>
          <w:p w14:paraId="3885729F" w14:textId="2AD1811D" w:rsidR="00930ADA" w:rsidRPr="002636CB" w:rsidRDefault="00930ADA" w:rsidP="00930ADA">
            <w:pPr>
              <w:pStyle w:val="TableParagraph"/>
              <w:spacing w:before="123"/>
              <w:ind w:left="69"/>
              <w:rPr>
                <w:rFonts w:ascii="Times New Roman" w:hAnsi="Times New Roman" w:cs="Times New Roman"/>
              </w:rPr>
            </w:pPr>
            <w:r w:rsidRPr="008A5362">
              <w:rPr>
                <w:rFonts w:ascii="Times New Roman" w:hAnsi="Times New Roman" w:cs="Times New Roman"/>
              </w:rPr>
              <w:t>709194@meb.k12.tr</w:t>
            </w:r>
          </w:p>
        </w:tc>
        <w:tc>
          <w:tcPr>
            <w:tcW w:w="1748" w:type="dxa"/>
            <w:tcBorders>
              <w:left w:val="single" w:sz="8" w:space="0" w:color="000000"/>
              <w:right w:val="single" w:sz="8" w:space="0" w:color="000000"/>
            </w:tcBorders>
            <w:vAlign w:val="center"/>
          </w:tcPr>
          <w:p w14:paraId="728B2084" w14:textId="01B82362" w:rsidR="00930ADA" w:rsidRPr="002636CB" w:rsidRDefault="00930ADA" w:rsidP="00930ADA">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907" w:type="dxa"/>
            <w:tcBorders>
              <w:left w:val="single" w:sz="8" w:space="0" w:color="000000"/>
            </w:tcBorders>
            <w:vAlign w:val="center"/>
          </w:tcPr>
          <w:p w14:paraId="5E6B513A" w14:textId="6F6C886D" w:rsidR="00930ADA" w:rsidRPr="002636CB" w:rsidRDefault="00930ADA" w:rsidP="00930ADA">
            <w:pPr>
              <w:pStyle w:val="TableParagraph"/>
              <w:spacing w:before="123"/>
              <w:ind w:left="70"/>
              <w:rPr>
                <w:rFonts w:ascii="Times New Roman" w:hAnsi="Times New Roman" w:cs="Times New Roman"/>
              </w:rPr>
            </w:pPr>
            <w:r w:rsidRPr="008A5362">
              <w:rPr>
                <w:rFonts w:ascii="Times New Roman" w:hAnsi="Times New Roman" w:cs="Times New Roman"/>
              </w:rPr>
              <w:t>709194@meb.k12.tr</w:t>
            </w:r>
          </w:p>
        </w:tc>
      </w:tr>
      <w:tr w:rsidR="00930ADA" w:rsidRPr="002636CB" w14:paraId="3D97B1AF" w14:textId="77777777" w:rsidTr="00930ADA">
        <w:trPr>
          <w:trHeight w:val="2335"/>
        </w:trPr>
        <w:tc>
          <w:tcPr>
            <w:tcW w:w="1197" w:type="dxa"/>
            <w:tcBorders>
              <w:left w:val="single" w:sz="8" w:space="0" w:color="000000"/>
              <w:right w:val="single" w:sz="8" w:space="0" w:color="000000"/>
            </w:tcBorders>
            <w:vAlign w:val="center"/>
          </w:tcPr>
          <w:p w14:paraId="71BF299B" w14:textId="07F1C282" w:rsidR="00930ADA" w:rsidRPr="002636CB" w:rsidRDefault="00930ADA" w:rsidP="00930ADA">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70" w:type="dxa"/>
            <w:tcBorders>
              <w:left w:val="single" w:sz="8" w:space="0" w:color="000000"/>
              <w:right w:val="single" w:sz="4" w:space="0" w:color="000000"/>
            </w:tcBorders>
            <w:vAlign w:val="center"/>
          </w:tcPr>
          <w:p w14:paraId="4DAC103A" w14:textId="60BFA0FC" w:rsidR="00930ADA" w:rsidRPr="002636CB" w:rsidRDefault="00930ADA" w:rsidP="00930ADA">
            <w:pPr>
              <w:pStyle w:val="TableParagraph"/>
              <w:rPr>
                <w:rFonts w:ascii="Times New Roman" w:hAnsi="Times New Roman" w:cs="Times New Roman"/>
              </w:rPr>
            </w:pPr>
            <w:r>
              <w:rPr>
                <w:rFonts w:ascii="Times New Roman" w:hAnsi="Times New Roman" w:cs="Times New Roman"/>
              </w:rPr>
              <w:t>709194</w:t>
            </w:r>
          </w:p>
        </w:tc>
        <w:tc>
          <w:tcPr>
            <w:tcW w:w="1748" w:type="dxa"/>
            <w:tcBorders>
              <w:left w:val="single" w:sz="8" w:space="0" w:color="000000"/>
              <w:right w:val="single" w:sz="8" w:space="0" w:color="000000"/>
            </w:tcBorders>
            <w:vAlign w:val="center"/>
          </w:tcPr>
          <w:p w14:paraId="5CF750B8" w14:textId="61920FEE" w:rsidR="00930ADA" w:rsidRPr="002636CB" w:rsidRDefault="00930ADA" w:rsidP="00930ADA">
            <w:pPr>
              <w:pStyle w:val="TableParagraph"/>
              <w:spacing w:before="185"/>
              <w:ind w:left="75"/>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907" w:type="dxa"/>
            <w:tcBorders>
              <w:left w:val="single" w:sz="8" w:space="0" w:color="000000"/>
              <w:right w:val="single" w:sz="4" w:space="0" w:color="000000"/>
            </w:tcBorders>
            <w:vAlign w:val="center"/>
          </w:tcPr>
          <w:p w14:paraId="16E07FE8" w14:textId="512AF57B" w:rsidR="00930ADA" w:rsidRPr="002636CB" w:rsidRDefault="00930ADA" w:rsidP="00930ADA">
            <w:pPr>
              <w:pStyle w:val="TableParagraph"/>
              <w:tabs>
                <w:tab w:val="left" w:leader="dot" w:pos="1402"/>
              </w:tabs>
              <w:spacing w:before="188"/>
              <w:ind w:left="75"/>
              <w:rPr>
                <w:rFonts w:ascii="Times New Roman" w:hAnsi="Times New Roman" w:cs="Times New Roman"/>
              </w:rPr>
            </w:pPr>
            <w:r>
              <w:rPr>
                <w:rFonts w:ascii="Times New Roman" w:hAnsi="Times New Roman" w:cs="Times New Roman"/>
              </w:rPr>
              <w:t>709194</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0" w:name="_Toc164264110"/>
      <w:r w:rsidRPr="002636CB">
        <w:rPr>
          <w:spacing w:val="-2"/>
        </w:rPr>
        <w:t>SUNUŞ</w:t>
      </w:r>
      <w:bookmarkEnd w:id="0"/>
    </w:p>
    <w:p w14:paraId="281C732B" w14:textId="77777777" w:rsidR="00055777" w:rsidRPr="002636CB" w:rsidRDefault="00055777" w:rsidP="00055777">
      <w:pPr>
        <w:pStyle w:val="GvdeMetni"/>
        <w:rPr>
          <w:rFonts w:ascii="Times New Roman" w:hAnsi="Times New Roman" w:cs="Times New Roman"/>
          <w:b/>
          <w:sz w:val="22"/>
          <w:szCs w:val="22"/>
        </w:rPr>
      </w:pPr>
    </w:p>
    <w:p w14:paraId="667AFB9B" w14:textId="77777777" w:rsidR="00055777" w:rsidRPr="002636CB" w:rsidRDefault="00055777" w:rsidP="00055777">
      <w:pPr>
        <w:pStyle w:val="GvdeMetni"/>
        <w:rPr>
          <w:rFonts w:ascii="Times New Roman" w:hAnsi="Times New Roman" w:cs="Times New Roman"/>
          <w:b/>
          <w:sz w:val="22"/>
          <w:szCs w:val="22"/>
        </w:rPr>
      </w:pPr>
    </w:p>
    <w:p w14:paraId="171351FC" w14:textId="77777777" w:rsidR="00055777" w:rsidRPr="002636CB" w:rsidRDefault="00055777" w:rsidP="00055777">
      <w:pPr>
        <w:pStyle w:val="GvdeMetni"/>
        <w:spacing w:before="207"/>
        <w:rPr>
          <w:rFonts w:ascii="Times New Roman" w:hAnsi="Times New Roman" w:cs="Times New Roman"/>
          <w:b/>
          <w:sz w:val="22"/>
          <w:szCs w:val="22"/>
        </w:rPr>
      </w:pPr>
    </w:p>
    <w:p w14:paraId="1706CF7C" w14:textId="77777777" w:rsidR="00695DDC" w:rsidRPr="00C42D13" w:rsidRDefault="00695DDC" w:rsidP="00695DDC">
      <w:pPr>
        <w:pStyle w:val="Default"/>
        <w:spacing w:line="360" w:lineRule="auto"/>
        <w:ind w:firstLine="708"/>
        <w:rPr>
          <w:rFonts w:ascii="Times New Roman" w:hAnsi="Times New Roman" w:cs="Times New Roman"/>
          <w:color w:val="auto"/>
        </w:rPr>
      </w:pPr>
      <w:r w:rsidRPr="00C42D13">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7B5282A3" w14:textId="77777777" w:rsidR="00695DDC" w:rsidRPr="00C42D13" w:rsidRDefault="00695DDC" w:rsidP="00695DDC">
      <w:pPr>
        <w:pStyle w:val="Default"/>
        <w:spacing w:line="360" w:lineRule="auto"/>
        <w:ind w:firstLine="708"/>
        <w:rPr>
          <w:rFonts w:ascii="Times New Roman" w:hAnsi="Times New Roman" w:cs="Times New Roman"/>
          <w:color w:val="auto"/>
        </w:rPr>
      </w:pPr>
      <w:r w:rsidRPr="00C42D13">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276AA911" w14:textId="77777777" w:rsidR="00695DDC" w:rsidRPr="00C42D13" w:rsidRDefault="00695DDC" w:rsidP="00695DDC">
      <w:pPr>
        <w:pStyle w:val="Default"/>
        <w:spacing w:line="360" w:lineRule="auto"/>
        <w:ind w:firstLine="708"/>
        <w:rPr>
          <w:rFonts w:ascii="Times New Roman" w:hAnsi="Times New Roman" w:cs="Times New Roman"/>
          <w:color w:val="auto"/>
        </w:rPr>
      </w:pPr>
      <w:r w:rsidRPr="00C42D13">
        <w:rPr>
          <w:rFonts w:ascii="Times New Roman" w:hAnsi="Times New Roman" w:cs="Times New Roman"/>
          <w:color w:val="auto"/>
        </w:rPr>
        <w:t xml:space="preserve">Belirlenen stratejik amaçlar doğrultusunda hedefler güncellenmiş ve okulumuzun 2024-2028 yıllarına ait stratejik plânı hazırlanmıştır. </w:t>
      </w:r>
    </w:p>
    <w:p w14:paraId="41E4C2C6" w14:textId="77777777" w:rsidR="00695DDC" w:rsidRPr="00C42D13" w:rsidRDefault="00695DDC" w:rsidP="00695DDC">
      <w:pPr>
        <w:pStyle w:val="Default"/>
        <w:spacing w:line="360" w:lineRule="auto"/>
        <w:ind w:firstLine="708"/>
        <w:rPr>
          <w:rFonts w:ascii="Times New Roman" w:hAnsi="Times New Roman" w:cs="Times New Roman"/>
          <w:color w:val="auto"/>
        </w:rPr>
      </w:pPr>
      <w:r w:rsidRPr="00C42D13">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14:paraId="0010F85B" w14:textId="77777777" w:rsidR="00695DDC" w:rsidRPr="005B424D" w:rsidRDefault="00695DDC" w:rsidP="00695DDC">
      <w:pPr>
        <w:pStyle w:val="Default"/>
        <w:spacing w:line="360" w:lineRule="auto"/>
        <w:ind w:firstLine="708"/>
        <w:rPr>
          <w:rFonts w:ascii="Times New Roman" w:hAnsi="Times New Roman" w:cs="Times New Roman"/>
          <w:color w:val="auto"/>
        </w:rPr>
      </w:pPr>
      <w:r w:rsidRPr="00C42D13">
        <w:rPr>
          <w:rFonts w:ascii="Times New Roman" w:hAnsi="Times New Roman" w:cs="Times New Roman"/>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4E573A0F" w14:textId="5AF00DFC" w:rsidR="00055777" w:rsidRPr="00695DDC" w:rsidRDefault="00695DDC" w:rsidP="00695DDC">
      <w:pPr>
        <w:tabs>
          <w:tab w:val="left" w:pos="6780"/>
        </w:tabs>
      </w:pPr>
      <w:r>
        <w:tab/>
        <w:t xml:space="preserve">    </w:t>
      </w:r>
    </w:p>
    <w:p w14:paraId="5126D4E7" w14:textId="4A5F6AAE" w:rsidR="00055777" w:rsidRPr="00E554B3" w:rsidRDefault="00055777" w:rsidP="00695DDC">
      <w:pPr>
        <w:rPr>
          <w:rFonts w:ascii="Times New Roman" w:hAnsi="Times New Roman" w:cs="Times New Roman"/>
          <w:sz w:val="24"/>
          <w:szCs w:val="24"/>
        </w:rPr>
      </w:pPr>
    </w:p>
    <w:p w14:paraId="59C28CC4" w14:textId="2A099D90" w:rsidR="00055777" w:rsidRPr="00E554B3" w:rsidRDefault="00695DDC" w:rsidP="00055777">
      <w:pPr>
        <w:jc w:val="center"/>
        <w:rPr>
          <w:rFonts w:ascii="Times New Roman" w:hAnsi="Times New Roman" w:cs="Times New Roman"/>
          <w:sz w:val="24"/>
          <w:szCs w:val="24"/>
        </w:rPr>
      </w:pPr>
      <w:r>
        <w:rPr>
          <w:rFonts w:ascii="Times New Roman" w:hAnsi="Times New Roman" w:cs="Times New Roman"/>
          <w:sz w:val="24"/>
          <w:szCs w:val="24"/>
        </w:rPr>
        <w:t>Emin ÇİĞİLLİ</w:t>
      </w:r>
    </w:p>
    <w:p w14:paraId="179F15CB" w14:textId="77777777" w:rsidR="00055777" w:rsidRPr="00E554B3" w:rsidRDefault="00055777" w:rsidP="00055777">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14:paraId="29B660EF" w14:textId="45F6129F" w:rsidR="00055777" w:rsidRDefault="00055777">
      <w:pPr>
        <w:rPr>
          <w:rFonts w:ascii="Times New Roman" w:hAnsi="Times New Roman" w:cs="Times New Roman"/>
          <w:sz w:val="24"/>
        </w:rPr>
      </w:pPr>
      <w:r>
        <w:rPr>
          <w:rFonts w:ascii="Times New Roman" w:hAnsi="Times New Roman" w:cs="Times New Roman"/>
          <w:sz w:val="24"/>
        </w:rPr>
        <w:br w:type="page"/>
      </w: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2131C7">
              <w:rPr>
                <w:noProof/>
                <w:webHidden/>
              </w:rPr>
              <w:t>4</w:t>
            </w:r>
            <w:r w:rsidR="002131C7">
              <w:rPr>
                <w:noProof/>
                <w:webHidden/>
              </w:rPr>
              <w:fldChar w:fldCharType="end"/>
            </w:r>
          </w:hyperlink>
        </w:p>
        <w:p w14:paraId="337899E3" w14:textId="68BC0157" w:rsidR="002131C7" w:rsidRDefault="003A1411">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34B47627" w14:textId="3EF60358" w:rsidR="002131C7" w:rsidRDefault="003A1411">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0A258419" w14:textId="7552C60E" w:rsidR="002131C7" w:rsidRDefault="003A1411">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5C4962F6" w14:textId="470DFD98" w:rsidR="002131C7" w:rsidRDefault="003A1411">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2131C7">
              <w:rPr>
                <w:noProof/>
                <w:webHidden/>
              </w:rPr>
              <w:t>9</w:t>
            </w:r>
            <w:r w:rsidR="002131C7">
              <w:rPr>
                <w:noProof/>
                <w:webHidden/>
              </w:rPr>
              <w:fldChar w:fldCharType="end"/>
            </w:r>
          </w:hyperlink>
        </w:p>
        <w:p w14:paraId="066653D5" w14:textId="643DC0EA" w:rsidR="002131C7" w:rsidRDefault="003A1411">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2131C7">
              <w:rPr>
                <w:noProof/>
                <w:webHidden/>
              </w:rPr>
              <w:t>10</w:t>
            </w:r>
            <w:r w:rsidR="002131C7">
              <w:rPr>
                <w:noProof/>
                <w:webHidden/>
              </w:rPr>
              <w:fldChar w:fldCharType="end"/>
            </w:r>
          </w:hyperlink>
        </w:p>
        <w:p w14:paraId="1EAACB67" w14:textId="2DF0921F" w:rsidR="002131C7" w:rsidRDefault="003A1411">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2131C7">
              <w:rPr>
                <w:noProof/>
                <w:webHidden/>
              </w:rPr>
              <w:t>11</w:t>
            </w:r>
            <w:r w:rsidR="002131C7">
              <w:rPr>
                <w:noProof/>
                <w:webHidden/>
              </w:rPr>
              <w:fldChar w:fldCharType="end"/>
            </w:r>
          </w:hyperlink>
        </w:p>
        <w:p w14:paraId="1949EAAA" w14:textId="37486786" w:rsidR="002131C7" w:rsidRDefault="003A1411">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2131C7">
              <w:rPr>
                <w:noProof/>
                <w:webHidden/>
              </w:rPr>
              <w:t>12</w:t>
            </w:r>
            <w:r w:rsidR="002131C7">
              <w:rPr>
                <w:noProof/>
                <w:webHidden/>
              </w:rPr>
              <w:fldChar w:fldCharType="end"/>
            </w:r>
          </w:hyperlink>
        </w:p>
        <w:p w14:paraId="43BC30BB" w14:textId="5205BE67" w:rsidR="002131C7" w:rsidRDefault="003A1411">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2131C7">
              <w:rPr>
                <w:noProof/>
                <w:webHidden/>
              </w:rPr>
              <w:t>13</w:t>
            </w:r>
            <w:r w:rsidR="002131C7">
              <w:rPr>
                <w:noProof/>
                <w:webHidden/>
              </w:rPr>
              <w:fldChar w:fldCharType="end"/>
            </w:r>
          </w:hyperlink>
        </w:p>
        <w:p w14:paraId="25A65FE2" w14:textId="1A847D25" w:rsidR="002131C7" w:rsidRDefault="003A1411">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2131C7">
              <w:rPr>
                <w:noProof/>
                <w:webHidden/>
              </w:rPr>
              <w:t>14</w:t>
            </w:r>
            <w:r w:rsidR="002131C7">
              <w:rPr>
                <w:noProof/>
                <w:webHidden/>
              </w:rPr>
              <w:fldChar w:fldCharType="end"/>
            </w:r>
          </w:hyperlink>
        </w:p>
        <w:p w14:paraId="7AB934CB" w14:textId="0FDA752B" w:rsidR="002131C7" w:rsidRDefault="003A1411">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2131C7">
              <w:rPr>
                <w:noProof/>
                <w:webHidden/>
              </w:rPr>
              <w:t>15</w:t>
            </w:r>
            <w:r w:rsidR="002131C7">
              <w:rPr>
                <w:noProof/>
                <w:webHidden/>
              </w:rPr>
              <w:fldChar w:fldCharType="end"/>
            </w:r>
          </w:hyperlink>
        </w:p>
        <w:p w14:paraId="2E2B4BD4" w14:textId="0F6CE828" w:rsidR="002131C7" w:rsidRDefault="003A1411">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E08D610" w14:textId="2FBF2944" w:rsidR="002131C7" w:rsidRDefault="003A1411">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408F9AE" w14:textId="3DF7E360" w:rsidR="002131C7" w:rsidRDefault="003A1411">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2131C7">
              <w:rPr>
                <w:noProof/>
                <w:webHidden/>
              </w:rPr>
              <w:t>18</w:t>
            </w:r>
            <w:r w:rsidR="002131C7">
              <w:rPr>
                <w:noProof/>
                <w:webHidden/>
              </w:rPr>
              <w:fldChar w:fldCharType="end"/>
            </w:r>
          </w:hyperlink>
        </w:p>
        <w:p w14:paraId="275F6832" w14:textId="5605E693" w:rsidR="002131C7" w:rsidRDefault="003A1411">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2131C7">
              <w:rPr>
                <w:noProof/>
                <w:webHidden/>
              </w:rPr>
              <w:t>21</w:t>
            </w:r>
            <w:r w:rsidR="002131C7">
              <w:rPr>
                <w:noProof/>
                <w:webHidden/>
              </w:rPr>
              <w:fldChar w:fldCharType="end"/>
            </w:r>
          </w:hyperlink>
        </w:p>
        <w:p w14:paraId="122D13CB" w14:textId="5171D5FC" w:rsidR="002131C7" w:rsidRDefault="003A1411">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2131C7">
              <w:rPr>
                <w:noProof/>
                <w:webHidden/>
              </w:rPr>
              <w:t>23</w:t>
            </w:r>
            <w:r w:rsidR="002131C7">
              <w:rPr>
                <w:noProof/>
                <w:webHidden/>
              </w:rPr>
              <w:fldChar w:fldCharType="end"/>
            </w:r>
          </w:hyperlink>
        </w:p>
        <w:p w14:paraId="665D0D1D" w14:textId="0065C0C9" w:rsidR="002131C7" w:rsidRDefault="003A1411">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2131C7">
              <w:rPr>
                <w:noProof/>
                <w:webHidden/>
              </w:rPr>
              <w:t>24</w:t>
            </w:r>
            <w:r w:rsidR="002131C7">
              <w:rPr>
                <w:noProof/>
                <w:webHidden/>
              </w:rPr>
              <w:fldChar w:fldCharType="end"/>
            </w:r>
          </w:hyperlink>
        </w:p>
        <w:p w14:paraId="1ACCFE7C" w14:textId="60B0BDE5" w:rsidR="002131C7" w:rsidRDefault="003A1411">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2131C7">
              <w:rPr>
                <w:noProof/>
                <w:webHidden/>
              </w:rPr>
              <w:t>26</w:t>
            </w:r>
            <w:r w:rsidR="002131C7">
              <w:rPr>
                <w:noProof/>
                <w:webHidden/>
              </w:rPr>
              <w:fldChar w:fldCharType="end"/>
            </w:r>
          </w:hyperlink>
        </w:p>
        <w:p w14:paraId="454B9292" w14:textId="036182DC" w:rsidR="002131C7" w:rsidRDefault="003A1411">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2131C7">
              <w:rPr>
                <w:noProof/>
                <w:webHidden/>
              </w:rPr>
              <w:t>27</w:t>
            </w:r>
            <w:r w:rsidR="002131C7">
              <w:rPr>
                <w:noProof/>
                <w:webHidden/>
              </w:rPr>
              <w:fldChar w:fldCharType="end"/>
            </w:r>
          </w:hyperlink>
        </w:p>
        <w:p w14:paraId="7F42B55D" w14:textId="718E32CC" w:rsidR="002131C7" w:rsidRDefault="003A1411">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2131C7">
              <w:rPr>
                <w:noProof/>
                <w:webHidden/>
              </w:rPr>
              <w:t>28</w:t>
            </w:r>
            <w:r w:rsidR="002131C7">
              <w:rPr>
                <w:noProof/>
                <w:webHidden/>
              </w:rPr>
              <w:fldChar w:fldCharType="end"/>
            </w:r>
          </w:hyperlink>
        </w:p>
        <w:p w14:paraId="3D34B82E" w14:textId="60942DF3" w:rsidR="002131C7" w:rsidRDefault="003A1411">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2131C7">
              <w:rPr>
                <w:noProof/>
                <w:webHidden/>
              </w:rPr>
              <w:t>30</w:t>
            </w:r>
            <w:r w:rsidR="002131C7">
              <w:rPr>
                <w:noProof/>
                <w:webHidden/>
              </w:rPr>
              <w:fldChar w:fldCharType="end"/>
            </w:r>
          </w:hyperlink>
        </w:p>
        <w:p w14:paraId="2A8A9F3E" w14:textId="0B27BB5F" w:rsidR="002131C7" w:rsidRDefault="003A1411">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230BE1E5" w14:textId="33C994EA" w:rsidR="002131C7" w:rsidRDefault="003A1411">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19E5D5E7" w14:textId="66D2913C" w:rsidR="002131C7" w:rsidRDefault="003A1411">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2131C7">
              <w:rPr>
                <w:noProof/>
                <w:webHidden/>
              </w:rPr>
              <w:t>32</w:t>
            </w:r>
            <w:r w:rsidR="002131C7">
              <w:rPr>
                <w:noProof/>
                <w:webHidden/>
              </w:rPr>
              <w:fldChar w:fldCharType="end"/>
            </w:r>
          </w:hyperlink>
        </w:p>
        <w:p w14:paraId="214BABE1" w14:textId="040E9BEF" w:rsidR="002131C7" w:rsidRDefault="003A1411">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2131C7">
              <w:rPr>
                <w:noProof/>
                <w:webHidden/>
              </w:rPr>
              <w:t>33</w:t>
            </w:r>
            <w:r w:rsidR="002131C7">
              <w:rPr>
                <w:noProof/>
                <w:webHidden/>
              </w:rPr>
              <w:fldChar w:fldCharType="end"/>
            </w:r>
          </w:hyperlink>
        </w:p>
        <w:p w14:paraId="6F0D899D" w14:textId="7CE49BB0" w:rsidR="002131C7" w:rsidRDefault="003A1411">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2131C7">
              <w:rPr>
                <w:noProof/>
                <w:webHidden/>
              </w:rPr>
              <w:t>41</w:t>
            </w:r>
            <w:r w:rsidR="002131C7">
              <w:rPr>
                <w:noProof/>
                <w:webHidden/>
              </w:rPr>
              <w:fldChar w:fldCharType="end"/>
            </w:r>
          </w:hyperlink>
        </w:p>
        <w:p w14:paraId="756532AF" w14:textId="5A397D3D" w:rsidR="002131C7" w:rsidRDefault="003A1411">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2131C7">
              <w:rPr>
                <w:noProof/>
                <w:webHidden/>
              </w:rPr>
              <w:t>44</w:t>
            </w:r>
            <w:r w:rsidR="002131C7">
              <w:rPr>
                <w:noProof/>
                <w:webHidden/>
              </w:rPr>
              <w:fldChar w:fldCharType="end"/>
            </w:r>
          </w:hyperlink>
        </w:p>
        <w:p w14:paraId="46565E15" w14:textId="4E389ACA" w:rsidR="002131C7" w:rsidRDefault="003A1411">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2131C7">
              <w:rPr>
                <w:noProof/>
                <w:webHidden/>
              </w:rPr>
              <w:t>45</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4264111"/>
      <w:r>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28F5D710" w14:textId="77777777" w:rsidR="00527E13" w:rsidRPr="00527E13" w:rsidRDefault="00527E13" w:rsidP="00527E13">
      <w:pPr>
        <w:spacing w:line="276" w:lineRule="auto"/>
        <w:jc w:val="both"/>
        <w:rPr>
          <w:rFonts w:ascii="Times New Roman" w:hAnsi="Times New Roman" w:cs="Times New Roman"/>
          <w:sz w:val="24"/>
          <w:szCs w:val="24"/>
        </w:rPr>
      </w:pPr>
      <w:r w:rsidRPr="00527E13">
        <w:rPr>
          <w:rFonts w:ascii="Times New Roman" w:hAnsi="Times New Roman" w:cs="Times New Roman"/>
          <w:sz w:val="24"/>
          <w:szCs w:val="24"/>
        </w:rPr>
        <w:t>Stratejik planlama sürecinin yönetimi kademeli bir organizasyon ile gerçekleştirilmiştir. Stratejik Plan hazırlık çalışmaları, Kalkınma Bakanlığı tarafından hazırlanan “Kamu İdareleri İçin Stratejik Planlama Rehberi Taslağı” nın dördüncü sürümü dikkate alınarak Aralık 2023 tarihinde başlatılmıştır. Stratejik plan çalışmalarını yönlendirmek ve yönetsel öncelikleri Stratejik Planlama Ekibine aktarmak üzere Yönlendirme Kurulu oluşturulmuştur.</w:t>
      </w:r>
    </w:p>
    <w:p w14:paraId="7A4836AF" w14:textId="77777777" w:rsidR="00527E13" w:rsidRPr="00527E13" w:rsidRDefault="00527E13" w:rsidP="00527E13">
      <w:pPr>
        <w:spacing w:line="276" w:lineRule="auto"/>
        <w:jc w:val="both"/>
        <w:rPr>
          <w:rFonts w:ascii="Times New Roman" w:hAnsi="Times New Roman" w:cs="Times New Roman"/>
          <w:sz w:val="24"/>
          <w:szCs w:val="24"/>
        </w:rPr>
      </w:pPr>
      <w:r w:rsidRPr="00527E13">
        <w:rPr>
          <w:rFonts w:ascii="Times New Roman" w:hAnsi="Times New Roman" w:cs="Times New Roman"/>
          <w:sz w:val="24"/>
          <w:szCs w:val="24"/>
        </w:rPr>
        <w:t>Kurumumuz Stratejik Planlama Ekibinin oluşturulmasında tüm paydaşların süreçte temsil edilmesine özen gösterilmiştir. Okul Müdürü Emin ÇİĞİLLİ başkanlığında yürütülen çalışmalarda, ilimiz düzeyinde plan analizleri yapılmış, paydaş görüşlerinin plana yansıması sağlanmış ve kurulun bilgilendirilmesi ile yönetsel karar alma süreçleri kolaylaştırılmıştır. Müdürlüğümüzce yürütülen çalışmaların konsolidasyonu ve yürütülen analiz çalışmaları sonucunda planın yazılması sorumluluğu Stratejik Planlama Ekibine verilmiştir.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605494">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605494">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605494" w:rsidRPr="00A44AAA" w14:paraId="1798D90C" w14:textId="77777777" w:rsidTr="00605494">
        <w:trPr>
          <w:trHeight w:val="397"/>
          <w:jc w:val="center"/>
        </w:trPr>
        <w:tc>
          <w:tcPr>
            <w:tcW w:w="2928" w:type="dxa"/>
            <w:vAlign w:val="center"/>
          </w:tcPr>
          <w:p w14:paraId="6D616AB3" w14:textId="36E36CB9" w:rsidR="00605494" w:rsidRPr="00A44AAA" w:rsidRDefault="00605494" w:rsidP="00605494">
            <w:pPr>
              <w:pStyle w:val="TableParagraph"/>
              <w:rPr>
                <w:rFonts w:ascii="Times New Roman" w:hAnsi="Times New Roman" w:cs="Times New Roman"/>
                <w:sz w:val="20"/>
              </w:rPr>
            </w:pPr>
            <w:r>
              <w:rPr>
                <w:rFonts w:ascii="Times New Roman" w:hAnsi="Times New Roman" w:cs="Times New Roman"/>
                <w:sz w:val="20"/>
              </w:rPr>
              <w:t>Emin ÇİĞİLLİ</w:t>
            </w:r>
          </w:p>
        </w:tc>
        <w:tc>
          <w:tcPr>
            <w:tcW w:w="1598" w:type="dxa"/>
            <w:vAlign w:val="center"/>
          </w:tcPr>
          <w:p w14:paraId="4D474FD6" w14:textId="4DCEBDE3" w:rsidR="00605494" w:rsidRPr="00A44AAA" w:rsidRDefault="00605494" w:rsidP="00605494">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14:paraId="43CE937E" w14:textId="0F578EA6" w:rsidR="00605494" w:rsidRPr="00A44AAA" w:rsidRDefault="00605494" w:rsidP="00605494">
            <w:pPr>
              <w:pStyle w:val="TableParagraph"/>
              <w:rPr>
                <w:rFonts w:ascii="Times New Roman" w:hAnsi="Times New Roman" w:cs="Times New Roman"/>
                <w:sz w:val="20"/>
              </w:rPr>
            </w:pPr>
            <w:r>
              <w:rPr>
                <w:rFonts w:ascii="Times New Roman" w:hAnsi="Times New Roman" w:cs="Times New Roman"/>
                <w:sz w:val="20"/>
              </w:rPr>
              <w:t>Sidal ZORBA</w:t>
            </w:r>
          </w:p>
        </w:tc>
        <w:tc>
          <w:tcPr>
            <w:tcW w:w="1711" w:type="dxa"/>
            <w:vAlign w:val="center"/>
          </w:tcPr>
          <w:p w14:paraId="66FD1EF0" w14:textId="2D084056" w:rsidR="00605494" w:rsidRPr="00A44AAA" w:rsidRDefault="00605494" w:rsidP="00605494">
            <w:pPr>
              <w:pStyle w:val="TableParagraph"/>
              <w:rPr>
                <w:rFonts w:ascii="Times New Roman" w:hAnsi="Times New Roman" w:cs="Times New Roman"/>
                <w:sz w:val="20"/>
              </w:rPr>
            </w:pPr>
            <w:r>
              <w:rPr>
                <w:rFonts w:ascii="Times New Roman" w:hAnsi="Times New Roman" w:cs="Times New Roman"/>
                <w:sz w:val="20"/>
              </w:rPr>
              <w:t>Öğretmen</w:t>
            </w:r>
          </w:p>
        </w:tc>
      </w:tr>
      <w:tr w:rsidR="00605494" w:rsidRPr="00A44AAA" w14:paraId="6F433202" w14:textId="77777777" w:rsidTr="00605494">
        <w:trPr>
          <w:trHeight w:val="397"/>
          <w:jc w:val="center"/>
        </w:trPr>
        <w:tc>
          <w:tcPr>
            <w:tcW w:w="2928" w:type="dxa"/>
            <w:vAlign w:val="center"/>
          </w:tcPr>
          <w:p w14:paraId="5DCB5E80" w14:textId="3098E867" w:rsidR="00605494" w:rsidRPr="00A44AAA" w:rsidRDefault="00605494" w:rsidP="00605494">
            <w:pPr>
              <w:pStyle w:val="TableParagraph"/>
              <w:rPr>
                <w:rFonts w:ascii="Times New Roman" w:hAnsi="Times New Roman" w:cs="Times New Roman"/>
                <w:sz w:val="20"/>
              </w:rPr>
            </w:pPr>
            <w:r>
              <w:rPr>
                <w:rFonts w:ascii="Times New Roman" w:hAnsi="Times New Roman" w:cs="Times New Roman"/>
                <w:sz w:val="20"/>
              </w:rPr>
              <w:t>Meltem SABAN</w:t>
            </w:r>
          </w:p>
        </w:tc>
        <w:tc>
          <w:tcPr>
            <w:tcW w:w="1598" w:type="dxa"/>
            <w:vAlign w:val="center"/>
          </w:tcPr>
          <w:p w14:paraId="5DF536BB" w14:textId="751883FE" w:rsidR="00605494" w:rsidRPr="00A44AAA" w:rsidRDefault="00605494" w:rsidP="00605494">
            <w:pPr>
              <w:pStyle w:val="TableParagraph"/>
              <w:rPr>
                <w:rFonts w:ascii="Times New Roman" w:hAnsi="Times New Roman" w:cs="Times New Roman"/>
                <w:sz w:val="20"/>
              </w:rPr>
            </w:pPr>
            <w:r>
              <w:rPr>
                <w:rFonts w:ascii="Times New Roman" w:hAnsi="Times New Roman" w:cs="Times New Roman"/>
                <w:sz w:val="20"/>
              </w:rPr>
              <w:t>Müdür Yrd.</w:t>
            </w:r>
          </w:p>
        </w:tc>
        <w:tc>
          <w:tcPr>
            <w:tcW w:w="2985" w:type="dxa"/>
            <w:vAlign w:val="center"/>
          </w:tcPr>
          <w:p w14:paraId="234182CB" w14:textId="488C998A" w:rsidR="00605494" w:rsidRPr="00A44AAA" w:rsidRDefault="00605494" w:rsidP="00605494">
            <w:pPr>
              <w:pStyle w:val="TableParagraph"/>
              <w:rPr>
                <w:rFonts w:ascii="Times New Roman" w:hAnsi="Times New Roman" w:cs="Times New Roman"/>
                <w:sz w:val="20"/>
              </w:rPr>
            </w:pPr>
            <w:r>
              <w:rPr>
                <w:rFonts w:ascii="Times New Roman" w:hAnsi="Times New Roman" w:cs="Times New Roman"/>
                <w:sz w:val="20"/>
              </w:rPr>
              <w:t>Ali YETİMOĞLU</w:t>
            </w:r>
          </w:p>
        </w:tc>
        <w:tc>
          <w:tcPr>
            <w:tcW w:w="1711" w:type="dxa"/>
            <w:vAlign w:val="center"/>
          </w:tcPr>
          <w:p w14:paraId="23437DF0" w14:textId="54EB1D1F" w:rsidR="00605494" w:rsidRPr="00A44AAA" w:rsidRDefault="00605494" w:rsidP="00605494">
            <w:pPr>
              <w:pStyle w:val="TableParagraph"/>
              <w:rPr>
                <w:rFonts w:ascii="Times New Roman" w:hAnsi="Times New Roman" w:cs="Times New Roman"/>
                <w:sz w:val="20"/>
              </w:rPr>
            </w:pPr>
            <w:r>
              <w:rPr>
                <w:rFonts w:ascii="Times New Roman" w:hAnsi="Times New Roman" w:cs="Times New Roman"/>
                <w:sz w:val="20"/>
              </w:rPr>
              <w:t>Öğretmen</w:t>
            </w:r>
          </w:p>
        </w:tc>
      </w:tr>
      <w:tr w:rsidR="00605494" w:rsidRPr="00A44AAA" w14:paraId="23CC9497" w14:textId="77777777" w:rsidTr="00605494">
        <w:trPr>
          <w:trHeight w:val="397"/>
          <w:jc w:val="center"/>
        </w:trPr>
        <w:tc>
          <w:tcPr>
            <w:tcW w:w="2928" w:type="dxa"/>
            <w:vAlign w:val="center"/>
          </w:tcPr>
          <w:p w14:paraId="7FE25E0D" w14:textId="5AC90DDE" w:rsidR="00605494" w:rsidRPr="00A44AAA" w:rsidRDefault="00605494" w:rsidP="00605494">
            <w:pPr>
              <w:pStyle w:val="TableParagraph"/>
              <w:rPr>
                <w:rFonts w:ascii="Times New Roman" w:hAnsi="Times New Roman" w:cs="Times New Roman"/>
                <w:sz w:val="20"/>
              </w:rPr>
            </w:pPr>
            <w:r>
              <w:rPr>
                <w:rFonts w:ascii="Times New Roman" w:hAnsi="Times New Roman" w:cs="Times New Roman"/>
                <w:sz w:val="20"/>
              </w:rPr>
              <w:t>Serkan KAFALI</w:t>
            </w:r>
          </w:p>
        </w:tc>
        <w:tc>
          <w:tcPr>
            <w:tcW w:w="1598" w:type="dxa"/>
            <w:vAlign w:val="center"/>
          </w:tcPr>
          <w:p w14:paraId="2A3F0525" w14:textId="6E25F528" w:rsidR="00605494" w:rsidRPr="00A44AAA" w:rsidRDefault="00605494" w:rsidP="00605494">
            <w:pPr>
              <w:pStyle w:val="TableParagraph"/>
              <w:rPr>
                <w:rFonts w:ascii="Times New Roman" w:hAnsi="Times New Roman" w:cs="Times New Roman"/>
                <w:sz w:val="20"/>
              </w:rPr>
            </w:pPr>
            <w:r>
              <w:rPr>
                <w:rFonts w:ascii="Times New Roman" w:hAnsi="Times New Roman" w:cs="Times New Roman"/>
                <w:sz w:val="20"/>
              </w:rPr>
              <w:t>Sınıf Öğretmeni</w:t>
            </w:r>
          </w:p>
        </w:tc>
        <w:tc>
          <w:tcPr>
            <w:tcW w:w="2985" w:type="dxa"/>
            <w:vAlign w:val="center"/>
          </w:tcPr>
          <w:p w14:paraId="4EB52FFC" w14:textId="413AF4DF" w:rsidR="00605494" w:rsidRPr="00A44AAA" w:rsidRDefault="00605494" w:rsidP="00605494">
            <w:pPr>
              <w:pStyle w:val="TableParagraph"/>
              <w:rPr>
                <w:rFonts w:ascii="Times New Roman" w:hAnsi="Times New Roman" w:cs="Times New Roman"/>
                <w:sz w:val="20"/>
              </w:rPr>
            </w:pPr>
            <w:r>
              <w:rPr>
                <w:rFonts w:ascii="Times New Roman" w:hAnsi="Times New Roman" w:cs="Times New Roman"/>
                <w:sz w:val="20"/>
              </w:rPr>
              <w:t>Seray SÖZEN</w:t>
            </w:r>
          </w:p>
        </w:tc>
        <w:tc>
          <w:tcPr>
            <w:tcW w:w="1711" w:type="dxa"/>
            <w:vAlign w:val="center"/>
          </w:tcPr>
          <w:p w14:paraId="17FEC4B2" w14:textId="0DD0D3E0" w:rsidR="00605494" w:rsidRPr="00A44AAA" w:rsidRDefault="00605494" w:rsidP="00605494">
            <w:pPr>
              <w:pStyle w:val="TableParagraph"/>
              <w:rPr>
                <w:rFonts w:ascii="Times New Roman" w:hAnsi="Times New Roman" w:cs="Times New Roman"/>
                <w:sz w:val="20"/>
              </w:rPr>
            </w:pPr>
            <w:r>
              <w:rPr>
                <w:rFonts w:ascii="Times New Roman" w:hAnsi="Times New Roman" w:cs="Times New Roman"/>
                <w:sz w:val="20"/>
              </w:rPr>
              <w:t>İng. Öğretmeni</w:t>
            </w:r>
          </w:p>
        </w:tc>
      </w:tr>
      <w:tr w:rsidR="00605494" w:rsidRPr="00A44AAA" w14:paraId="33AF85AA" w14:textId="77777777" w:rsidTr="00605494">
        <w:trPr>
          <w:trHeight w:val="397"/>
          <w:jc w:val="center"/>
        </w:trPr>
        <w:tc>
          <w:tcPr>
            <w:tcW w:w="2928" w:type="dxa"/>
            <w:vAlign w:val="center"/>
          </w:tcPr>
          <w:p w14:paraId="7A6D39F9" w14:textId="1F5CE915" w:rsidR="00605494" w:rsidRPr="00A44AAA" w:rsidRDefault="00605494" w:rsidP="00605494">
            <w:pPr>
              <w:pStyle w:val="TableParagraph"/>
              <w:rPr>
                <w:rFonts w:ascii="Times New Roman" w:hAnsi="Times New Roman" w:cs="Times New Roman"/>
              </w:rPr>
            </w:pPr>
            <w:r w:rsidRPr="00D34191">
              <w:rPr>
                <w:rFonts w:ascii="Times New Roman" w:hAnsi="Times New Roman" w:cs="Times New Roman"/>
                <w:sz w:val="20"/>
                <w:szCs w:val="20"/>
              </w:rPr>
              <w:t>Çetin AYDIN</w:t>
            </w:r>
          </w:p>
        </w:tc>
        <w:tc>
          <w:tcPr>
            <w:tcW w:w="1598" w:type="dxa"/>
            <w:vAlign w:val="center"/>
          </w:tcPr>
          <w:p w14:paraId="4B55EC7C" w14:textId="4A6680A7" w:rsidR="00605494" w:rsidRPr="00A44AAA" w:rsidRDefault="00605494" w:rsidP="00605494">
            <w:pPr>
              <w:pStyle w:val="TableParagraph"/>
              <w:rPr>
                <w:rFonts w:ascii="Times New Roman" w:hAnsi="Times New Roman" w:cs="Times New Roman"/>
              </w:rPr>
            </w:pPr>
            <w:r w:rsidRPr="00D34191">
              <w:rPr>
                <w:rFonts w:ascii="Times New Roman" w:hAnsi="Times New Roman" w:cs="Times New Roman"/>
                <w:sz w:val="20"/>
                <w:szCs w:val="20"/>
              </w:rPr>
              <w:t>Rehber Öğretmen</w:t>
            </w:r>
          </w:p>
        </w:tc>
        <w:tc>
          <w:tcPr>
            <w:tcW w:w="2985" w:type="dxa"/>
            <w:vAlign w:val="center"/>
          </w:tcPr>
          <w:p w14:paraId="3A5E2198" w14:textId="77777777" w:rsidR="00605494" w:rsidRPr="00A44AAA" w:rsidRDefault="00605494" w:rsidP="00605494">
            <w:pPr>
              <w:pStyle w:val="TableParagraph"/>
              <w:rPr>
                <w:rFonts w:ascii="Times New Roman" w:hAnsi="Times New Roman" w:cs="Times New Roman"/>
              </w:rPr>
            </w:pPr>
          </w:p>
        </w:tc>
        <w:tc>
          <w:tcPr>
            <w:tcW w:w="1711" w:type="dxa"/>
            <w:vAlign w:val="center"/>
          </w:tcPr>
          <w:p w14:paraId="483BA82C" w14:textId="77777777" w:rsidR="00605494" w:rsidRPr="00A44AAA" w:rsidRDefault="00605494" w:rsidP="00605494">
            <w:pPr>
              <w:pStyle w:val="TableParagraph"/>
              <w:rPr>
                <w:rFonts w:ascii="Times New Roman" w:hAnsi="Times New Roman" w:cs="Times New Roman"/>
              </w:rPr>
            </w:pPr>
          </w:p>
        </w:tc>
      </w:tr>
      <w:tr w:rsidR="00605494" w:rsidRPr="00A44AAA" w14:paraId="12146675" w14:textId="77777777" w:rsidTr="00605494">
        <w:trPr>
          <w:trHeight w:val="397"/>
          <w:jc w:val="center"/>
        </w:trPr>
        <w:tc>
          <w:tcPr>
            <w:tcW w:w="2928" w:type="dxa"/>
            <w:vAlign w:val="center"/>
          </w:tcPr>
          <w:p w14:paraId="6FA790E3" w14:textId="59625F15" w:rsidR="00605494" w:rsidRPr="00A44AAA" w:rsidRDefault="00605494" w:rsidP="00605494">
            <w:pPr>
              <w:pStyle w:val="TableParagraph"/>
              <w:rPr>
                <w:rFonts w:ascii="Times New Roman" w:hAnsi="Times New Roman" w:cs="Times New Roman"/>
                <w:sz w:val="20"/>
              </w:rPr>
            </w:pPr>
            <w:r>
              <w:rPr>
                <w:rFonts w:ascii="Times New Roman" w:hAnsi="Times New Roman" w:cs="Times New Roman"/>
                <w:sz w:val="20"/>
              </w:rPr>
              <w:t>Ali YIĞIN</w:t>
            </w:r>
          </w:p>
        </w:tc>
        <w:tc>
          <w:tcPr>
            <w:tcW w:w="1598" w:type="dxa"/>
            <w:vAlign w:val="center"/>
          </w:tcPr>
          <w:p w14:paraId="0A6E5545" w14:textId="2DE68F5B" w:rsidR="00605494" w:rsidRPr="00A44AAA" w:rsidRDefault="00605494" w:rsidP="00605494">
            <w:pPr>
              <w:pStyle w:val="TableParagraph"/>
              <w:rPr>
                <w:rFonts w:ascii="Times New Roman" w:hAnsi="Times New Roman" w:cs="Times New Roman"/>
                <w:sz w:val="20"/>
              </w:rPr>
            </w:pPr>
            <w:r>
              <w:rPr>
                <w:rFonts w:ascii="Times New Roman" w:hAnsi="Times New Roman" w:cs="Times New Roman"/>
                <w:sz w:val="20"/>
              </w:rPr>
              <w:t>Okul Aile Bir. Bşk.</w:t>
            </w:r>
          </w:p>
        </w:tc>
        <w:tc>
          <w:tcPr>
            <w:tcW w:w="2985" w:type="dxa"/>
            <w:vAlign w:val="center"/>
          </w:tcPr>
          <w:p w14:paraId="45C9F4D5" w14:textId="77777777" w:rsidR="00605494" w:rsidRPr="00A44AAA" w:rsidRDefault="00605494" w:rsidP="00605494">
            <w:pPr>
              <w:pStyle w:val="TableParagraph"/>
              <w:rPr>
                <w:rFonts w:ascii="Times New Roman" w:hAnsi="Times New Roman" w:cs="Times New Roman"/>
                <w:sz w:val="20"/>
              </w:rPr>
            </w:pPr>
          </w:p>
        </w:tc>
        <w:tc>
          <w:tcPr>
            <w:tcW w:w="1711" w:type="dxa"/>
            <w:vAlign w:val="center"/>
          </w:tcPr>
          <w:p w14:paraId="6FC27521" w14:textId="77777777" w:rsidR="00605494" w:rsidRPr="00A44AAA" w:rsidRDefault="00605494" w:rsidP="00605494">
            <w:pPr>
              <w:pStyle w:val="TableParagraph"/>
              <w:rPr>
                <w:rFonts w:ascii="Times New Roman" w:hAnsi="Times New Roman" w:cs="Times New Roman"/>
                <w:sz w:val="20"/>
              </w:rPr>
            </w:pPr>
          </w:p>
        </w:tc>
      </w:tr>
      <w:tr w:rsidR="00605494" w:rsidRPr="00A44AAA" w14:paraId="4DE8FEA4" w14:textId="77777777" w:rsidTr="00605494">
        <w:trPr>
          <w:trHeight w:val="397"/>
          <w:jc w:val="center"/>
        </w:trPr>
        <w:tc>
          <w:tcPr>
            <w:tcW w:w="2928" w:type="dxa"/>
            <w:vAlign w:val="center"/>
          </w:tcPr>
          <w:p w14:paraId="33AB4689" w14:textId="01167107" w:rsidR="00605494" w:rsidRPr="00A44AAA" w:rsidRDefault="00605494" w:rsidP="00605494">
            <w:pPr>
              <w:pStyle w:val="TableParagraph"/>
              <w:rPr>
                <w:rFonts w:ascii="Times New Roman" w:hAnsi="Times New Roman" w:cs="Times New Roman"/>
                <w:sz w:val="20"/>
              </w:rPr>
            </w:pPr>
            <w:r>
              <w:rPr>
                <w:rFonts w:ascii="Times New Roman" w:hAnsi="Times New Roman" w:cs="Times New Roman"/>
                <w:sz w:val="20"/>
              </w:rPr>
              <w:t>Öznur ÖTÜ</w:t>
            </w:r>
          </w:p>
        </w:tc>
        <w:tc>
          <w:tcPr>
            <w:tcW w:w="1598" w:type="dxa"/>
            <w:vAlign w:val="center"/>
          </w:tcPr>
          <w:p w14:paraId="4CBDB9CE" w14:textId="54FABA49" w:rsidR="00605494" w:rsidRPr="00A44AAA" w:rsidRDefault="00605494" w:rsidP="00605494">
            <w:pPr>
              <w:pStyle w:val="TableParagraph"/>
              <w:rPr>
                <w:rFonts w:ascii="Times New Roman" w:hAnsi="Times New Roman" w:cs="Times New Roman"/>
                <w:sz w:val="20"/>
              </w:rPr>
            </w:pPr>
            <w:r>
              <w:rPr>
                <w:rFonts w:ascii="Times New Roman" w:hAnsi="Times New Roman" w:cs="Times New Roman"/>
                <w:sz w:val="20"/>
              </w:rPr>
              <w:t>Okul aile Bir. Üye</w:t>
            </w:r>
          </w:p>
        </w:tc>
        <w:tc>
          <w:tcPr>
            <w:tcW w:w="2985" w:type="dxa"/>
            <w:vAlign w:val="center"/>
          </w:tcPr>
          <w:p w14:paraId="258DEAFB" w14:textId="77777777" w:rsidR="00605494" w:rsidRPr="00A44AAA" w:rsidRDefault="00605494" w:rsidP="00605494">
            <w:pPr>
              <w:pStyle w:val="TableParagraph"/>
              <w:rPr>
                <w:rFonts w:ascii="Times New Roman" w:hAnsi="Times New Roman" w:cs="Times New Roman"/>
                <w:sz w:val="20"/>
              </w:rPr>
            </w:pPr>
          </w:p>
        </w:tc>
        <w:tc>
          <w:tcPr>
            <w:tcW w:w="1711" w:type="dxa"/>
            <w:vAlign w:val="center"/>
          </w:tcPr>
          <w:p w14:paraId="507C5C2D" w14:textId="77777777" w:rsidR="00605494" w:rsidRPr="00A44AAA" w:rsidRDefault="00605494" w:rsidP="00605494">
            <w:pPr>
              <w:pStyle w:val="TableParagraph"/>
              <w:rPr>
                <w:rFonts w:ascii="Times New Roman" w:hAnsi="Times New Roman" w:cs="Times New Roman"/>
                <w:sz w:val="20"/>
              </w:rPr>
            </w:pP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4264113"/>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4B800B95" w14:textId="77777777" w:rsidR="00695DDC" w:rsidRPr="00695DDC" w:rsidRDefault="00055777" w:rsidP="00695DDC">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00695DDC">
        <w:rPr>
          <w:rFonts w:ascii="Times New Roman" w:hAnsi="Times New Roman" w:cs="Times New Roman"/>
          <w:i/>
          <w:iCs/>
          <w:sz w:val="24"/>
          <w:szCs w:val="24"/>
        </w:rPr>
        <w:t xml:space="preserve"> </w:t>
      </w:r>
      <w:r w:rsidR="00695DDC" w:rsidRPr="00695DDC">
        <w:rPr>
          <w:rFonts w:ascii="Times New Roman" w:hAnsi="Times New Roman" w:cs="Times New Roman"/>
          <w:i/>
          <w:iCs/>
          <w:sz w:val="24"/>
          <w:szCs w:val="24"/>
        </w:rPr>
        <w:t>Stratejik planlama uygulamalarının başarılı olması plan öncesi hazırlık çalışmalarının iyi planlanmış olmasına ve sürece katılımın sağlanmasına bağlıdır. Hazırlık dönemindeki çalışmalar Strateji Geliştirme Başkanlığınca yayınlanan “Millî Eğitim Bakanlığı 2024-2028 Stratejik Plan Hazırlık Programı” dikkate alınarak ele alınmıştır. Program aşağıdaki konuları içermektedir:</w:t>
      </w:r>
    </w:p>
    <w:p w14:paraId="0A493870" w14:textId="77777777" w:rsidR="00695DDC" w:rsidRPr="00695DDC" w:rsidRDefault="00695DDC" w:rsidP="00695DDC">
      <w:pPr>
        <w:numPr>
          <w:ilvl w:val="0"/>
          <w:numId w:val="21"/>
        </w:numPr>
        <w:spacing w:line="276" w:lineRule="auto"/>
        <w:jc w:val="both"/>
        <w:rPr>
          <w:rFonts w:ascii="Times New Roman" w:hAnsi="Times New Roman" w:cs="Times New Roman"/>
          <w:i/>
          <w:iCs/>
          <w:sz w:val="24"/>
          <w:szCs w:val="24"/>
        </w:rPr>
      </w:pPr>
      <w:r w:rsidRPr="00695DDC">
        <w:rPr>
          <w:rFonts w:ascii="Times New Roman" w:hAnsi="Times New Roman" w:cs="Times New Roman"/>
          <w:i/>
          <w:iCs/>
          <w:sz w:val="24"/>
          <w:szCs w:val="24"/>
        </w:rPr>
        <w:t>Stratejik plan hazırlık çalışmalarının başladığının duyurulması</w:t>
      </w:r>
    </w:p>
    <w:p w14:paraId="3606C3FB" w14:textId="77777777" w:rsidR="00695DDC" w:rsidRPr="00695DDC" w:rsidRDefault="00695DDC" w:rsidP="00695DDC">
      <w:pPr>
        <w:numPr>
          <w:ilvl w:val="0"/>
          <w:numId w:val="21"/>
        </w:numPr>
        <w:spacing w:line="276" w:lineRule="auto"/>
        <w:jc w:val="both"/>
        <w:rPr>
          <w:rFonts w:ascii="Times New Roman" w:hAnsi="Times New Roman" w:cs="Times New Roman"/>
          <w:i/>
          <w:iCs/>
          <w:sz w:val="24"/>
          <w:szCs w:val="24"/>
        </w:rPr>
      </w:pPr>
      <w:r w:rsidRPr="00695DDC">
        <w:rPr>
          <w:rFonts w:ascii="Times New Roman" w:hAnsi="Times New Roman" w:cs="Times New Roman"/>
          <w:i/>
          <w:iCs/>
          <w:sz w:val="24"/>
          <w:szCs w:val="24"/>
        </w:rPr>
        <w:t>Strateji geliştirme üst kurul ve ekiplerinin oluşturulması</w:t>
      </w:r>
    </w:p>
    <w:p w14:paraId="3C993CDD" w14:textId="77777777" w:rsidR="00695DDC" w:rsidRPr="00695DDC" w:rsidRDefault="00695DDC" w:rsidP="00695DDC">
      <w:pPr>
        <w:numPr>
          <w:ilvl w:val="0"/>
          <w:numId w:val="21"/>
        </w:numPr>
        <w:spacing w:line="276" w:lineRule="auto"/>
        <w:jc w:val="both"/>
        <w:rPr>
          <w:rFonts w:ascii="Times New Roman" w:hAnsi="Times New Roman" w:cs="Times New Roman"/>
          <w:i/>
          <w:iCs/>
          <w:sz w:val="24"/>
          <w:szCs w:val="24"/>
        </w:rPr>
      </w:pPr>
      <w:r w:rsidRPr="00695DDC">
        <w:rPr>
          <w:rFonts w:ascii="Times New Roman" w:hAnsi="Times New Roman" w:cs="Times New Roman"/>
          <w:i/>
          <w:iCs/>
          <w:sz w:val="24"/>
          <w:szCs w:val="24"/>
        </w:rPr>
        <w:t>Stratejik planlama ekiplerine eğitimler düzenlenmesi</w:t>
      </w:r>
    </w:p>
    <w:p w14:paraId="5DC0CB77" w14:textId="77777777" w:rsidR="00695DDC" w:rsidRPr="00695DDC" w:rsidRDefault="00695DDC" w:rsidP="00695DDC">
      <w:pPr>
        <w:numPr>
          <w:ilvl w:val="0"/>
          <w:numId w:val="21"/>
        </w:numPr>
        <w:spacing w:line="276" w:lineRule="auto"/>
        <w:jc w:val="both"/>
        <w:rPr>
          <w:rFonts w:ascii="Times New Roman" w:hAnsi="Times New Roman" w:cs="Times New Roman"/>
          <w:i/>
          <w:iCs/>
          <w:sz w:val="24"/>
          <w:szCs w:val="24"/>
        </w:rPr>
      </w:pPr>
      <w:r w:rsidRPr="00695DDC">
        <w:rPr>
          <w:rFonts w:ascii="Times New Roman" w:hAnsi="Times New Roman" w:cs="Times New Roman"/>
          <w:i/>
          <w:iCs/>
          <w:sz w:val="24"/>
          <w:szCs w:val="24"/>
        </w:rPr>
        <w:t>Stratejik plan hazırlama takviminin oluşturulması</w:t>
      </w:r>
    </w:p>
    <w:p w14:paraId="484A849F" w14:textId="77777777" w:rsidR="00695DDC" w:rsidRPr="00695DDC" w:rsidRDefault="00695DDC" w:rsidP="00695DDC">
      <w:pPr>
        <w:spacing w:line="276" w:lineRule="auto"/>
        <w:jc w:val="both"/>
        <w:rPr>
          <w:rFonts w:ascii="Times New Roman" w:hAnsi="Times New Roman" w:cs="Times New Roman"/>
          <w:i/>
          <w:iCs/>
          <w:sz w:val="24"/>
          <w:szCs w:val="24"/>
        </w:rPr>
      </w:pPr>
      <w:r w:rsidRPr="00695DDC">
        <w:rPr>
          <w:rFonts w:ascii="Times New Roman" w:hAnsi="Times New Roman" w:cs="Times New Roman"/>
          <w:i/>
          <w:iCs/>
          <w:sz w:val="24"/>
          <w:szCs w:val="24"/>
        </w:rPr>
        <w:t>Okulumuzun  2024-2028 stratejik planın hazırlanmasında tüm tarafların görüş ve önerileri ile eğitim önceliklerinin plana yansıtılabilmesi için geniş katılım sağlayacak bir model benimsenmiştir. Bu amaca ulaşabilmek için farklı fikirlerin plan metninde yer almasına ve değerlendirilmesine özen gösterilmeye çalışılmıştır. Stratejik plan temel yapısı Müdürlüğümüz Stratejik Planlama Üst Kurulu tarafından kabul edilen Müdürlük Vizyonu ulaşabilmek amacıyla eğitimin üç temel bölümü (erişim, kalite, kapasite) ile paydaşların görüş ve önerilerini baz alır nitelikte oluşturulmuştur.</w:t>
      </w:r>
    </w:p>
    <w:p w14:paraId="267F2842" w14:textId="156BA786" w:rsidR="00055777" w:rsidRPr="00C3679A" w:rsidRDefault="00055777" w:rsidP="00C3679A">
      <w:pPr>
        <w:spacing w:line="276" w:lineRule="auto"/>
        <w:jc w:val="both"/>
        <w:rPr>
          <w:rFonts w:ascii="Times New Roman" w:hAnsi="Times New Roman" w:cs="Times New Roman"/>
          <w:i/>
          <w:iCs/>
          <w:sz w:val="24"/>
          <w:szCs w:val="24"/>
        </w:rPr>
      </w:pPr>
    </w:p>
    <w:p w14:paraId="1AE3758A" w14:textId="77777777" w:rsidR="00695DDC" w:rsidRDefault="00695DDC" w:rsidP="0045734B">
      <w:pPr>
        <w:jc w:val="center"/>
        <w:rPr>
          <w:rFonts w:ascii="Times New Roman" w:hAnsi="Times New Roman" w:cs="Times New Roman"/>
          <w:color w:val="FF0000"/>
          <w:sz w:val="24"/>
          <w:szCs w:val="24"/>
        </w:rPr>
      </w:pPr>
      <w:r w:rsidRPr="00695DDC">
        <w:rPr>
          <w:rFonts w:ascii="Calibri" w:eastAsia="Times New Roman" w:hAnsi="Calibri" w:cs="Calibri"/>
          <w:noProof/>
          <w:sz w:val="24"/>
          <w:szCs w:val="24"/>
          <w:lang w:eastAsia="tr-TR"/>
        </w:rPr>
        <w:drawing>
          <wp:inline distT="0" distB="0" distL="0" distR="0" wp14:anchorId="55972B97" wp14:editId="09BA2956">
            <wp:extent cx="5760720" cy="3136492"/>
            <wp:effectExtent l="0" t="76200" r="0" b="8318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3150F0E" w14:textId="5A12C5FA" w:rsidR="00695DDC" w:rsidRDefault="00695DDC" w:rsidP="00527E13">
      <w:pPr>
        <w:rPr>
          <w:rFonts w:ascii="Times New Roman" w:hAnsi="Times New Roman" w:cs="Times New Roman"/>
          <w:color w:val="FF0000"/>
          <w:sz w:val="24"/>
          <w:szCs w:val="24"/>
        </w:rPr>
      </w:pPr>
    </w:p>
    <w:p w14:paraId="2B8C3005" w14:textId="77777777" w:rsidR="00695DDC" w:rsidRDefault="00695DDC" w:rsidP="0045734B">
      <w:pPr>
        <w:jc w:val="center"/>
        <w:rPr>
          <w:rFonts w:ascii="Times New Roman" w:hAnsi="Times New Roman" w:cs="Times New Roman"/>
          <w:color w:val="FF0000"/>
          <w:sz w:val="24"/>
          <w:szCs w:val="24"/>
        </w:rPr>
      </w:pPr>
    </w:p>
    <w:p w14:paraId="5EB8BB17" w14:textId="77777777" w:rsidR="00695DDC" w:rsidRPr="00EC08B5" w:rsidRDefault="00695DDC" w:rsidP="00695DDC">
      <w:pPr>
        <w:pStyle w:val="ResimYazs"/>
        <w:spacing w:before="240" w:after="120"/>
        <w:jc w:val="left"/>
        <w:rPr>
          <w:rFonts w:asciiTheme="minorHAnsi" w:hAnsiTheme="minorHAnsi" w:cstheme="minorHAnsi"/>
          <w:i w:val="0"/>
          <w:color w:val="auto"/>
          <w:sz w:val="24"/>
          <w:szCs w:val="24"/>
        </w:rPr>
      </w:pPr>
      <w:bookmarkStart w:id="4" w:name="_Toc532154651"/>
      <w:bookmarkStart w:id="5" w:name="_Toc11922073"/>
      <w:r w:rsidRPr="00EC08B5">
        <w:rPr>
          <w:rFonts w:asciiTheme="minorHAnsi" w:hAnsiTheme="minorHAnsi" w:cstheme="minorHAnsi"/>
          <w:b/>
          <w:i w:val="0"/>
          <w:color w:val="auto"/>
          <w:sz w:val="24"/>
          <w:szCs w:val="24"/>
        </w:rPr>
        <w:t xml:space="preserve">Şekil </w:t>
      </w:r>
      <w:r w:rsidRPr="00EC08B5">
        <w:rPr>
          <w:rFonts w:asciiTheme="minorHAnsi" w:hAnsiTheme="minorHAnsi" w:cstheme="minorHAnsi"/>
          <w:b/>
          <w:i w:val="0"/>
          <w:color w:val="auto"/>
          <w:sz w:val="24"/>
          <w:szCs w:val="24"/>
        </w:rPr>
        <w:fldChar w:fldCharType="begin"/>
      </w:r>
      <w:r w:rsidRPr="00EC08B5">
        <w:rPr>
          <w:rFonts w:asciiTheme="minorHAnsi" w:hAnsiTheme="minorHAnsi" w:cstheme="minorHAnsi"/>
          <w:b/>
          <w:i w:val="0"/>
          <w:color w:val="auto"/>
          <w:sz w:val="24"/>
          <w:szCs w:val="24"/>
        </w:rPr>
        <w:instrText xml:space="preserve"> SEQ Şekil \* ARABIC </w:instrText>
      </w:r>
      <w:r w:rsidRPr="00EC08B5">
        <w:rPr>
          <w:rFonts w:asciiTheme="minorHAnsi" w:hAnsiTheme="minorHAnsi" w:cstheme="minorHAnsi"/>
          <w:b/>
          <w:i w:val="0"/>
          <w:color w:val="auto"/>
          <w:sz w:val="24"/>
          <w:szCs w:val="24"/>
        </w:rPr>
        <w:fldChar w:fldCharType="separate"/>
      </w:r>
      <w:r>
        <w:rPr>
          <w:rFonts w:asciiTheme="minorHAnsi" w:hAnsiTheme="minorHAnsi" w:cstheme="minorHAnsi"/>
          <w:b/>
          <w:i w:val="0"/>
          <w:noProof/>
          <w:color w:val="auto"/>
          <w:sz w:val="24"/>
          <w:szCs w:val="24"/>
        </w:rPr>
        <w:t>1</w:t>
      </w:r>
      <w:r w:rsidRPr="00EC08B5">
        <w:rPr>
          <w:rFonts w:asciiTheme="minorHAnsi" w:hAnsiTheme="minorHAnsi" w:cstheme="minorHAnsi"/>
          <w:b/>
          <w:i w:val="0"/>
          <w:color w:val="auto"/>
          <w:sz w:val="24"/>
          <w:szCs w:val="24"/>
        </w:rPr>
        <w:fldChar w:fldCharType="end"/>
      </w:r>
      <w:r w:rsidRPr="00EC08B5">
        <w:rPr>
          <w:rFonts w:asciiTheme="minorHAnsi" w:hAnsiTheme="minorHAnsi" w:cstheme="minorHAnsi"/>
          <w:b/>
          <w:i w:val="0"/>
          <w:color w:val="auto"/>
          <w:sz w:val="24"/>
          <w:szCs w:val="24"/>
        </w:rPr>
        <w:t xml:space="preserve">: </w:t>
      </w:r>
      <w:r w:rsidRPr="00EC08B5">
        <w:rPr>
          <w:rFonts w:asciiTheme="minorHAnsi" w:hAnsiTheme="minorHAnsi" w:cstheme="minorHAnsi"/>
          <w:i w:val="0"/>
          <w:color w:val="auto"/>
          <w:sz w:val="24"/>
          <w:szCs w:val="24"/>
        </w:rPr>
        <w:t>Stratejik Plan Oluşum Şeması</w:t>
      </w:r>
      <w:bookmarkEnd w:id="4"/>
      <w:bookmarkEnd w:id="5"/>
    </w:p>
    <w:p w14:paraId="1D9D9137" w14:textId="77777777" w:rsidR="00695DDC" w:rsidRPr="00527E13" w:rsidRDefault="00695DDC" w:rsidP="00527E13">
      <w:pPr>
        <w:ind w:firstLine="709"/>
        <w:jc w:val="both"/>
        <w:rPr>
          <w:rFonts w:ascii="Times New Roman" w:eastAsia="Calibri" w:hAnsi="Times New Roman" w:cs="Times New Roman"/>
          <w:sz w:val="24"/>
          <w:szCs w:val="24"/>
        </w:rPr>
      </w:pPr>
      <w:r w:rsidRPr="00527E13">
        <w:rPr>
          <w:rFonts w:ascii="Times New Roman" w:eastAsia="Calibri" w:hAnsi="Times New Roman" w:cs="Times New Roman"/>
          <w:sz w:val="24"/>
          <w:szCs w:val="24"/>
        </w:rPr>
        <w:t>2024-2028 Stratejik Plan çalışmalarının başladığı 06/10/2022 tarihinde Millî Eğitim Bakanlığı Strateji Geliştirme Başkanlığı tarafından onaylanan ve yayımlanan 2022/21 sayılı genelge ile müdürlüğümüz birimlerine duyurulmuştur. Birimlerin çalışmalara azami katılım ve desteklerinin, açıklama yazısı ve ekler doğrultusundaki dokümanlardan faydalanılarak yapılması sağlanmıştır.</w:t>
      </w:r>
    </w:p>
    <w:p w14:paraId="40D8A5CD" w14:textId="77777777" w:rsidR="00695DDC" w:rsidRPr="00527E13" w:rsidRDefault="00695DDC" w:rsidP="00527E13">
      <w:pPr>
        <w:ind w:firstLine="709"/>
        <w:jc w:val="both"/>
        <w:rPr>
          <w:rFonts w:ascii="Times New Roman" w:eastAsia="Calibri" w:hAnsi="Times New Roman" w:cs="Times New Roman"/>
          <w:sz w:val="24"/>
          <w:szCs w:val="24"/>
        </w:rPr>
      </w:pPr>
      <w:r w:rsidRPr="00527E13">
        <w:rPr>
          <w:rFonts w:ascii="Times New Roman" w:eastAsia="Calibri" w:hAnsi="Times New Roman" w:cs="Times New Roman"/>
          <w:sz w:val="24"/>
          <w:szCs w:val="24"/>
        </w:rPr>
        <w:t xml:space="preserve">Stratejik Planlama Ekibi ilk toplantısını 17/12/2023 tarihinde gerçekleştirmiş; misyon, vizyon, </w:t>
      </w:r>
      <w:r w:rsidRPr="00527E13">
        <w:rPr>
          <w:rFonts w:ascii="Times New Roman" w:hAnsi="Times New Roman" w:cs="Times New Roman"/>
          <w:sz w:val="24"/>
          <w:szCs w:val="24"/>
          <w:lang w:bidi="tr-TR"/>
        </w:rPr>
        <w:t>amaç ve hedeflerimizin müdürlüğümüz statüsüne uygun olması hususunda genel çerçeve belirlenmiştir. Ayrıca, Birim Stratejik Plan Hazırlık Ekiplerine stratejik plan hazırlık sürecine ilişkin bilgilendirme yapılmış, müdürlüğümüzün güçlü ve zayıf yönleri ile dış etkenlere bağlı ortaya çıkan fırsatlar ve tehditler konusunda eğitim verilmiştir.</w:t>
      </w:r>
    </w:p>
    <w:p w14:paraId="525D7380" w14:textId="77777777" w:rsidR="00695DDC" w:rsidRPr="00527E13" w:rsidRDefault="00695DDC" w:rsidP="00527E13">
      <w:pPr>
        <w:ind w:firstLine="709"/>
        <w:jc w:val="both"/>
        <w:rPr>
          <w:rFonts w:ascii="Times New Roman" w:eastAsia="Calibri" w:hAnsi="Times New Roman" w:cs="Times New Roman"/>
          <w:sz w:val="24"/>
          <w:szCs w:val="24"/>
        </w:rPr>
      </w:pPr>
      <w:r w:rsidRPr="00527E13">
        <w:rPr>
          <w:rFonts w:ascii="Times New Roman" w:eastAsia="Calibri" w:hAnsi="Times New Roman" w:cs="Times New Roman"/>
          <w:sz w:val="24"/>
          <w:szCs w:val="24"/>
        </w:rPr>
        <w:t xml:space="preserve">Stratejik Planlama Ekibi ilk toplantısını 17/12/2023 tarihinde gerçekleştirmiş; misyon, vizyon, </w:t>
      </w:r>
      <w:r w:rsidRPr="00527E13">
        <w:rPr>
          <w:rFonts w:ascii="Times New Roman" w:hAnsi="Times New Roman" w:cs="Times New Roman"/>
          <w:sz w:val="24"/>
          <w:szCs w:val="24"/>
          <w:lang w:bidi="tr-TR"/>
        </w:rPr>
        <w:t xml:space="preserve">amaç ve hedeflerimizin okulumuz  statüsüne uygun olması hususunda genel çerçeve belirlenmiştir. Ayrıca, Birim Stratejik Plan Hazırlık Ekiplerine stratejik plan hazırlık sürecine ilişkin bilgilendirme yapılmış, okulumuzun güçlü ve zayıf yönleri ile dış etkenlere bağlı ortaya çıkan fırsatlar ve tehditler konusunda eğitim verilmiştir. Diğer taraftan, paydaş analizleri kapsamında, iç paydaşların görüşlerini alabilmek için </w:t>
      </w:r>
      <w:r w:rsidRPr="00527E13">
        <w:rPr>
          <w:rFonts w:ascii="Times New Roman" w:hAnsi="Times New Roman" w:cs="Times New Roman"/>
          <w:sz w:val="24"/>
          <w:szCs w:val="24"/>
        </w:rPr>
        <w:t>https://forms.gle/VMgEVfKxq2WzFaE</w:t>
      </w:r>
      <w:r w:rsidRPr="00527E13">
        <w:rPr>
          <w:rFonts w:ascii="Times New Roman" w:hAnsi="Times New Roman" w:cs="Times New Roman"/>
          <w:sz w:val="24"/>
          <w:szCs w:val="24"/>
          <w:lang w:bidi="tr-TR"/>
        </w:rPr>
        <w:t>, dış paydaş görüşlerini alabilmek için https://forms.gle/4ipLE26BJp8H669B (veli) ve https://forms.gle/Gz7XUfFvEs7vVEXE (öğrenci) üzerinden paydaş anketlerinin online olarak cevaplandırılmasına imkan verebilen bir platform oluşturulmuştur. Okulumuzun faaliyet</w:t>
      </w:r>
      <w:r w:rsidRPr="00527E13">
        <w:rPr>
          <w:rFonts w:ascii="Times New Roman" w:eastAsia="Calibri" w:hAnsi="Times New Roman" w:cs="Times New Roman"/>
          <w:sz w:val="24"/>
          <w:szCs w:val="24"/>
        </w:rPr>
        <w:t xml:space="preserve"> alanlarını düzenleyen mevzuatın sınırlarının çizilmesi, bu yasal yükümlülüklere ilişkin tespit ve ihtiyaçların belirlenmesi çalışması, okulumuzun birimlerinden alınan bilgi ve öneriler çerçevesinde gerçekleştirilmiştir.</w:t>
      </w:r>
    </w:p>
    <w:p w14:paraId="2FD96FC2" w14:textId="27D835EA" w:rsidR="00695DDC" w:rsidRPr="00EC08B5" w:rsidRDefault="00695DDC" w:rsidP="00695DDC">
      <w:pPr>
        <w:rPr>
          <w:rFonts w:asciiTheme="minorHAnsi" w:hAnsiTheme="minorHAnsi" w:cstheme="minorHAnsi"/>
        </w:rPr>
      </w:pPr>
    </w:p>
    <w:p w14:paraId="7699F9BE" w14:textId="77777777" w:rsidR="00527E13" w:rsidRDefault="00695DDC" w:rsidP="00527E13">
      <w:pPr>
        <w:spacing w:before="120"/>
        <w:rPr>
          <w:rFonts w:asciiTheme="minorHAnsi" w:hAnsiTheme="minorHAnsi" w:cstheme="minorHAnsi"/>
          <w:b/>
          <w:i/>
          <w:sz w:val="24"/>
          <w:szCs w:val="24"/>
        </w:rPr>
      </w:pPr>
      <w:r>
        <w:rPr>
          <w:rFonts w:asciiTheme="minorHAnsi" w:hAnsiTheme="minorHAnsi" w:cstheme="minorHAnsi"/>
          <w:noProof/>
          <w:lang w:eastAsia="tr-TR"/>
        </w:rPr>
        <mc:AlternateContent>
          <mc:Choice Requires="wps">
            <w:drawing>
              <wp:anchor distT="0" distB="0" distL="114300" distR="114300" simplePos="0" relativeHeight="483969024" behindDoc="0" locked="0" layoutInCell="1" allowOverlap="1" wp14:anchorId="21FAC6CD" wp14:editId="2AE9A638">
                <wp:simplePos x="0" y="0"/>
                <wp:positionH relativeFrom="column">
                  <wp:posOffset>1042670</wp:posOffset>
                </wp:positionH>
                <wp:positionV relativeFrom="paragraph">
                  <wp:posOffset>2903855</wp:posOffset>
                </wp:positionV>
                <wp:extent cx="2654300" cy="238125"/>
                <wp:effectExtent l="0" t="0" r="12700" b="28575"/>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238125"/>
                        </a:xfrm>
                        <a:prstGeom prst="rect">
                          <a:avLst/>
                        </a:prstGeom>
                        <a:solidFill>
                          <a:srgbClr val="4BACC6"/>
                        </a:solidFill>
                        <a:ln w="25400">
                          <a:solidFill>
                            <a:srgbClr val="357D91"/>
                          </a:solidFill>
                          <a:miter lim="800000"/>
                          <a:headEnd/>
                          <a:tailEnd/>
                        </a:ln>
                      </wps:spPr>
                      <wps:txbx>
                        <w:txbxContent>
                          <w:p w14:paraId="6CE284DF"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Pr>
                                <w:rFonts w:ascii="Cambria" w:hAnsi="Cambria"/>
                                <w:color w:val="FFFFFF" w:themeColor="background1"/>
                                <w:sz w:val="18"/>
                                <w:szCs w:val="18"/>
                              </w:rPr>
                              <w:t>Stratejik Plan Mimarisinin</w:t>
                            </w:r>
                            <w:r w:rsidRPr="00085E3A">
                              <w:rPr>
                                <w:rFonts w:ascii="Cambria" w:hAnsi="Cambria"/>
                                <w:color w:val="FFFFFF" w:themeColor="background1"/>
                                <w:sz w:val="18"/>
                                <w:szCs w:val="18"/>
                              </w:rPr>
                              <w:t xml:space="preserve"> Belirlenmesi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FAC6CD" id="Dikdörtgen 43" o:spid="_x0000_s1027" style="position:absolute;margin-left:82.1pt;margin-top:228.65pt;width:209pt;height:18.75pt;z-index:483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" fillcolor="#4bacc6" strokecolor="#357d91" strokeweight="2pt">
                <v:textbox>
                  <w:txbxContent>
                    <w:p w14:paraId="6CE284DF"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Pr>
                          <w:rFonts w:ascii="Cambria" w:hAnsi="Cambria"/>
                          <w:color w:val="FFFFFF" w:themeColor="background1"/>
                          <w:sz w:val="18"/>
                          <w:szCs w:val="18"/>
                        </w:rPr>
                        <w:t>Stratejik Plan Mimarisinin</w:t>
                      </w:r>
                      <w:r w:rsidRPr="00085E3A">
                        <w:rPr>
                          <w:rFonts w:ascii="Cambria" w:hAnsi="Cambria"/>
                          <w:color w:val="FFFFFF" w:themeColor="background1"/>
                          <w:sz w:val="18"/>
                          <w:szCs w:val="18"/>
                        </w:rPr>
                        <w:t xml:space="preserve"> Belirlenmesi</w:t>
                      </w:r>
                    </w:p>
                  </w:txbxContent>
                </v:textbox>
              </v:rect>
            </w:pict>
          </mc:Fallback>
        </mc:AlternateContent>
      </w:r>
      <w:r>
        <w:rPr>
          <w:rFonts w:asciiTheme="minorHAnsi" w:hAnsiTheme="minorHAnsi" w:cstheme="minorHAnsi"/>
          <w:noProof/>
          <w:lang w:eastAsia="tr-TR"/>
        </w:rPr>
        <mc:AlternateContent>
          <mc:Choice Requires="wps">
            <w:drawing>
              <wp:anchor distT="0" distB="0" distL="114300" distR="114300" simplePos="0" relativeHeight="483970048" behindDoc="0" locked="0" layoutInCell="1" allowOverlap="1" wp14:anchorId="7CDD580B" wp14:editId="5287938F">
                <wp:simplePos x="0" y="0"/>
                <wp:positionH relativeFrom="column">
                  <wp:posOffset>3081020</wp:posOffset>
                </wp:positionH>
                <wp:positionV relativeFrom="paragraph">
                  <wp:posOffset>3370580</wp:posOffset>
                </wp:positionV>
                <wp:extent cx="4445" cy="207645"/>
                <wp:effectExtent l="76200" t="0" r="71755" b="59055"/>
                <wp:wrapNone/>
                <wp:docPr id="83" name="Düz Ok Bağlayıcısı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207645"/>
                        </a:xfrm>
                        <a:prstGeom prst="straightConnector1">
                          <a:avLst/>
                        </a:prstGeom>
                        <a:solidFill>
                          <a:srgbClr val="4BACC6"/>
                        </a:solidFill>
                        <a:ln w="25400" cap="flat" cmpd="sng" algn="ctr">
                          <a:solidFill>
                            <a:srgbClr val="4BACC6">
                              <a:shade val="50000"/>
                            </a:srgbClr>
                          </a:solidFill>
                          <a:prstDash val="solid"/>
                          <a:headEn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2A1A7D32" id="_x0000_t32" coordsize="21600,21600" o:spt="32" o:oned="t" path="m,l21600,21600e" filled="f">
                <v:path arrowok="t" fillok="f" o:connecttype="none"/>
                <o:lock v:ext="edit" shapetype="t"/>
              </v:shapetype>
              <v:shape id="Düz Ok Bağlayıcısı 43" o:spid="_x0000_s1026" type="#_x0000_t32" style="position:absolute;margin-left:242.6pt;margin-top:265.4pt;width:.35pt;height:16.35pt;flip:x;z-index:483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" filled="t" fillcolor="#4bacc6" strokecolor="#357d91" strokeweight="2pt">
                <v:stroke endarrow="open"/>
              </v:shape>
            </w:pict>
          </mc:Fallback>
        </mc:AlternateContent>
      </w:r>
      <w:r>
        <w:rPr>
          <w:rFonts w:asciiTheme="minorHAnsi" w:hAnsiTheme="minorHAnsi" w:cstheme="minorHAnsi"/>
          <w:noProof/>
          <w:lang w:eastAsia="tr-TR"/>
        </w:rPr>
        <mc:AlternateContent>
          <mc:Choice Requires="wpg">
            <w:drawing>
              <wp:inline distT="0" distB="0" distL="0" distR="0" wp14:anchorId="3634AEA4" wp14:editId="782B54BA">
                <wp:extent cx="4295775" cy="6600825"/>
                <wp:effectExtent l="38100" t="0" r="28575" b="28575"/>
                <wp:docPr id="1"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5775" cy="6600825"/>
                          <a:chOff x="-3268" y="1774"/>
                          <a:chExt cx="50300" cy="57576"/>
                        </a:xfrm>
                      </wpg:grpSpPr>
                      <wpg:grpSp>
                        <wpg:cNvPr id="14" name="Grup 16"/>
                        <wpg:cNvGrpSpPr>
                          <a:grpSpLocks/>
                        </wpg:cNvGrpSpPr>
                        <wpg:grpSpPr bwMode="auto">
                          <a:xfrm>
                            <a:off x="-3268" y="1774"/>
                            <a:ext cx="50300" cy="57576"/>
                            <a:chOff x="-4182" y="2154"/>
                            <a:chExt cx="64354" cy="69887"/>
                          </a:xfrm>
                        </wpg:grpSpPr>
                        <wps:wsp>
                          <wps:cNvPr id="16" name="Dikdörtgen 18"/>
                          <wps:cNvSpPr>
                            <a:spLocks noChangeArrowheads="1"/>
                          </wps:cNvSpPr>
                          <wps:spPr bwMode="auto">
                            <a:xfrm>
                              <a:off x="-1257" y="10572"/>
                              <a:ext cx="61429" cy="12139"/>
                            </a:xfrm>
                            <a:prstGeom prst="rect">
                              <a:avLst/>
                            </a:prstGeom>
                            <a:solidFill>
                              <a:srgbClr val="9BBB59"/>
                            </a:solidFill>
                            <a:ln w="25400">
                              <a:solidFill>
                                <a:srgbClr val="71893F"/>
                              </a:solidFill>
                              <a:miter lim="800000"/>
                              <a:headEnd/>
                              <a:tailEnd/>
                            </a:ln>
                          </wps:spPr>
                          <wps:txbx>
                            <w:txbxContent>
                              <w:p w14:paraId="1349FC5B" w14:textId="77777777" w:rsidR="00BF268E" w:rsidRPr="00085E3A" w:rsidRDefault="00BF268E" w:rsidP="00695DDC">
                                <w:pPr>
                                  <w:jc w:val="center"/>
                                  <w:rPr>
                                    <w:rFonts w:ascii="Cambria" w:hAnsi="Cambria"/>
                                    <w:b/>
                                    <w:color w:val="FFFFFF" w:themeColor="background1"/>
                                    <w:sz w:val="18"/>
                                    <w:szCs w:val="18"/>
                                  </w:rPr>
                                </w:pPr>
                                <w:r w:rsidRPr="00085E3A">
                                  <w:rPr>
                                    <w:rFonts w:ascii="Cambria" w:hAnsi="Cambria"/>
                                    <w:b/>
                                    <w:color w:val="FFFFFF" w:themeColor="background1"/>
                                    <w:sz w:val="18"/>
                                    <w:szCs w:val="18"/>
                                  </w:rPr>
                                  <w:t>Durum Analizi</w:t>
                                </w:r>
                              </w:p>
                            </w:txbxContent>
                          </wps:txbx>
                          <wps:bodyPr rot="0" vert="horz" wrap="square" lIns="91440" tIns="45720" rIns="91440" bIns="45720" anchor="t" anchorCtr="0" upright="1">
                            <a:noAutofit/>
                          </wps:bodyPr>
                        </wps:wsp>
                        <wps:wsp>
                          <wps:cNvPr id="17" name="Dikdörtgen 17"/>
                          <wps:cNvSpPr>
                            <a:spLocks noChangeArrowheads="1"/>
                          </wps:cNvSpPr>
                          <wps:spPr bwMode="auto">
                            <a:xfrm>
                              <a:off x="12274" y="2154"/>
                              <a:ext cx="33890" cy="6419"/>
                            </a:xfrm>
                            <a:prstGeom prst="rect">
                              <a:avLst/>
                            </a:prstGeom>
                            <a:solidFill>
                              <a:srgbClr val="8064A2"/>
                            </a:solidFill>
                            <a:ln w="25400">
                              <a:solidFill>
                                <a:srgbClr val="5C4776"/>
                              </a:solidFill>
                              <a:miter lim="800000"/>
                              <a:headEnd/>
                              <a:tailEnd/>
                            </a:ln>
                          </wps:spPr>
                          <wps:txbx>
                            <w:txbxContent>
                              <w:p w14:paraId="24DB9078" w14:textId="77777777" w:rsidR="00BF268E" w:rsidRPr="00085E3A" w:rsidRDefault="00BF268E" w:rsidP="00695DDC">
                                <w:pPr>
                                  <w:shd w:val="clear" w:color="auto" w:fill="000000" w:themeFill="text1"/>
                                  <w:jc w:val="center"/>
                                  <w:rPr>
                                    <w:rFonts w:ascii="Cambria" w:hAnsi="Cambria"/>
                                    <w:b/>
                                    <w:color w:val="FFFFFF" w:themeColor="background1"/>
                                    <w:sz w:val="18"/>
                                    <w:szCs w:val="18"/>
                                  </w:rPr>
                                </w:pPr>
                                <w:r w:rsidRPr="00085E3A">
                                  <w:rPr>
                                    <w:rFonts w:ascii="Cambria" w:hAnsi="Cambria"/>
                                    <w:b/>
                                    <w:color w:val="FFFFFF" w:themeColor="background1"/>
                                    <w:sz w:val="18"/>
                                    <w:szCs w:val="18"/>
                                  </w:rPr>
                                  <w:t>Hazırlık Programının Oluşturulması</w:t>
                                </w:r>
                              </w:p>
                              <w:p w14:paraId="164212EE"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Stratejik Planlama Yöntem ve Kapsamı</w:t>
                                </w:r>
                              </w:p>
                              <w:p w14:paraId="7FDCE4F0"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Stratejik Plan Ekip ve Kurulları</w:t>
                                </w:r>
                              </w:p>
                              <w:p w14:paraId="5847B908"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Stratejik Planlama İş Takvimi</w:t>
                                </w:r>
                              </w:p>
                            </w:txbxContent>
                          </wps:txbx>
                          <wps:bodyPr rot="0" vert="horz" wrap="square" lIns="91440" tIns="45720" rIns="91440" bIns="45720" anchor="t" anchorCtr="0" upright="1">
                            <a:noAutofit/>
                          </wps:bodyPr>
                        </wps:wsp>
                        <wps:wsp>
                          <wps:cNvPr id="18" name="Dikdörtgen 19"/>
                          <wps:cNvSpPr>
                            <a:spLocks noChangeArrowheads="1"/>
                          </wps:cNvSpPr>
                          <wps:spPr bwMode="auto">
                            <a:xfrm>
                              <a:off x="0" y="13284"/>
                              <a:ext cx="9717" cy="9427"/>
                            </a:xfrm>
                            <a:prstGeom prst="rect">
                              <a:avLst/>
                            </a:prstGeom>
                            <a:solidFill>
                              <a:srgbClr val="4F81BD"/>
                            </a:solidFill>
                            <a:ln w="25400">
                              <a:solidFill>
                                <a:srgbClr val="385D8A"/>
                              </a:solidFill>
                              <a:miter lim="800000"/>
                              <a:headEnd/>
                              <a:tailEnd/>
                            </a:ln>
                          </wps:spPr>
                          <wps:txbx>
                            <w:txbxContent>
                              <w:p w14:paraId="519A7AEB" w14:textId="77777777" w:rsidR="00BF268E" w:rsidRDefault="00BF268E" w:rsidP="00695DDC">
                                <w:pPr>
                                  <w:jc w:val="center"/>
                                  <w:rPr>
                                    <w:rFonts w:ascii="Cambria" w:hAnsi="Cambria"/>
                                    <w:color w:val="FFFFFF" w:themeColor="background1"/>
                                    <w:sz w:val="18"/>
                                    <w:szCs w:val="18"/>
                                  </w:rPr>
                                </w:pPr>
                              </w:p>
                              <w:p w14:paraId="2E6A66A9" w14:textId="77777777" w:rsidR="00BF268E" w:rsidRDefault="00BF268E" w:rsidP="00695DDC">
                                <w:pPr>
                                  <w:shd w:val="clear" w:color="auto" w:fill="000000" w:themeFill="text1"/>
                                  <w:jc w:val="center"/>
                                  <w:rPr>
                                    <w:rFonts w:ascii="Cambria" w:hAnsi="Cambria"/>
                                    <w:color w:val="FFFFFF" w:themeColor="background1"/>
                                    <w:sz w:val="18"/>
                                    <w:szCs w:val="18"/>
                                  </w:rPr>
                                </w:pPr>
                              </w:p>
                              <w:p w14:paraId="42F11A57"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Tarihi Gelişim</w:t>
                                </w:r>
                              </w:p>
                            </w:txbxContent>
                          </wps:txbx>
                          <wps:bodyPr rot="0" vert="horz" wrap="square" lIns="91440" tIns="45720" rIns="91440" bIns="45720" anchor="t" anchorCtr="0" upright="1">
                            <a:noAutofit/>
                          </wps:bodyPr>
                        </wps:wsp>
                        <wps:wsp>
                          <wps:cNvPr id="19" name="Dikdörtgen 20"/>
                          <wps:cNvSpPr>
                            <a:spLocks noChangeArrowheads="1"/>
                          </wps:cNvSpPr>
                          <wps:spPr bwMode="auto">
                            <a:xfrm>
                              <a:off x="9699" y="13285"/>
                              <a:ext cx="11201" cy="9426"/>
                            </a:xfrm>
                            <a:prstGeom prst="rect">
                              <a:avLst/>
                            </a:prstGeom>
                            <a:solidFill>
                              <a:srgbClr val="4BACC6"/>
                            </a:solidFill>
                            <a:ln w="25400">
                              <a:solidFill>
                                <a:srgbClr val="357D91"/>
                              </a:solidFill>
                              <a:miter lim="800000"/>
                              <a:headEnd/>
                              <a:tailEnd/>
                            </a:ln>
                          </wps:spPr>
                          <wps:txbx>
                            <w:txbxContent>
                              <w:p w14:paraId="40FBC4FB" w14:textId="77777777" w:rsidR="00BF268E" w:rsidRDefault="00BF268E" w:rsidP="00695DDC">
                                <w:pPr>
                                  <w:jc w:val="center"/>
                                  <w:rPr>
                                    <w:rFonts w:ascii="Cambria" w:hAnsi="Cambria"/>
                                    <w:color w:val="FFFFFF" w:themeColor="background1"/>
                                    <w:sz w:val="18"/>
                                    <w:szCs w:val="18"/>
                                  </w:rPr>
                                </w:pPr>
                              </w:p>
                              <w:p w14:paraId="15C0BAC3" w14:textId="77777777" w:rsidR="00BF268E" w:rsidRDefault="00BF268E" w:rsidP="00695DDC">
                                <w:pPr>
                                  <w:shd w:val="clear" w:color="auto" w:fill="000000" w:themeFill="text1"/>
                                  <w:jc w:val="center"/>
                                  <w:rPr>
                                    <w:rFonts w:ascii="Cambria" w:hAnsi="Cambria"/>
                                    <w:color w:val="FFFFFF" w:themeColor="background1"/>
                                    <w:sz w:val="18"/>
                                    <w:szCs w:val="18"/>
                                  </w:rPr>
                                </w:pPr>
                              </w:p>
                              <w:p w14:paraId="1DC97BB2"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Mevzuat Analizi</w:t>
                                </w:r>
                              </w:p>
                            </w:txbxContent>
                          </wps:txbx>
                          <wps:bodyPr rot="0" vert="horz" wrap="square" lIns="91440" tIns="45720" rIns="91440" bIns="45720" anchor="t" anchorCtr="0" upright="1">
                            <a:noAutofit/>
                          </wps:bodyPr>
                        </wps:wsp>
                        <wps:wsp>
                          <wps:cNvPr id="20" name="Dikdörtgen 21"/>
                          <wps:cNvSpPr>
                            <a:spLocks noChangeArrowheads="1"/>
                          </wps:cNvSpPr>
                          <wps:spPr bwMode="auto">
                            <a:xfrm>
                              <a:off x="20908" y="13285"/>
                              <a:ext cx="11201" cy="9426"/>
                            </a:xfrm>
                            <a:prstGeom prst="rect">
                              <a:avLst/>
                            </a:prstGeom>
                            <a:solidFill>
                              <a:srgbClr val="F79646"/>
                            </a:solidFill>
                            <a:ln w="25400">
                              <a:solidFill>
                                <a:srgbClr val="B66D31"/>
                              </a:solidFill>
                              <a:miter lim="800000"/>
                              <a:headEnd/>
                              <a:tailEnd/>
                            </a:ln>
                          </wps:spPr>
                          <wps:txbx>
                            <w:txbxContent>
                              <w:p w14:paraId="3B190D4D" w14:textId="77777777" w:rsidR="00BF268E" w:rsidRDefault="00BF268E" w:rsidP="00695DDC">
                                <w:pPr>
                                  <w:shd w:val="clear" w:color="auto" w:fill="000000" w:themeFill="text1"/>
                                  <w:jc w:val="center"/>
                                  <w:rPr>
                                    <w:rFonts w:ascii="Cambria" w:hAnsi="Cambria"/>
                                    <w:color w:val="FFFFFF" w:themeColor="background1"/>
                                    <w:sz w:val="18"/>
                                    <w:szCs w:val="18"/>
                                  </w:rPr>
                                </w:pPr>
                              </w:p>
                              <w:p w14:paraId="4B200416"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Faaliyet Alanları ile Sunulan Hizmetler</w:t>
                                </w:r>
                              </w:p>
                            </w:txbxContent>
                          </wps:txbx>
                          <wps:bodyPr rot="0" vert="horz" wrap="square" lIns="91440" tIns="45720" rIns="91440" bIns="45720" anchor="t" anchorCtr="0" upright="1">
                            <a:noAutofit/>
                          </wps:bodyPr>
                        </wps:wsp>
                        <wps:wsp>
                          <wps:cNvPr id="21" name="Dikdörtgen 22"/>
                          <wps:cNvSpPr>
                            <a:spLocks noChangeArrowheads="1"/>
                          </wps:cNvSpPr>
                          <wps:spPr bwMode="auto">
                            <a:xfrm>
                              <a:off x="32116" y="13284"/>
                              <a:ext cx="8356" cy="9427"/>
                            </a:xfrm>
                            <a:prstGeom prst="rect">
                              <a:avLst/>
                            </a:prstGeom>
                            <a:solidFill>
                              <a:srgbClr val="4BACC6"/>
                            </a:solidFill>
                            <a:ln w="25400">
                              <a:solidFill>
                                <a:srgbClr val="357D91"/>
                              </a:solidFill>
                              <a:miter lim="800000"/>
                              <a:headEnd/>
                              <a:tailEnd/>
                            </a:ln>
                          </wps:spPr>
                          <wps:txbx>
                            <w:txbxContent>
                              <w:p w14:paraId="6FBC3C44" w14:textId="77777777" w:rsidR="00BF268E" w:rsidRPr="00085E3A" w:rsidRDefault="00BF268E" w:rsidP="00695DDC">
                                <w:pPr>
                                  <w:jc w:val="center"/>
                                  <w:rPr>
                                    <w:rFonts w:ascii="Cambria" w:hAnsi="Cambria"/>
                                    <w:color w:val="FFFFFF" w:themeColor="background1"/>
                                    <w:sz w:val="18"/>
                                    <w:szCs w:val="18"/>
                                  </w:rPr>
                                </w:pPr>
                              </w:p>
                              <w:p w14:paraId="2360E8C0" w14:textId="77777777" w:rsidR="00BF268E" w:rsidRDefault="00BF268E" w:rsidP="00695DDC">
                                <w:pPr>
                                  <w:shd w:val="clear" w:color="auto" w:fill="000000" w:themeFill="text1"/>
                                  <w:jc w:val="center"/>
                                  <w:rPr>
                                    <w:rFonts w:ascii="Cambria" w:hAnsi="Cambria"/>
                                    <w:color w:val="FFFFFF" w:themeColor="background1"/>
                                    <w:sz w:val="18"/>
                                    <w:szCs w:val="18"/>
                                  </w:rPr>
                                </w:pPr>
                              </w:p>
                              <w:p w14:paraId="57CDE4E4"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Paydaş Analizi</w:t>
                                </w:r>
                              </w:p>
                            </w:txbxContent>
                          </wps:txbx>
                          <wps:bodyPr rot="0" vert="horz" wrap="square" lIns="91440" tIns="45720" rIns="91440" bIns="45720" anchor="t" anchorCtr="0" upright="1">
                            <a:noAutofit/>
                          </wps:bodyPr>
                        </wps:wsp>
                        <wps:wsp>
                          <wps:cNvPr id="22" name="Dikdörtgen 23"/>
                          <wps:cNvSpPr>
                            <a:spLocks noChangeArrowheads="1"/>
                          </wps:cNvSpPr>
                          <wps:spPr bwMode="auto">
                            <a:xfrm>
                              <a:off x="40471" y="13284"/>
                              <a:ext cx="18440" cy="9427"/>
                            </a:xfrm>
                            <a:prstGeom prst="rect">
                              <a:avLst/>
                            </a:prstGeom>
                            <a:solidFill>
                              <a:srgbClr val="C0504D"/>
                            </a:solidFill>
                            <a:ln w="25400">
                              <a:solidFill>
                                <a:srgbClr val="8C3836"/>
                              </a:solidFill>
                              <a:miter lim="800000"/>
                              <a:headEnd/>
                              <a:tailEnd/>
                            </a:ln>
                          </wps:spPr>
                          <wps:txbx>
                            <w:txbxContent>
                              <w:p w14:paraId="053BF95F" w14:textId="77777777" w:rsidR="00BF268E" w:rsidRDefault="00BF268E" w:rsidP="00695DDC">
                                <w:pPr>
                                  <w:shd w:val="clear" w:color="auto" w:fill="000000" w:themeFill="text1"/>
                                  <w:rPr>
                                    <w:rFonts w:ascii="Cambria" w:hAnsi="Cambria"/>
                                    <w:color w:val="FFFFFF" w:themeColor="background1"/>
                                    <w:sz w:val="18"/>
                                    <w:szCs w:val="18"/>
                                  </w:rPr>
                                </w:pPr>
                              </w:p>
                              <w:p w14:paraId="68DA723F" w14:textId="77777777" w:rsidR="00BF268E" w:rsidRPr="00085E3A" w:rsidRDefault="00BF268E" w:rsidP="00695DDC">
                                <w:pPr>
                                  <w:shd w:val="clear" w:color="auto" w:fill="000000" w:themeFill="text1"/>
                                  <w:rPr>
                                    <w:rFonts w:ascii="Cambria" w:hAnsi="Cambria"/>
                                    <w:color w:val="FFFFFF" w:themeColor="background1"/>
                                    <w:sz w:val="18"/>
                                    <w:szCs w:val="18"/>
                                  </w:rPr>
                                </w:pPr>
                                <w:r w:rsidRPr="00085E3A">
                                  <w:rPr>
                                    <w:rFonts w:ascii="Cambria" w:hAnsi="Cambria"/>
                                    <w:color w:val="FFFFFF" w:themeColor="background1"/>
                                    <w:sz w:val="18"/>
                                    <w:szCs w:val="18"/>
                                  </w:rPr>
                                  <w:t>Kurum İçi ve Kurum Dışı Analiz</w:t>
                                </w:r>
                              </w:p>
                              <w:p w14:paraId="1F5DD8B2" w14:textId="77777777" w:rsidR="00BF268E" w:rsidRPr="00085E3A" w:rsidRDefault="00BF268E" w:rsidP="00695DDC">
                                <w:pPr>
                                  <w:pStyle w:val="ListeParagraf"/>
                                  <w:shd w:val="clear" w:color="auto" w:fill="000000" w:themeFill="text1"/>
                                  <w:ind w:left="0"/>
                                  <w:rPr>
                                    <w:rFonts w:ascii="Cambria" w:eastAsia="+mn-ea" w:hAnsi="Cambria"/>
                                    <w:color w:val="FFFFFF" w:themeColor="background1"/>
                                    <w:kern w:val="24"/>
                                    <w:sz w:val="18"/>
                                    <w:szCs w:val="18"/>
                                    <w:lang w:eastAsia="tr-TR"/>
                                  </w:rPr>
                                </w:pPr>
                                <w:r w:rsidRPr="00085E3A">
                                  <w:rPr>
                                    <w:rFonts w:ascii="Cambria" w:eastAsia="+mn-ea" w:hAnsi="Cambria"/>
                                    <w:color w:val="FFFFFF" w:themeColor="background1"/>
                                    <w:kern w:val="24"/>
                                    <w:sz w:val="18"/>
                                    <w:szCs w:val="18"/>
                                    <w:lang w:eastAsia="tr-TR"/>
                                  </w:rPr>
                                  <w:t>.PESTLE Analizi</w:t>
                                </w:r>
                              </w:p>
                              <w:p w14:paraId="6E4ED72A" w14:textId="77777777" w:rsidR="00BF268E" w:rsidRPr="00085E3A" w:rsidRDefault="00BF268E" w:rsidP="00695DDC">
                                <w:pPr>
                                  <w:pStyle w:val="ListeParagraf"/>
                                  <w:shd w:val="clear" w:color="auto" w:fill="000000" w:themeFill="text1"/>
                                  <w:ind w:left="0"/>
                                  <w:rPr>
                                    <w:rFonts w:ascii="Cambria" w:eastAsia="+mn-ea" w:hAnsi="Cambria"/>
                                    <w:color w:val="FFFFFF" w:themeColor="background1"/>
                                    <w:kern w:val="24"/>
                                    <w:sz w:val="18"/>
                                    <w:szCs w:val="18"/>
                                    <w:lang w:eastAsia="tr-TR"/>
                                  </w:rPr>
                                </w:pPr>
                                <w:r w:rsidRPr="00085E3A">
                                  <w:rPr>
                                    <w:rFonts w:ascii="Cambria" w:eastAsia="+mn-ea" w:hAnsi="Cambria"/>
                                    <w:color w:val="FFFFFF" w:themeColor="background1"/>
                                    <w:kern w:val="24"/>
                                    <w:sz w:val="18"/>
                                    <w:szCs w:val="18"/>
                                    <w:lang w:eastAsia="tr-TR"/>
                                  </w:rPr>
                                  <w:t>.GZFT Analizi</w:t>
                                </w:r>
                              </w:p>
                              <w:p w14:paraId="61A1506E" w14:textId="77777777" w:rsidR="00BF268E" w:rsidRPr="00085E3A" w:rsidRDefault="00BF268E" w:rsidP="00695DDC">
                                <w:pPr>
                                  <w:pStyle w:val="ListeParagraf"/>
                                  <w:shd w:val="clear" w:color="auto" w:fill="000000" w:themeFill="text1"/>
                                  <w:ind w:left="0"/>
                                  <w:rPr>
                                    <w:rFonts w:ascii="Cambria" w:eastAsia="Times New Roman" w:hAnsi="Cambria"/>
                                    <w:b/>
                                    <w:color w:val="FFFFFF" w:themeColor="background1"/>
                                    <w:sz w:val="18"/>
                                    <w:szCs w:val="18"/>
                                    <w:lang w:eastAsia="tr-TR"/>
                                  </w:rPr>
                                </w:pPr>
                                <w:r w:rsidRPr="00085E3A">
                                  <w:rPr>
                                    <w:rFonts w:ascii="Cambria" w:eastAsia="+mn-ea" w:hAnsi="Cambria"/>
                                    <w:color w:val="FFFFFF" w:themeColor="background1"/>
                                    <w:kern w:val="24"/>
                                    <w:sz w:val="18"/>
                                    <w:szCs w:val="18"/>
                                    <w:lang w:eastAsia="tr-TR"/>
                                  </w:rPr>
                                  <w:t>.Üst Politika Belgeleri Analizi</w:t>
                                </w:r>
                              </w:p>
                            </w:txbxContent>
                          </wps:txbx>
                          <wps:bodyPr rot="0" vert="horz" wrap="square" lIns="91440" tIns="45720" rIns="91440" bIns="45720" anchor="t" anchorCtr="0" upright="1">
                            <a:noAutofit/>
                          </wps:bodyPr>
                        </wps:wsp>
                        <wps:wsp>
                          <wps:cNvPr id="23" name="Rectangle 13"/>
                          <wps:cNvSpPr>
                            <a:spLocks noChangeArrowheads="1"/>
                          </wps:cNvSpPr>
                          <wps:spPr bwMode="auto">
                            <a:xfrm>
                              <a:off x="12281" y="24550"/>
                              <a:ext cx="33890" cy="2218"/>
                            </a:xfrm>
                            <a:prstGeom prst="rect">
                              <a:avLst/>
                            </a:prstGeom>
                            <a:solidFill>
                              <a:srgbClr val="4BACC6"/>
                            </a:solidFill>
                            <a:ln w="25400">
                              <a:solidFill>
                                <a:srgbClr val="357D91"/>
                              </a:solidFill>
                              <a:miter lim="800000"/>
                              <a:headEnd/>
                              <a:tailEnd/>
                            </a:ln>
                          </wps:spPr>
                          <wps:txbx>
                            <w:txbxContent>
                              <w:p w14:paraId="4162618A"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Sorun ve Gelişim Alanlarının Belirlenmesi</w:t>
                                </w:r>
                              </w:p>
                            </w:txbxContent>
                          </wps:txbx>
                          <wps:bodyPr rot="0" vert="horz" wrap="square" lIns="91440" tIns="45720" rIns="91440" bIns="45720" anchor="t" anchorCtr="0" upright="1">
                            <a:noAutofit/>
                          </wps:bodyPr>
                        </wps:wsp>
                        <wpg:grpSp>
                          <wpg:cNvPr id="24" name="Grup 25"/>
                          <wpg:cNvGrpSpPr>
                            <a:grpSpLocks/>
                          </wpg:cNvGrpSpPr>
                          <wpg:grpSpPr bwMode="auto">
                            <a:xfrm>
                              <a:off x="-4182" y="32569"/>
                              <a:ext cx="63731" cy="24941"/>
                              <a:chOff x="-9638" y="-7177"/>
                              <a:chExt cx="63730" cy="24941"/>
                            </a:xfrm>
                          </wpg:grpSpPr>
                          <wps:wsp>
                            <wps:cNvPr id="25" name="İkizkenar Üçgen 26"/>
                            <wps:cNvSpPr>
                              <a:spLocks noChangeArrowheads="1"/>
                            </wps:cNvSpPr>
                            <wps:spPr bwMode="auto">
                              <a:xfrm>
                                <a:off x="-9638" y="-7177"/>
                                <a:ext cx="63730" cy="9158"/>
                              </a:xfrm>
                              <a:prstGeom prst="triangle">
                                <a:avLst>
                                  <a:gd name="adj" fmla="val 50231"/>
                                </a:avLst>
                              </a:prstGeom>
                              <a:solidFill>
                                <a:schemeClr val="accent6">
                                  <a:lumMod val="75000"/>
                                  <a:lumOff val="0"/>
                                </a:schemeClr>
                              </a:solidFill>
                              <a:ln w="25400">
                                <a:solidFill>
                                  <a:srgbClr val="5C4776"/>
                                </a:solidFill>
                                <a:miter lim="800000"/>
                                <a:headEnd/>
                                <a:tailEnd/>
                              </a:ln>
                            </wps:spPr>
                            <wps:txbx>
                              <w:txbxContent>
                                <w:p w14:paraId="45A768C0" w14:textId="77777777" w:rsidR="00BF268E" w:rsidRDefault="00BF268E" w:rsidP="00695DDC">
                                  <w:pPr>
                                    <w:shd w:val="clear" w:color="auto" w:fill="000000" w:themeFill="text1"/>
                                    <w:jc w:val="center"/>
                                    <w:rPr>
                                      <w:rFonts w:ascii="Cambria" w:hAnsi="Cambria"/>
                                      <w:color w:val="FFFFFF" w:themeColor="background1"/>
                                      <w:sz w:val="18"/>
                                      <w:szCs w:val="18"/>
                                    </w:rPr>
                                  </w:pPr>
                                </w:p>
                                <w:p w14:paraId="426A7946"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Misyonun Belirlenmesi</w:t>
                                  </w:r>
                                </w:p>
                              </w:txbxContent>
                            </wps:txbx>
                            <wps:bodyPr rot="0" vert="horz" wrap="square" lIns="91440" tIns="45720" rIns="91440" bIns="45720" anchor="t" anchorCtr="0" upright="1">
                              <a:noAutofit/>
                            </wps:bodyPr>
                          </wps:wsp>
                          <wps:wsp>
                            <wps:cNvPr id="26" name="Dikdörtgen 27"/>
                            <wps:cNvSpPr>
                              <a:spLocks noChangeArrowheads="1"/>
                            </wps:cNvSpPr>
                            <wps:spPr bwMode="auto">
                              <a:xfrm>
                                <a:off x="-89" y="1982"/>
                                <a:ext cx="18148" cy="3022"/>
                              </a:xfrm>
                              <a:prstGeom prst="rect">
                                <a:avLst/>
                              </a:prstGeom>
                              <a:solidFill>
                                <a:srgbClr val="4BACC6"/>
                              </a:solidFill>
                              <a:ln w="25400">
                                <a:solidFill>
                                  <a:srgbClr val="357D91"/>
                                </a:solidFill>
                                <a:miter lim="800000"/>
                                <a:headEnd/>
                                <a:tailEnd/>
                              </a:ln>
                            </wps:spPr>
                            <wps:txbx>
                              <w:txbxContent>
                                <w:p w14:paraId="6F6CFBA0"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Vizyonun Belirlenmesi</w:t>
                                  </w:r>
                                </w:p>
                              </w:txbxContent>
                            </wps:txbx>
                            <wps:bodyPr rot="0" vert="horz" wrap="square" lIns="91440" tIns="45720" rIns="91440" bIns="45720" anchor="t" anchorCtr="0" upright="1">
                              <a:noAutofit/>
                            </wps:bodyPr>
                          </wps:wsp>
                          <wps:wsp>
                            <wps:cNvPr id="27" name="Dikdörtgen 28"/>
                            <wps:cNvSpPr>
                              <a:spLocks noChangeArrowheads="1"/>
                            </wps:cNvSpPr>
                            <wps:spPr bwMode="auto">
                              <a:xfrm>
                                <a:off x="18059" y="1982"/>
                                <a:ext cx="29642" cy="3022"/>
                              </a:xfrm>
                              <a:prstGeom prst="rect">
                                <a:avLst/>
                              </a:prstGeom>
                              <a:solidFill>
                                <a:srgbClr val="F79646"/>
                              </a:solidFill>
                              <a:ln w="25400">
                                <a:solidFill>
                                  <a:srgbClr val="B66D31"/>
                                </a:solidFill>
                                <a:miter lim="800000"/>
                                <a:headEnd/>
                                <a:tailEnd/>
                              </a:ln>
                            </wps:spPr>
                            <wps:txbx>
                              <w:txbxContent>
                                <w:p w14:paraId="2B872D0F"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Temel İlke ve Değerlerin Belirlenmesi</w:t>
                                  </w:r>
                                </w:p>
                              </w:txbxContent>
                            </wps:txbx>
                            <wps:bodyPr rot="0" vert="horz" wrap="square" lIns="91440" tIns="45720" rIns="91440" bIns="45720" anchor="t" anchorCtr="0" upright="1">
                              <a:noAutofit/>
                            </wps:bodyPr>
                          </wps:wsp>
                          <wps:wsp>
                            <wps:cNvPr id="28" name="Dikdörtgen 29"/>
                            <wps:cNvSpPr>
                              <a:spLocks noChangeArrowheads="1"/>
                            </wps:cNvSpPr>
                            <wps:spPr bwMode="auto">
                              <a:xfrm>
                                <a:off x="-89" y="5007"/>
                                <a:ext cx="47771" cy="3022"/>
                              </a:xfrm>
                              <a:prstGeom prst="rect">
                                <a:avLst/>
                              </a:prstGeom>
                              <a:solidFill>
                                <a:srgbClr val="4F81BD"/>
                              </a:solidFill>
                              <a:ln w="25400">
                                <a:solidFill>
                                  <a:srgbClr val="385D8A"/>
                                </a:solidFill>
                                <a:miter lim="800000"/>
                                <a:headEnd/>
                                <a:tailEnd/>
                              </a:ln>
                            </wps:spPr>
                            <wps:txbx>
                              <w:txbxContent>
                                <w:p w14:paraId="38F5FA72"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Temaların Belirlenmesi</w:t>
                                  </w:r>
                                </w:p>
                              </w:txbxContent>
                            </wps:txbx>
                            <wps:bodyPr rot="0" vert="horz" wrap="square" lIns="91440" tIns="45720" rIns="91440" bIns="45720" anchor="t" anchorCtr="0" upright="1">
                              <a:noAutofit/>
                            </wps:bodyPr>
                          </wps:wsp>
                          <wps:wsp>
                            <wps:cNvPr id="29" name="Dikdörtgen 30"/>
                            <wps:cNvSpPr>
                              <a:spLocks noChangeArrowheads="1"/>
                            </wps:cNvSpPr>
                            <wps:spPr bwMode="auto">
                              <a:xfrm>
                                <a:off x="-89" y="8085"/>
                                <a:ext cx="47771" cy="3022"/>
                              </a:xfrm>
                              <a:prstGeom prst="rect">
                                <a:avLst/>
                              </a:prstGeom>
                              <a:solidFill>
                                <a:srgbClr val="C0504D"/>
                              </a:solidFill>
                              <a:ln w="25400">
                                <a:solidFill>
                                  <a:srgbClr val="8C3836"/>
                                </a:solidFill>
                                <a:miter lim="800000"/>
                                <a:headEnd/>
                                <a:tailEnd/>
                              </a:ln>
                            </wps:spPr>
                            <wps:txbx>
                              <w:txbxContent>
                                <w:p w14:paraId="3C830A8C"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Stratejik Amaçların Belirlenmesi</w:t>
                                  </w:r>
                                </w:p>
                              </w:txbxContent>
                            </wps:txbx>
                            <wps:bodyPr rot="0" vert="horz" wrap="square" lIns="91440" tIns="45720" rIns="91440" bIns="45720" anchor="t" anchorCtr="0" upright="1">
                              <a:noAutofit/>
                            </wps:bodyPr>
                          </wps:wsp>
                          <wps:wsp>
                            <wps:cNvPr id="30" name="Dikdörtgen 31"/>
                            <wps:cNvSpPr>
                              <a:spLocks noChangeArrowheads="1"/>
                            </wps:cNvSpPr>
                            <wps:spPr bwMode="auto">
                              <a:xfrm>
                                <a:off x="-89" y="11110"/>
                                <a:ext cx="47771" cy="3022"/>
                              </a:xfrm>
                              <a:prstGeom prst="rect">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txbx>
                              <w:txbxContent>
                                <w:p w14:paraId="33E67A6C"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Stratejik Hedeflerin Belirlenmesi</w:t>
                                  </w:r>
                                </w:p>
                              </w:txbxContent>
                            </wps:txbx>
                            <wps:bodyPr rot="0" vert="horz" wrap="square" lIns="91440" tIns="45720" rIns="91440" bIns="45720" anchor="t" anchorCtr="0" upright="1">
                              <a:noAutofit/>
                            </wps:bodyPr>
                          </wps:wsp>
                          <wps:wsp>
                            <wps:cNvPr id="31" name="Dikdörtgen 32"/>
                            <wps:cNvSpPr>
                              <a:spLocks noChangeArrowheads="1"/>
                            </wps:cNvSpPr>
                            <wps:spPr bwMode="auto">
                              <a:xfrm>
                                <a:off x="-89" y="14135"/>
                                <a:ext cx="28368" cy="3629"/>
                              </a:xfrm>
                              <a:prstGeom prst="rect">
                                <a:avLst/>
                              </a:prstGeom>
                              <a:solidFill>
                                <a:srgbClr val="4BACC6"/>
                              </a:solidFill>
                              <a:ln w="25400">
                                <a:solidFill>
                                  <a:srgbClr val="357D91"/>
                                </a:solidFill>
                                <a:miter lim="800000"/>
                                <a:headEnd/>
                                <a:tailEnd/>
                              </a:ln>
                            </wps:spPr>
                            <wps:txbx>
                              <w:txbxContent>
                                <w:p w14:paraId="32A07213"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Performans Göstergelerinin Belirlenmesi</w:t>
                                  </w:r>
                                </w:p>
                              </w:txbxContent>
                            </wps:txbx>
                            <wps:bodyPr rot="0" vert="horz" wrap="square" lIns="91440" tIns="45720" rIns="91440" bIns="45720" anchor="t" anchorCtr="0" upright="1">
                              <a:noAutofit/>
                            </wps:bodyPr>
                          </wps:wsp>
                          <wps:wsp>
                            <wps:cNvPr id="33" name="Dikdörtgen 33"/>
                            <wps:cNvSpPr>
                              <a:spLocks noChangeArrowheads="1"/>
                            </wps:cNvSpPr>
                            <wps:spPr bwMode="auto">
                              <a:xfrm>
                                <a:off x="28279" y="14135"/>
                                <a:ext cx="19425" cy="3629"/>
                              </a:xfrm>
                              <a:prstGeom prst="rect">
                                <a:avLst/>
                              </a:prstGeom>
                              <a:solidFill>
                                <a:srgbClr val="4BACC6"/>
                              </a:solidFill>
                              <a:ln w="25400">
                                <a:solidFill>
                                  <a:srgbClr val="357D91"/>
                                </a:solidFill>
                                <a:miter lim="800000"/>
                                <a:headEnd/>
                                <a:tailEnd/>
                              </a:ln>
                            </wps:spPr>
                            <wps:txbx>
                              <w:txbxContent>
                                <w:p w14:paraId="050806BC"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Tedbirlerin Belirlenmesi</w:t>
                                  </w:r>
                                </w:p>
                              </w:txbxContent>
                            </wps:txbx>
                            <wps:bodyPr rot="0" vert="horz" wrap="square" lIns="91440" tIns="45720" rIns="91440" bIns="45720" anchor="t" anchorCtr="0" upright="1">
                              <a:noAutofit/>
                            </wps:bodyPr>
                          </wps:wsp>
                        </wpg:grpSp>
                        <wps:wsp>
                          <wps:cNvPr id="34" name="Dikdörtgen 35"/>
                          <wps:cNvSpPr>
                            <a:spLocks noChangeArrowheads="1"/>
                          </wps:cNvSpPr>
                          <wps:spPr bwMode="auto">
                            <a:xfrm>
                              <a:off x="5367" y="57510"/>
                              <a:ext cx="47771" cy="2474"/>
                            </a:xfrm>
                            <a:prstGeom prst="rect">
                              <a:avLst/>
                            </a:prstGeom>
                            <a:solidFill>
                              <a:srgbClr val="F79646"/>
                            </a:solidFill>
                            <a:ln w="25400">
                              <a:solidFill>
                                <a:srgbClr val="B66D31"/>
                              </a:solidFill>
                              <a:miter lim="800000"/>
                              <a:headEnd/>
                              <a:tailEnd/>
                            </a:ln>
                          </wps:spPr>
                          <wps:txbx>
                            <w:txbxContent>
                              <w:p w14:paraId="659E622B" w14:textId="77777777" w:rsidR="00BF268E" w:rsidRPr="00085E3A" w:rsidRDefault="00BF268E" w:rsidP="00695DDC">
                                <w:pPr>
                                  <w:shd w:val="clear" w:color="auto" w:fill="000000" w:themeFill="text1"/>
                                  <w:jc w:val="center"/>
                                  <w:rPr>
                                    <w:rFonts w:ascii="Cambria" w:hAnsi="Cambria"/>
                                    <w:b/>
                                    <w:color w:val="FFFFFF" w:themeColor="background1"/>
                                    <w:sz w:val="18"/>
                                    <w:szCs w:val="18"/>
                                  </w:rPr>
                                </w:pPr>
                                <w:r w:rsidRPr="00085E3A">
                                  <w:rPr>
                                    <w:rFonts w:ascii="Cambria" w:hAnsi="Cambria"/>
                                    <w:b/>
                                    <w:color w:val="FFFFFF" w:themeColor="background1"/>
                                    <w:sz w:val="18"/>
                                    <w:szCs w:val="18"/>
                                  </w:rPr>
                                  <w:t xml:space="preserve">Nihai Stratejik Plan </w:t>
                                </w:r>
                              </w:p>
                            </w:txbxContent>
                          </wps:txbx>
                          <wps:bodyPr rot="0" vert="horz" wrap="square" lIns="91440" tIns="45720" rIns="91440" bIns="45720" anchor="t" anchorCtr="0" upright="1">
                            <a:noAutofit/>
                          </wps:bodyPr>
                        </wps:wsp>
                        <wps:wsp>
                          <wps:cNvPr id="35" name="Dikdörtgen 36"/>
                          <wps:cNvSpPr>
                            <a:spLocks noChangeArrowheads="1"/>
                          </wps:cNvSpPr>
                          <wps:spPr bwMode="auto">
                            <a:xfrm>
                              <a:off x="12362" y="61558"/>
                              <a:ext cx="33890" cy="4604"/>
                            </a:xfrm>
                            <a:prstGeom prst="rect">
                              <a:avLst/>
                            </a:prstGeom>
                            <a:solidFill>
                              <a:srgbClr val="4BACC6"/>
                            </a:solidFill>
                            <a:ln w="25400">
                              <a:solidFill>
                                <a:srgbClr val="357D91"/>
                              </a:solidFill>
                              <a:miter lim="800000"/>
                              <a:headEnd/>
                              <a:tailEnd/>
                            </a:ln>
                          </wps:spPr>
                          <wps:txbx>
                            <w:txbxContent>
                              <w:p w14:paraId="240EB082" w14:textId="77777777" w:rsidR="00BF268E" w:rsidRPr="00085E3A" w:rsidRDefault="00BF268E" w:rsidP="00695DDC">
                                <w:pPr>
                                  <w:shd w:val="clear" w:color="auto" w:fill="000000" w:themeFill="text1"/>
                                  <w:jc w:val="center"/>
                                  <w:rPr>
                                    <w:rFonts w:ascii="Cambria" w:hAnsi="Cambria"/>
                                    <w:b/>
                                    <w:color w:val="FFFFFF" w:themeColor="background1"/>
                                    <w:sz w:val="18"/>
                                    <w:szCs w:val="18"/>
                                  </w:rPr>
                                </w:pPr>
                                <w:r w:rsidRPr="00085E3A">
                                  <w:rPr>
                                    <w:rFonts w:ascii="Cambria" w:hAnsi="Cambria"/>
                                    <w:b/>
                                    <w:color w:val="FFFFFF" w:themeColor="background1"/>
                                    <w:sz w:val="18"/>
                                    <w:szCs w:val="18"/>
                                  </w:rPr>
                                  <w:t>Performans Programı</w:t>
                                </w:r>
                              </w:p>
                              <w:p w14:paraId="629623A5"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Yıllık performans hedefleri ile faaliyet ve projeler</w:t>
                                </w:r>
                              </w:p>
                            </w:txbxContent>
                          </wps:txbx>
                          <wps:bodyPr rot="0" vert="horz" wrap="square" lIns="91440" tIns="45720" rIns="91440" bIns="45720" anchor="t" anchorCtr="0" upright="1">
                            <a:noAutofit/>
                          </wps:bodyPr>
                        </wps:wsp>
                        <wps:wsp>
                          <wps:cNvPr id="36" name="Dikdörtgen 37"/>
                          <wps:cNvSpPr>
                            <a:spLocks noChangeArrowheads="1"/>
                          </wps:cNvSpPr>
                          <wps:spPr bwMode="auto">
                            <a:xfrm>
                              <a:off x="12314" y="67710"/>
                              <a:ext cx="33890" cy="4331"/>
                            </a:xfrm>
                            <a:prstGeom prst="rect">
                              <a:avLst/>
                            </a:prstGeom>
                            <a:solidFill>
                              <a:srgbClr val="C0504D"/>
                            </a:solidFill>
                            <a:ln w="25400">
                              <a:solidFill>
                                <a:srgbClr val="8C3836"/>
                              </a:solidFill>
                              <a:miter lim="800000"/>
                              <a:headEnd/>
                              <a:tailEnd/>
                            </a:ln>
                          </wps:spPr>
                          <wps:txbx>
                            <w:txbxContent>
                              <w:p w14:paraId="6CD0D8FC" w14:textId="77777777" w:rsidR="00BF268E" w:rsidRPr="00085E3A" w:rsidRDefault="00BF268E" w:rsidP="00695DDC">
                                <w:pPr>
                                  <w:shd w:val="clear" w:color="auto" w:fill="000000" w:themeFill="text1"/>
                                  <w:jc w:val="center"/>
                                  <w:rPr>
                                    <w:rFonts w:ascii="Cambria" w:hAnsi="Cambria"/>
                                    <w:b/>
                                    <w:color w:val="FFFFFF" w:themeColor="background1"/>
                                    <w:sz w:val="18"/>
                                    <w:szCs w:val="18"/>
                                  </w:rPr>
                                </w:pPr>
                                <w:r w:rsidRPr="00085E3A">
                                  <w:rPr>
                                    <w:rFonts w:ascii="Cambria" w:hAnsi="Cambria"/>
                                    <w:b/>
                                    <w:color w:val="FFFFFF" w:themeColor="background1"/>
                                    <w:sz w:val="18"/>
                                    <w:szCs w:val="18"/>
                                  </w:rPr>
                                  <w:t>İzleme ve Değerlendirme</w:t>
                                </w:r>
                              </w:p>
                              <w:p w14:paraId="23212280"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Faaliyet Raporu</w:t>
                                </w:r>
                              </w:p>
                            </w:txbxContent>
                          </wps:txbx>
                          <wps:bodyPr rot="0" vert="horz" wrap="square" lIns="91440" tIns="45720" rIns="91440" bIns="45720" anchor="t" anchorCtr="0" upright="1">
                            <a:noAutofit/>
                          </wps:bodyPr>
                        </wps:wsp>
                        <wps:wsp>
                          <wps:cNvPr id="38" name="Düz Ok Bağlayıcısı 38"/>
                          <wps:cNvCnPr>
                            <a:cxnSpLocks noChangeShapeType="1"/>
                          </wps:cNvCnPr>
                          <wps:spPr bwMode="auto">
                            <a:xfrm>
                              <a:off x="28018" y="8826"/>
                              <a:ext cx="18" cy="1746"/>
                            </a:xfrm>
                            <a:prstGeom prst="straightConnector1">
                              <a:avLst/>
                            </a:prstGeom>
                            <a:noFill/>
                            <a:ln w="25400">
                              <a:solidFill>
                                <a:srgbClr val="357D91"/>
                              </a:solidFill>
                              <a:round/>
                              <a:headEnd/>
                              <a:tailEnd type="arrow" w="med" len="med"/>
                            </a:ln>
                            <a:extLst>
                              <a:ext uri="{909E8E84-426E-40DD-AFC4-6F175D3DCCD1}">
                                <a14:hiddenFill xmlns:a14="http://schemas.microsoft.com/office/drawing/2010/main">
                                  <a:noFill/>
                                </a14:hiddenFill>
                              </a:ext>
                            </a:extLst>
                          </wps:spPr>
                          <wps:bodyPr/>
                        </wps:wsp>
                        <wps:wsp>
                          <wps:cNvPr id="39" name="Düz Ok Bağlayıcısı 40"/>
                          <wps:cNvCnPr>
                            <a:cxnSpLocks noChangeShapeType="1"/>
                          </wps:cNvCnPr>
                          <wps:spPr bwMode="auto">
                            <a:xfrm flipH="1">
                              <a:off x="27465" y="59923"/>
                              <a:ext cx="0" cy="1539"/>
                            </a:xfrm>
                            <a:prstGeom prst="straightConnector1">
                              <a:avLst/>
                            </a:prstGeom>
                            <a:noFill/>
                            <a:ln w="25400">
                              <a:solidFill>
                                <a:srgbClr val="357D91"/>
                              </a:solidFill>
                              <a:round/>
                              <a:headEnd/>
                              <a:tailEnd type="arrow" w="med" len="med"/>
                            </a:ln>
                            <a:extLst>
                              <a:ext uri="{909E8E84-426E-40DD-AFC4-6F175D3DCCD1}">
                                <a14:hiddenFill xmlns:a14="http://schemas.microsoft.com/office/drawing/2010/main">
                                  <a:noFill/>
                                </a14:hiddenFill>
                              </a:ext>
                            </a:extLst>
                          </wps:spPr>
                          <wps:bodyPr/>
                        </wps:wsp>
                        <wps:wsp>
                          <wps:cNvPr id="40" name="Düz Ok Bağlayıcısı 41"/>
                          <wps:cNvCnPr>
                            <a:cxnSpLocks noChangeShapeType="1"/>
                          </wps:cNvCnPr>
                          <wps:spPr bwMode="auto">
                            <a:xfrm>
                              <a:off x="27961" y="66162"/>
                              <a:ext cx="0" cy="1548"/>
                            </a:xfrm>
                            <a:prstGeom prst="straightConnector1">
                              <a:avLst/>
                            </a:prstGeom>
                            <a:noFill/>
                            <a:ln w="25400">
                              <a:solidFill>
                                <a:srgbClr val="357D91"/>
                              </a:solidFill>
                              <a:round/>
                              <a:headEnd/>
                              <a:tailEnd type="arrow" w="med" len="med"/>
                            </a:ln>
                            <a:extLst>
                              <a:ext uri="{909E8E84-426E-40DD-AFC4-6F175D3DCCD1}">
                                <a14:hiddenFill xmlns:a14="http://schemas.microsoft.com/office/drawing/2010/main">
                                  <a:noFill/>
                                </a14:hiddenFill>
                              </a:ext>
                            </a:extLst>
                          </wps:spPr>
                          <wps:bodyPr/>
                        </wps:wsp>
                      </wpg:grpSp>
                      <wps:wsp>
                        <wps:cNvPr id="41" name="Düz Ok Bağlayıcısı 42"/>
                        <wps:cNvCnPr>
                          <a:cxnSpLocks noChangeShapeType="1"/>
                        </wps:cNvCnPr>
                        <wps:spPr bwMode="auto">
                          <a:xfrm>
                            <a:off x="21795" y="22257"/>
                            <a:ext cx="0" cy="1784"/>
                          </a:xfrm>
                          <a:prstGeom prst="straightConnector1">
                            <a:avLst/>
                          </a:prstGeom>
                          <a:noFill/>
                          <a:ln w="25400">
                            <a:solidFill>
                              <a:srgbClr val="357D91"/>
                            </a:solidFill>
                            <a:round/>
                            <a:headEnd/>
                            <a:tailEnd type="arrow" w="med" len="med"/>
                          </a:ln>
                          <a:extLst>
                            <a:ext uri="{909E8E84-426E-40DD-AFC4-6F175D3DCCD1}">
                              <a14:hiddenFill xmlns:a14="http://schemas.microsoft.com/office/drawing/2010/main">
                                <a:noFill/>
                              </a14:hiddenFill>
                            </a:ext>
                          </a:extLst>
                        </wps:spPr>
                        <wps:bodyPr/>
                      </wps:wsp>
                      <wps:wsp>
                        <wps:cNvPr id="42" name="AutoShape 30"/>
                        <wps:cNvCnPr>
                          <a:cxnSpLocks noChangeShapeType="1"/>
                        </wps:cNvCnPr>
                        <wps:spPr bwMode="auto">
                          <a:xfrm flipH="1">
                            <a:off x="21703" y="18710"/>
                            <a:ext cx="47" cy="1515"/>
                          </a:xfrm>
                          <a:prstGeom prst="straightConnector1">
                            <a:avLst/>
                          </a:prstGeom>
                          <a:noFill/>
                          <a:ln w="25400">
                            <a:solidFill>
                              <a:srgbClr val="357D91"/>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634AEA4" id="Grup 15" o:spid="_x0000_s1028" style="width:338.25pt;height:519.75pt;mso-position-horizontal-relative:char;mso-position-vertical-relative:line" coordorigin="-3268,1774" coordsize="50300,5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">
                <v:group id="Grup 16" o:spid="_x0000_s1029" style="position:absolute;left:-3268;top:1774;width:50300;height:57576" coordorigin="-4182,2154" coordsize="64354,6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Dikdörtgen 18" o:spid="_x0000_s1030" style="position:absolute;left:-1257;top:10572;width:61429;height:1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" fillcolor="#9bbb59" strokecolor="#71893f" strokeweight="2pt">
                    <v:textbox>
                      <w:txbxContent>
                        <w:p w14:paraId="1349FC5B" w14:textId="77777777" w:rsidR="00BF268E" w:rsidRPr="00085E3A" w:rsidRDefault="00BF268E" w:rsidP="00695DDC">
                          <w:pPr>
                            <w:jc w:val="center"/>
                            <w:rPr>
                              <w:rFonts w:ascii="Cambria" w:hAnsi="Cambria"/>
                              <w:b/>
                              <w:color w:val="FFFFFF" w:themeColor="background1"/>
                              <w:sz w:val="18"/>
                              <w:szCs w:val="18"/>
                            </w:rPr>
                          </w:pPr>
                          <w:r w:rsidRPr="00085E3A">
                            <w:rPr>
                              <w:rFonts w:ascii="Cambria" w:hAnsi="Cambria"/>
                              <w:b/>
                              <w:color w:val="FFFFFF" w:themeColor="background1"/>
                              <w:sz w:val="18"/>
                              <w:szCs w:val="18"/>
                            </w:rPr>
                            <w:t>Durum Analizi</w:t>
                          </w:r>
                        </w:p>
                      </w:txbxContent>
                    </v:textbox>
                  </v:rect>
                  <v:rect id="Dikdörtgen 17" o:spid="_x0000_s1031" style="position:absolute;left:12274;top:2154;width:33890;height:6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" fillcolor="#8064a2" strokecolor="#5c4776" strokeweight="2pt">
                    <v:textbox>
                      <w:txbxContent>
                        <w:p w14:paraId="24DB9078" w14:textId="77777777" w:rsidR="00BF268E" w:rsidRPr="00085E3A" w:rsidRDefault="00BF268E" w:rsidP="00695DDC">
                          <w:pPr>
                            <w:shd w:val="clear" w:color="auto" w:fill="000000" w:themeFill="text1"/>
                            <w:jc w:val="center"/>
                            <w:rPr>
                              <w:rFonts w:ascii="Cambria" w:hAnsi="Cambria"/>
                              <w:b/>
                              <w:color w:val="FFFFFF" w:themeColor="background1"/>
                              <w:sz w:val="18"/>
                              <w:szCs w:val="18"/>
                            </w:rPr>
                          </w:pPr>
                          <w:r w:rsidRPr="00085E3A">
                            <w:rPr>
                              <w:rFonts w:ascii="Cambria" w:hAnsi="Cambria"/>
                              <w:b/>
                              <w:color w:val="FFFFFF" w:themeColor="background1"/>
                              <w:sz w:val="18"/>
                              <w:szCs w:val="18"/>
                            </w:rPr>
                            <w:t>Hazırlık Programının Oluşturulması</w:t>
                          </w:r>
                        </w:p>
                        <w:p w14:paraId="164212EE"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Stratejik Planlama Yöntem ve Kapsamı</w:t>
                          </w:r>
                        </w:p>
                        <w:p w14:paraId="7FDCE4F0"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Stratejik Plan Ekip ve Kurulları</w:t>
                          </w:r>
                        </w:p>
                        <w:p w14:paraId="5847B908"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Stratejik Planlama İş Takvimi</w:t>
                          </w:r>
                        </w:p>
                      </w:txbxContent>
                    </v:textbox>
                  </v:rect>
                  <v:rect id="Dikdörtgen 19" o:spid="_x0000_s1032" style="position:absolute;top:13284;width:9717;height:9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" fillcolor="#4f81bd" strokecolor="#385d8a" strokeweight="2pt">
                    <v:textbox>
                      <w:txbxContent>
                        <w:p w14:paraId="519A7AEB" w14:textId="77777777" w:rsidR="00BF268E" w:rsidRDefault="00BF268E" w:rsidP="00695DDC">
                          <w:pPr>
                            <w:jc w:val="center"/>
                            <w:rPr>
                              <w:rFonts w:ascii="Cambria" w:hAnsi="Cambria"/>
                              <w:color w:val="FFFFFF" w:themeColor="background1"/>
                              <w:sz w:val="18"/>
                              <w:szCs w:val="18"/>
                            </w:rPr>
                          </w:pPr>
                        </w:p>
                        <w:p w14:paraId="2E6A66A9" w14:textId="77777777" w:rsidR="00BF268E" w:rsidRDefault="00BF268E" w:rsidP="00695DDC">
                          <w:pPr>
                            <w:shd w:val="clear" w:color="auto" w:fill="000000" w:themeFill="text1"/>
                            <w:jc w:val="center"/>
                            <w:rPr>
                              <w:rFonts w:ascii="Cambria" w:hAnsi="Cambria"/>
                              <w:color w:val="FFFFFF" w:themeColor="background1"/>
                              <w:sz w:val="18"/>
                              <w:szCs w:val="18"/>
                            </w:rPr>
                          </w:pPr>
                        </w:p>
                        <w:p w14:paraId="42F11A57"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Tarihi Gelişim</w:t>
                          </w:r>
                        </w:p>
                      </w:txbxContent>
                    </v:textbox>
                  </v:rect>
                  <v:rect id="Dikdörtgen 20" o:spid="_x0000_s1033" style="position:absolute;left:9699;top:13285;width:11201;height:9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" fillcolor="#4bacc6" strokecolor="#357d91" strokeweight="2pt">
                    <v:textbox>
                      <w:txbxContent>
                        <w:p w14:paraId="40FBC4FB" w14:textId="77777777" w:rsidR="00BF268E" w:rsidRDefault="00BF268E" w:rsidP="00695DDC">
                          <w:pPr>
                            <w:jc w:val="center"/>
                            <w:rPr>
                              <w:rFonts w:ascii="Cambria" w:hAnsi="Cambria"/>
                              <w:color w:val="FFFFFF" w:themeColor="background1"/>
                              <w:sz w:val="18"/>
                              <w:szCs w:val="18"/>
                            </w:rPr>
                          </w:pPr>
                        </w:p>
                        <w:p w14:paraId="15C0BAC3" w14:textId="77777777" w:rsidR="00BF268E" w:rsidRDefault="00BF268E" w:rsidP="00695DDC">
                          <w:pPr>
                            <w:shd w:val="clear" w:color="auto" w:fill="000000" w:themeFill="text1"/>
                            <w:jc w:val="center"/>
                            <w:rPr>
                              <w:rFonts w:ascii="Cambria" w:hAnsi="Cambria"/>
                              <w:color w:val="FFFFFF" w:themeColor="background1"/>
                              <w:sz w:val="18"/>
                              <w:szCs w:val="18"/>
                            </w:rPr>
                          </w:pPr>
                        </w:p>
                        <w:p w14:paraId="1DC97BB2"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Mevzuat Analizi</w:t>
                          </w:r>
                        </w:p>
                      </w:txbxContent>
                    </v:textbox>
                  </v:rect>
                  <v:rect id="Dikdörtgen 21" o:spid="_x0000_s1034" style="position:absolute;left:20908;top:13285;width:11201;height:9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" fillcolor="#f79646" strokecolor="#b66d31" strokeweight="2pt">
                    <v:textbox>
                      <w:txbxContent>
                        <w:p w14:paraId="3B190D4D" w14:textId="77777777" w:rsidR="00BF268E" w:rsidRDefault="00BF268E" w:rsidP="00695DDC">
                          <w:pPr>
                            <w:shd w:val="clear" w:color="auto" w:fill="000000" w:themeFill="text1"/>
                            <w:jc w:val="center"/>
                            <w:rPr>
                              <w:rFonts w:ascii="Cambria" w:hAnsi="Cambria"/>
                              <w:color w:val="FFFFFF" w:themeColor="background1"/>
                              <w:sz w:val="18"/>
                              <w:szCs w:val="18"/>
                            </w:rPr>
                          </w:pPr>
                        </w:p>
                        <w:p w14:paraId="4B200416"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Faaliyet Alanları ile Sunulan Hizmetler</w:t>
                          </w:r>
                        </w:p>
                      </w:txbxContent>
                    </v:textbox>
                  </v:rect>
                  <v:rect id="Dikdörtgen 22" o:spid="_x0000_s1035" style="position:absolute;left:32116;top:13284;width:8356;height:9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" fillcolor="#4bacc6" strokecolor="#357d91" strokeweight="2pt">
                    <v:textbox>
                      <w:txbxContent>
                        <w:p w14:paraId="6FBC3C44" w14:textId="77777777" w:rsidR="00BF268E" w:rsidRPr="00085E3A" w:rsidRDefault="00BF268E" w:rsidP="00695DDC">
                          <w:pPr>
                            <w:jc w:val="center"/>
                            <w:rPr>
                              <w:rFonts w:ascii="Cambria" w:hAnsi="Cambria"/>
                              <w:color w:val="FFFFFF" w:themeColor="background1"/>
                              <w:sz w:val="18"/>
                              <w:szCs w:val="18"/>
                            </w:rPr>
                          </w:pPr>
                        </w:p>
                        <w:p w14:paraId="2360E8C0" w14:textId="77777777" w:rsidR="00BF268E" w:rsidRDefault="00BF268E" w:rsidP="00695DDC">
                          <w:pPr>
                            <w:shd w:val="clear" w:color="auto" w:fill="000000" w:themeFill="text1"/>
                            <w:jc w:val="center"/>
                            <w:rPr>
                              <w:rFonts w:ascii="Cambria" w:hAnsi="Cambria"/>
                              <w:color w:val="FFFFFF" w:themeColor="background1"/>
                              <w:sz w:val="18"/>
                              <w:szCs w:val="18"/>
                            </w:rPr>
                          </w:pPr>
                        </w:p>
                        <w:p w14:paraId="57CDE4E4"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Paydaş Analizi</w:t>
                          </w:r>
                        </w:p>
                      </w:txbxContent>
                    </v:textbox>
                  </v:rect>
                  <v:rect id="Dikdörtgen 23" o:spid="_x0000_s1036" style="position:absolute;left:40471;top:13284;width:18440;height:9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" fillcolor="#c0504d" strokecolor="#8c3836" strokeweight="2pt">
                    <v:textbox>
                      <w:txbxContent>
                        <w:p w14:paraId="053BF95F" w14:textId="77777777" w:rsidR="00BF268E" w:rsidRDefault="00BF268E" w:rsidP="00695DDC">
                          <w:pPr>
                            <w:shd w:val="clear" w:color="auto" w:fill="000000" w:themeFill="text1"/>
                            <w:rPr>
                              <w:rFonts w:ascii="Cambria" w:hAnsi="Cambria"/>
                              <w:color w:val="FFFFFF" w:themeColor="background1"/>
                              <w:sz w:val="18"/>
                              <w:szCs w:val="18"/>
                            </w:rPr>
                          </w:pPr>
                        </w:p>
                        <w:p w14:paraId="68DA723F" w14:textId="77777777" w:rsidR="00BF268E" w:rsidRPr="00085E3A" w:rsidRDefault="00BF268E" w:rsidP="00695DDC">
                          <w:pPr>
                            <w:shd w:val="clear" w:color="auto" w:fill="000000" w:themeFill="text1"/>
                            <w:rPr>
                              <w:rFonts w:ascii="Cambria" w:hAnsi="Cambria"/>
                              <w:color w:val="FFFFFF" w:themeColor="background1"/>
                              <w:sz w:val="18"/>
                              <w:szCs w:val="18"/>
                            </w:rPr>
                          </w:pPr>
                          <w:r w:rsidRPr="00085E3A">
                            <w:rPr>
                              <w:rFonts w:ascii="Cambria" w:hAnsi="Cambria"/>
                              <w:color w:val="FFFFFF" w:themeColor="background1"/>
                              <w:sz w:val="18"/>
                              <w:szCs w:val="18"/>
                            </w:rPr>
                            <w:t>Kurum İçi ve Kurum Dışı Analiz</w:t>
                          </w:r>
                        </w:p>
                        <w:p w14:paraId="1F5DD8B2" w14:textId="77777777" w:rsidR="00BF268E" w:rsidRPr="00085E3A" w:rsidRDefault="00BF268E" w:rsidP="00695DDC">
                          <w:pPr>
                            <w:pStyle w:val="ListeParagraf"/>
                            <w:shd w:val="clear" w:color="auto" w:fill="000000" w:themeFill="text1"/>
                            <w:ind w:left="0"/>
                            <w:rPr>
                              <w:rFonts w:ascii="Cambria" w:eastAsia="+mn-ea" w:hAnsi="Cambria"/>
                              <w:color w:val="FFFFFF" w:themeColor="background1"/>
                              <w:kern w:val="24"/>
                              <w:sz w:val="18"/>
                              <w:szCs w:val="18"/>
                              <w:lang w:eastAsia="tr-TR"/>
                            </w:rPr>
                          </w:pPr>
                          <w:r w:rsidRPr="00085E3A">
                            <w:rPr>
                              <w:rFonts w:ascii="Cambria" w:eastAsia="+mn-ea" w:hAnsi="Cambria"/>
                              <w:color w:val="FFFFFF" w:themeColor="background1"/>
                              <w:kern w:val="24"/>
                              <w:sz w:val="18"/>
                              <w:szCs w:val="18"/>
                              <w:lang w:eastAsia="tr-TR"/>
                            </w:rPr>
                            <w:t>.PESTLE Analizi</w:t>
                          </w:r>
                        </w:p>
                        <w:p w14:paraId="6E4ED72A" w14:textId="77777777" w:rsidR="00BF268E" w:rsidRPr="00085E3A" w:rsidRDefault="00BF268E" w:rsidP="00695DDC">
                          <w:pPr>
                            <w:pStyle w:val="ListeParagraf"/>
                            <w:shd w:val="clear" w:color="auto" w:fill="000000" w:themeFill="text1"/>
                            <w:ind w:left="0"/>
                            <w:rPr>
                              <w:rFonts w:ascii="Cambria" w:eastAsia="+mn-ea" w:hAnsi="Cambria"/>
                              <w:color w:val="FFFFFF" w:themeColor="background1"/>
                              <w:kern w:val="24"/>
                              <w:sz w:val="18"/>
                              <w:szCs w:val="18"/>
                              <w:lang w:eastAsia="tr-TR"/>
                            </w:rPr>
                          </w:pPr>
                          <w:r w:rsidRPr="00085E3A">
                            <w:rPr>
                              <w:rFonts w:ascii="Cambria" w:eastAsia="+mn-ea" w:hAnsi="Cambria"/>
                              <w:color w:val="FFFFFF" w:themeColor="background1"/>
                              <w:kern w:val="24"/>
                              <w:sz w:val="18"/>
                              <w:szCs w:val="18"/>
                              <w:lang w:eastAsia="tr-TR"/>
                            </w:rPr>
                            <w:t>.GZFT Analizi</w:t>
                          </w:r>
                        </w:p>
                        <w:p w14:paraId="61A1506E" w14:textId="77777777" w:rsidR="00BF268E" w:rsidRPr="00085E3A" w:rsidRDefault="00BF268E" w:rsidP="00695DDC">
                          <w:pPr>
                            <w:pStyle w:val="ListeParagraf"/>
                            <w:shd w:val="clear" w:color="auto" w:fill="000000" w:themeFill="text1"/>
                            <w:ind w:left="0"/>
                            <w:rPr>
                              <w:rFonts w:ascii="Cambria" w:eastAsia="Times New Roman" w:hAnsi="Cambria"/>
                              <w:b/>
                              <w:color w:val="FFFFFF" w:themeColor="background1"/>
                              <w:sz w:val="18"/>
                              <w:szCs w:val="18"/>
                              <w:lang w:eastAsia="tr-TR"/>
                            </w:rPr>
                          </w:pPr>
                          <w:r w:rsidRPr="00085E3A">
                            <w:rPr>
                              <w:rFonts w:ascii="Cambria" w:eastAsia="+mn-ea" w:hAnsi="Cambria"/>
                              <w:color w:val="FFFFFF" w:themeColor="background1"/>
                              <w:kern w:val="24"/>
                              <w:sz w:val="18"/>
                              <w:szCs w:val="18"/>
                              <w:lang w:eastAsia="tr-TR"/>
                            </w:rPr>
                            <w:t>.Üst Politika Belgeleri Analizi</w:t>
                          </w:r>
                        </w:p>
                      </w:txbxContent>
                    </v:textbox>
                  </v:rect>
                  <v:rect id="Rectangle 13" o:spid="_x0000_s1037" style="position:absolute;left:12281;top:24550;width:33890;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" fillcolor="#4bacc6" strokecolor="#357d91" strokeweight="2pt">
                    <v:textbox>
                      <w:txbxContent>
                        <w:p w14:paraId="4162618A"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Sorun ve Gelişim Alanlarının Belirlenmesi</w:t>
                          </w:r>
                        </w:p>
                      </w:txbxContent>
                    </v:textbox>
                  </v:rect>
                  <v:group id="Grup 25" o:spid="_x0000_s1038" style="position:absolute;left:-4182;top:32569;width:63731;height:24941" coordorigin="-9638,-7177" coordsize="63730,2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26" o:spid="_x0000_s1039" type="#_x0000_t5" style="position:absolute;left:-9638;top:-7177;width:63730;height:9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" adj="10850" fillcolor="#e36c0a [2409]" strokecolor="#5c4776" strokeweight="2pt">
                      <v:textbox>
                        <w:txbxContent>
                          <w:p w14:paraId="45A768C0" w14:textId="77777777" w:rsidR="00BF268E" w:rsidRDefault="00BF268E" w:rsidP="00695DDC">
                            <w:pPr>
                              <w:shd w:val="clear" w:color="auto" w:fill="000000" w:themeFill="text1"/>
                              <w:jc w:val="center"/>
                              <w:rPr>
                                <w:rFonts w:ascii="Cambria" w:hAnsi="Cambria"/>
                                <w:color w:val="FFFFFF" w:themeColor="background1"/>
                                <w:sz w:val="18"/>
                                <w:szCs w:val="18"/>
                              </w:rPr>
                            </w:pPr>
                          </w:p>
                          <w:p w14:paraId="426A7946"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Misyonun Belirlenmesi</w:t>
                            </w:r>
                          </w:p>
                        </w:txbxContent>
                      </v:textbox>
                    </v:shape>
                    <v:rect id="Dikdörtgen 27" o:spid="_x0000_s1040" style="position:absolute;left:-89;top:1982;width:18148;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" fillcolor="#4bacc6" strokecolor="#357d91" strokeweight="2pt">
                      <v:textbox>
                        <w:txbxContent>
                          <w:p w14:paraId="6F6CFBA0"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Vizyonun Belirlenmesi</w:t>
                            </w:r>
                          </w:p>
                        </w:txbxContent>
                      </v:textbox>
                    </v:rect>
                    <v:rect id="Dikdörtgen 28" o:spid="_x0000_s1041" style="position:absolute;left:18059;top:1982;width:29642;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" fillcolor="#f79646" strokecolor="#b66d31" strokeweight="2pt">
                      <v:textbox>
                        <w:txbxContent>
                          <w:p w14:paraId="2B872D0F"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Temel İlke ve Değerlerin Belirlenmesi</w:t>
                            </w:r>
                          </w:p>
                        </w:txbxContent>
                      </v:textbox>
                    </v:rect>
                    <v:rect id="Dikdörtgen 29" o:spid="_x0000_s1042" style="position:absolute;left:-89;top:5007;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" fillcolor="#4f81bd" strokecolor="#385d8a" strokeweight="2pt">
                      <v:textbox>
                        <w:txbxContent>
                          <w:p w14:paraId="38F5FA72"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Temaların Belirlenmesi</w:t>
                            </w:r>
                          </w:p>
                        </w:txbxContent>
                      </v:textbox>
                    </v:rect>
                    <v:rect id="Dikdörtgen 30" o:spid="_x0000_s1043" style="position:absolute;left:-89;top:8085;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" fillcolor="#c0504d" strokecolor="#8c3836" strokeweight="2pt">
                      <v:textbox>
                        <w:txbxContent>
                          <w:p w14:paraId="3C830A8C"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Stratejik Amaçların Belirlenmesi</w:t>
                            </w:r>
                          </w:p>
                        </w:txbxContent>
                      </v:textbox>
                    </v:rect>
                    <v:rect id="Dikdörtgen 31" o:spid="_x0000_s1044" style="position:absolute;left:-89;top:11110;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" fillcolor="#c9b5e8" strokecolor="#7d60a0">
                      <v:fill color2="#f0eaf9" rotate="t" angle="180" colors="0 #c9b5e8;22938f #d9cbee;1 #f0eaf9" focus="100%" type="gradient"/>
                      <v:shadow on="t" color="black" opacity="24903f" origin=",.5" offset="0,.55556mm"/>
                      <v:textbox>
                        <w:txbxContent>
                          <w:p w14:paraId="33E67A6C"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Stratejik Hedeflerin Belirlenmesi</w:t>
                            </w:r>
                          </w:p>
                        </w:txbxContent>
                      </v:textbox>
                    </v:rect>
                    <v:rect id="Dikdörtgen 32" o:spid="_x0000_s1045" style="position:absolute;left:-89;top:14135;width:28368;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" fillcolor="#4bacc6" strokecolor="#357d91" strokeweight="2pt">
                      <v:textbox>
                        <w:txbxContent>
                          <w:p w14:paraId="32A07213"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Performans Göstergelerinin Belirlenmesi</w:t>
                            </w:r>
                          </w:p>
                        </w:txbxContent>
                      </v:textbox>
                    </v:rect>
                    <v:rect id="Dikdörtgen 33" o:spid="_x0000_s1046" style="position:absolute;left:28279;top:14135;width:19425;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" fillcolor="#4bacc6" strokecolor="#357d91" strokeweight="2pt">
                      <v:textbox>
                        <w:txbxContent>
                          <w:p w14:paraId="050806BC"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Tedbirlerin Belirlenmesi</w:t>
                            </w:r>
                          </w:p>
                        </w:txbxContent>
                      </v:textbox>
                    </v:rect>
                  </v:group>
                  <v:rect id="Dikdörtgen 35" o:spid="_x0000_s1047" style="position:absolute;left:5367;top:57510;width:4777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" fillcolor="#f79646" strokecolor="#b66d31" strokeweight="2pt">
                    <v:textbox>
                      <w:txbxContent>
                        <w:p w14:paraId="659E622B" w14:textId="77777777" w:rsidR="00BF268E" w:rsidRPr="00085E3A" w:rsidRDefault="00BF268E" w:rsidP="00695DDC">
                          <w:pPr>
                            <w:shd w:val="clear" w:color="auto" w:fill="000000" w:themeFill="text1"/>
                            <w:jc w:val="center"/>
                            <w:rPr>
                              <w:rFonts w:ascii="Cambria" w:hAnsi="Cambria"/>
                              <w:b/>
                              <w:color w:val="FFFFFF" w:themeColor="background1"/>
                              <w:sz w:val="18"/>
                              <w:szCs w:val="18"/>
                            </w:rPr>
                          </w:pPr>
                          <w:r w:rsidRPr="00085E3A">
                            <w:rPr>
                              <w:rFonts w:ascii="Cambria" w:hAnsi="Cambria"/>
                              <w:b/>
                              <w:color w:val="FFFFFF" w:themeColor="background1"/>
                              <w:sz w:val="18"/>
                              <w:szCs w:val="18"/>
                            </w:rPr>
                            <w:t xml:space="preserve">Nihai Stratejik Plan </w:t>
                          </w:r>
                        </w:p>
                      </w:txbxContent>
                    </v:textbox>
                  </v:rect>
                  <v:rect id="Dikdörtgen 36" o:spid="_x0000_s1048" style="position:absolute;left:12362;top:61558;width:33890;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" fillcolor="#4bacc6" strokecolor="#357d91" strokeweight="2pt">
                    <v:textbox>
                      <w:txbxContent>
                        <w:p w14:paraId="240EB082" w14:textId="77777777" w:rsidR="00BF268E" w:rsidRPr="00085E3A" w:rsidRDefault="00BF268E" w:rsidP="00695DDC">
                          <w:pPr>
                            <w:shd w:val="clear" w:color="auto" w:fill="000000" w:themeFill="text1"/>
                            <w:jc w:val="center"/>
                            <w:rPr>
                              <w:rFonts w:ascii="Cambria" w:hAnsi="Cambria"/>
                              <w:b/>
                              <w:color w:val="FFFFFF" w:themeColor="background1"/>
                              <w:sz w:val="18"/>
                              <w:szCs w:val="18"/>
                            </w:rPr>
                          </w:pPr>
                          <w:r w:rsidRPr="00085E3A">
                            <w:rPr>
                              <w:rFonts w:ascii="Cambria" w:hAnsi="Cambria"/>
                              <w:b/>
                              <w:color w:val="FFFFFF" w:themeColor="background1"/>
                              <w:sz w:val="18"/>
                              <w:szCs w:val="18"/>
                            </w:rPr>
                            <w:t>Performans Programı</w:t>
                          </w:r>
                        </w:p>
                        <w:p w14:paraId="629623A5"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Yıllık performans hedefleri ile faaliyet ve projeler</w:t>
                          </w:r>
                        </w:p>
                      </w:txbxContent>
                    </v:textbox>
                  </v:rect>
                  <v:rect id="Dikdörtgen 37" o:spid="_x0000_s1049" style="position:absolute;left:12314;top:67710;width:3389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" fillcolor="#c0504d" strokecolor="#8c3836" strokeweight="2pt">
                    <v:textbox>
                      <w:txbxContent>
                        <w:p w14:paraId="6CD0D8FC" w14:textId="77777777" w:rsidR="00BF268E" w:rsidRPr="00085E3A" w:rsidRDefault="00BF268E" w:rsidP="00695DDC">
                          <w:pPr>
                            <w:shd w:val="clear" w:color="auto" w:fill="000000" w:themeFill="text1"/>
                            <w:jc w:val="center"/>
                            <w:rPr>
                              <w:rFonts w:ascii="Cambria" w:hAnsi="Cambria"/>
                              <w:b/>
                              <w:color w:val="FFFFFF" w:themeColor="background1"/>
                              <w:sz w:val="18"/>
                              <w:szCs w:val="18"/>
                            </w:rPr>
                          </w:pPr>
                          <w:r w:rsidRPr="00085E3A">
                            <w:rPr>
                              <w:rFonts w:ascii="Cambria" w:hAnsi="Cambria"/>
                              <w:b/>
                              <w:color w:val="FFFFFF" w:themeColor="background1"/>
                              <w:sz w:val="18"/>
                              <w:szCs w:val="18"/>
                            </w:rPr>
                            <w:t>İzleme ve Değerlendirme</w:t>
                          </w:r>
                        </w:p>
                        <w:p w14:paraId="23212280" w14:textId="77777777" w:rsidR="00BF268E" w:rsidRPr="00085E3A" w:rsidRDefault="00BF268E" w:rsidP="00695DDC">
                          <w:pPr>
                            <w:shd w:val="clear" w:color="auto" w:fill="000000" w:themeFill="text1"/>
                            <w:jc w:val="center"/>
                            <w:rPr>
                              <w:rFonts w:ascii="Cambria" w:hAnsi="Cambria"/>
                              <w:color w:val="FFFFFF" w:themeColor="background1"/>
                              <w:sz w:val="18"/>
                              <w:szCs w:val="18"/>
                            </w:rPr>
                          </w:pPr>
                          <w:r w:rsidRPr="00085E3A">
                            <w:rPr>
                              <w:rFonts w:ascii="Cambria" w:hAnsi="Cambria"/>
                              <w:color w:val="FFFFFF" w:themeColor="background1"/>
                              <w:sz w:val="18"/>
                              <w:szCs w:val="18"/>
                            </w:rPr>
                            <w:t>Faaliyet Raporu</w:t>
                          </w:r>
                        </w:p>
                      </w:txbxContent>
                    </v:textbox>
                  </v:rect>
                  <v:shapetype id="_x0000_t32" coordsize="21600,21600" o:spt="32" o:oned="t" path="m,l21600,21600e" filled="f">
                    <v:path arrowok="t" fillok="f" o:connecttype="none"/>
                    <o:lock v:ext="edit" shapetype="t"/>
                  </v:shapetype>
                  <v:shape id="Düz Ok Bağlayıcısı 38" o:spid="_x0000_s1050" type="#_x0000_t32" style="position:absolute;left:28018;top:8826;width:18;height:1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" strokecolor="#357d91" strokeweight="2pt">
                    <v:stroke endarrow="open"/>
                  </v:shape>
                  <v:shape id="Düz Ok Bağlayıcısı 40" o:spid="_x0000_s1051" type="#_x0000_t32" style="position:absolute;left:27465;top:59923;width:0;height:15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" strokecolor="#357d91" strokeweight="2pt">
                    <v:stroke endarrow="open"/>
                  </v:shape>
                  <v:shape id="Düz Ok Bağlayıcısı 41" o:spid="_x0000_s1052" type="#_x0000_t32" style="position:absolute;left:27961;top:66162;width:0;height:1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" strokecolor="#357d91" strokeweight="2pt">
                    <v:stroke endarrow="open"/>
                  </v:shape>
                </v:group>
                <v:shape id="Düz Ok Bağlayıcısı 42" o:spid="_x0000_s1053" type="#_x0000_t32" style="position:absolute;left:21795;top:22257;width:0;height:17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" strokecolor="#357d91" strokeweight="2pt">
                  <v:stroke endarrow="open"/>
                </v:shape>
                <v:shape id="AutoShape 30" o:spid="_x0000_s1054" type="#_x0000_t32" style="position:absolute;left:21703;top:18710;width:47;height:15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" strokecolor="#357d91" strokeweight="2pt">
                  <v:stroke endarrow="open"/>
                </v:shape>
                <w10:anchorlock/>
              </v:group>
            </w:pict>
          </mc:Fallback>
        </mc:AlternateContent>
      </w:r>
      <w:bookmarkStart w:id="6" w:name="_Toc531858697"/>
      <w:bookmarkStart w:id="7" w:name="_Toc532154652"/>
      <w:bookmarkStart w:id="8" w:name="_Toc11922074"/>
    </w:p>
    <w:p w14:paraId="2E7420CF" w14:textId="31C76AA5" w:rsidR="00695DDC" w:rsidRPr="00EC08B5" w:rsidRDefault="00695DDC" w:rsidP="00BC0EC7">
      <w:pPr>
        <w:spacing w:before="120"/>
        <w:rPr>
          <w:rFonts w:asciiTheme="minorHAnsi" w:hAnsiTheme="minorHAnsi" w:cstheme="minorHAnsi"/>
        </w:rPr>
      </w:pPr>
      <w:r w:rsidRPr="00EC08B5">
        <w:rPr>
          <w:rFonts w:asciiTheme="minorHAnsi" w:hAnsiTheme="minorHAnsi" w:cstheme="minorHAnsi"/>
          <w:b/>
          <w:i/>
          <w:sz w:val="24"/>
          <w:szCs w:val="24"/>
        </w:rPr>
        <w:t xml:space="preserve">Şekil </w:t>
      </w:r>
      <w:r w:rsidRPr="00EC08B5">
        <w:rPr>
          <w:rFonts w:asciiTheme="minorHAnsi" w:hAnsiTheme="minorHAnsi" w:cstheme="minorHAnsi"/>
          <w:b/>
          <w:i/>
          <w:sz w:val="24"/>
          <w:szCs w:val="24"/>
        </w:rPr>
        <w:fldChar w:fldCharType="begin"/>
      </w:r>
      <w:r w:rsidRPr="00EC08B5">
        <w:rPr>
          <w:rFonts w:asciiTheme="minorHAnsi" w:hAnsiTheme="minorHAnsi" w:cstheme="minorHAnsi"/>
          <w:b/>
          <w:i/>
          <w:sz w:val="24"/>
          <w:szCs w:val="24"/>
        </w:rPr>
        <w:instrText xml:space="preserve"> SEQ Şekil \* ARABIC </w:instrText>
      </w:r>
      <w:r w:rsidRPr="00EC08B5">
        <w:rPr>
          <w:rFonts w:asciiTheme="minorHAnsi" w:hAnsiTheme="minorHAnsi" w:cstheme="minorHAnsi"/>
          <w:b/>
          <w:i/>
          <w:sz w:val="24"/>
          <w:szCs w:val="24"/>
        </w:rPr>
        <w:fldChar w:fldCharType="separate"/>
      </w:r>
      <w:r>
        <w:rPr>
          <w:rFonts w:asciiTheme="minorHAnsi" w:hAnsiTheme="minorHAnsi" w:cstheme="minorHAnsi"/>
          <w:b/>
          <w:i/>
          <w:noProof/>
          <w:sz w:val="24"/>
          <w:szCs w:val="24"/>
        </w:rPr>
        <w:t>2</w:t>
      </w:r>
      <w:r w:rsidRPr="00EC08B5">
        <w:rPr>
          <w:rFonts w:asciiTheme="minorHAnsi" w:hAnsiTheme="minorHAnsi" w:cstheme="minorHAnsi"/>
          <w:b/>
          <w:i/>
          <w:sz w:val="24"/>
          <w:szCs w:val="24"/>
        </w:rPr>
        <w:fldChar w:fldCharType="end"/>
      </w:r>
      <w:r w:rsidRPr="00EC08B5">
        <w:rPr>
          <w:rFonts w:asciiTheme="minorHAnsi" w:hAnsiTheme="minorHAnsi" w:cstheme="minorHAnsi"/>
          <w:b/>
          <w:i/>
          <w:sz w:val="24"/>
          <w:szCs w:val="24"/>
        </w:rPr>
        <w:t>:</w:t>
      </w:r>
      <w:r>
        <w:rPr>
          <w:rFonts w:asciiTheme="minorHAnsi" w:hAnsiTheme="minorHAnsi" w:cstheme="minorHAnsi"/>
          <w:i/>
          <w:sz w:val="24"/>
          <w:szCs w:val="24"/>
        </w:rPr>
        <w:t xml:space="preserve">Küçükkuyu  İlkokulu </w:t>
      </w:r>
      <w:r w:rsidRPr="00EC08B5">
        <w:rPr>
          <w:rFonts w:asciiTheme="minorHAnsi" w:hAnsiTheme="minorHAnsi" w:cstheme="minorHAnsi"/>
          <w:i/>
          <w:sz w:val="24"/>
          <w:szCs w:val="24"/>
        </w:rPr>
        <w:t>Müdürlüğü Stratejik Planlama Modeli</w:t>
      </w:r>
      <w:bookmarkEnd w:id="6"/>
      <w:bookmarkEnd w:id="7"/>
      <w:bookmarkEnd w:id="8"/>
      <w:r w:rsidRPr="00EC08B5">
        <w:rPr>
          <w:rFonts w:asciiTheme="minorHAnsi" w:hAnsiTheme="minorHAnsi" w:cstheme="minorHAnsi"/>
        </w:rPr>
        <w:br w:type="page"/>
      </w:r>
    </w:p>
    <w:p w14:paraId="381B7A78" w14:textId="77777777" w:rsidR="00695DDC" w:rsidRPr="00527E13" w:rsidRDefault="00695DDC" w:rsidP="00527E13">
      <w:pPr>
        <w:pStyle w:val="Balk2"/>
        <w:jc w:val="both"/>
        <w:rPr>
          <w:szCs w:val="24"/>
        </w:rPr>
      </w:pPr>
      <w:bookmarkStart w:id="9" w:name="_Toc531853184"/>
      <w:bookmarkStart w:id="10" w:name="_Toc532154556"/>
      <w:bookmarkStart w:id="11" w:name="_Toc11922018"/>
      <w:r w:rsidRPr="00527E13">
        <w:rPr>
          <w:szCs w:val="24"/>
        </w:rPr>
        <w:t>Genelge ve Hazırlık Programı</w:t>
      </w:r>
      <w:bookmarkEnd w:id="9"/>
      <w:bookmarkEnd w:id="10"/>
      <w:bookmarkEnd w:id="11"/>
    </w:p>
    <w:p w14:paraId="11361C32" w14:textId="77777777" w:rsidR="00695DDC" w:rsidRPr="00527E13" w:rsidRDefault="00695DDC" w:rsidP="00527E13">
      <w:pPr>
        <w:ind w:firstLine="709"/>
        <w:jc w:val="both"/>
        <w:rPr>
          <w:rFonts w:ascii="Times New Roman" w:eastAsia="Calibri" w:hAnsi="Times New Roman" w:cs="Times New Roman"/>
          <w:sz w:val="24"/>
          <w:szCs w:val="24"/>
        </w:rPr>
      </w:pPr>
      <w:r w:rsidRPr="00527E13">
        <w:rPr>
          <w:rFonts w:ascii="Times New Roman" w:eastAsia="Calibri" w:hAnsi="Times New Roman" w:cs="Times New Roman"/>
          <w:sz w:val="24"/>
          <w:szCs w:val="24"/>
        </w:rPr>
        <w:t>5018 sayılı Kamu Mali Yönetimi ve Kontrol Kanunu’nun 3. Maddesi ve 9. Maddesi Kamu Kurumlarının 5 yıllık Stratejik Plan yapmalarını zorunlu hale getirmiştir.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hükmü çerçevesinde ve “Kamu İdareleri için Stratejik Planlama Rehberi” taslağı ile belirlenmiş olan şablona göre katılımcı bir anlayışla hazırlanmıştır.</w:t>
      </w:r>
    </w:p>
    <w:p w14:paraId="63E47265" w14:textId="77777777" w:rsidR="00695DDC" w:rsidRPr="00527E13" w:rsidRDefault="00695DDC" w:rsidP="00527E13">
      <w:pPr>
        <w:adjustRightInd w:val="0"/>
        <w:ind w:firstLine="709"/>
        <w:jc w:val="both"/>
        <w:rPr>
          <w:rFonts w:ascii="Times New Roman" w:eastAsia="Calibri" w:hAnsi="Times New Roman" w:cs="Times New Roman"/>
          <w:color w:val="000000"/>
          <w:sz w:val="24"/>
          <w:szCs w:val="24"/>
        </w:rPr>
      </w:pPr>
      <w:r w:rsidRPr="00527E13">
        <w:rPr>
          <w:rFonts w:ascii="Times New Roman" w:eastAsia="Calibri" w:hAnsi="Times New Roman" w:cs="Times New Roman"/>
          <w:color w:val="000000"/>
          <w:sz w:val="24"/>
          <w:szCs w:val="24"/>
        </w:rPr>
        <w:tab/>
        <w:t xml:space="preserve">Bu kapsamda 3797 Sayılı Millî Eğitim Bakanlığı’nın Teşkilat ve Görevleri Hakkında Kanun ve Millî Eğitim Bakanlığı tarafından </w:t>
      </w:r>
      <w:r w:rsidRPr="00527E13">
        <w:rPr>
          <w:rFonts w:ascii="Times New Roman" w:eastAsia="Calibri" w:hAnsi="Times New Roman" w:cs="Times New Roman"/>
          <w:bCs/>
          <w:color w:val="000000"/>
          <w:sz w:val="24"/>
          <w:szCs w:val="24"/>
        </w:rPr>
        <w:t>2022 yılında yayınlanan 2022/21 nolu genelgesi kapsamında ilçemizin stratejik plan hazırlıklarının yapılması istenmiştir. Genelge kapsamında ilçemizin Stratejik Plan Hazırlama Üst Kurulu ve hazırlama ekibinin oluşturulması talep edilmiştir. Daha sonra Bakanlığımız SGB tarafından 2024-2028 Stratejik Plan Hazırlama Kılavuzu yayınlanarak yapılacak olan çalışmaların şekil ve muhteviyatı belirlenmiştir. Kapsam olarak “Mevcut Durum Analizinin” yapılması ve bu çalışmaların hangi araçlarla tespit edileceğinin belirlenmesi, gelişim alanlarının belirlenmesi sonucunda oluşan Vizyon ifadesine ulaşmak için yapılması gereken hedeflerin neler olduğunun tespiti istenmiştir.</w:t>
      </w:r>
    </w:p>
    <w:p w14:paraId="4E056A6D" w14:textId="77777777" w:rsidR="00695DDC" w:rsidRPr="00527E13" w:rsidRDefault="00695DDC" w:rsidP="00527E13">
      <w:pPr>
        <w:pStyle w:val="GvdeMetni"/>
        <w:spacing w:after="120" w:line="259" w:lineRule="auto"/>
        <w:ind w:firstLine="709"/>
        <w:jc w:val="both"/>
        <w:rPr>
          <w:rFonts w:ascii="Times New Roman" w:hAnsi="Times New Roman" w:cs="Times New Roman"/>
        </w:rPr>
      </w:pPr>
      <w:r w:rsidRPr="00527E13">
        <w:rPr>
          <w:rFonts w:ascii="Times New Roman" w:hAnsi="Times New Roman" w:cs="Times New Roman"/>
        </w:rPr>
        <w:t xml:space="preserve">Millî Eğitim Bakanlığının yayınladığı 06Ekim 2022 tarihli ve 2022/21 sayılı Genelge ile 2024-2028 Stratejik Plan Hazırlık Çalışmaları, tüm Okul Müdürlüklerine duyurulmuştur. Ardından MEB 2024-2028 Stratejik Plan Hazırlık Programı yayımlanmıştır. Buna göre </w:t>
      </w:r>
      <w:r w:rsidRPr="00527E13">
        <w:rPr>
          <w:rFonts w:ascii="Times New Roman" w:hAnsi="Times New Roman" w:cs="Times New Roman"/>
          <w:i/>
        </w:rPr>
        <w:t xml:space="preserve">Küçükkuyu </w:t>
      </w:r>
      <w:r w:rsidRPr="00527E13">
        <w:rPr>
          <w:rFonts w:ascii="Times New Roman" w:hAnsi="Times New Roman" w:cs="Times New Roman"/>
        </w:rPr>
        <w:t xml:space="preserve"> İlkokulu Müdürlüğü, 2024-2028 Stratejik Plan çalışmalarını ivedilikle başlatmıştır. </w:t>
      </w:r>
    </w:p>
    <w:p w14:paraId="40D0BA5A" w14:textId="77777777" w:rsidR="00695DDC" w:rsidRPr="00527E13" w:rsidRDefault="00695DDC" w:rsidP="00527E13">
      <w:pPr>
        <w:pStyle w:val="GvdeMetni"/>
        <w:spacing w:after="120" w:line="259" w:lineRule="auto"/>
        <w:ind w:firstLine="709"/>
        <w:jc w:val="both"/>
        <w:rPr>
          <w:rFonts w:ascii="Times New Roman" w:hAnsi="Times New Roman" w:cs="Times New Roman"/>
        </w:rPr>
      </w:pPr>
      <w:r w:rsidRPr="00527E13">
        <w:rPr>
          <w:rFonts w:ascii="Times New Roman" w:hAnsi="Times New Roman" w:cs="Times New Roman"/>
        </w:rPr>
        <w:t xml:space="preserve">Stratejik Plan Hazırlık Programında sunulan takvime uygun olarak ilçe stratejik plan çalışmaları takvimi oluşturulmuştur. Çalışmalar, hazırlık programında belirtilen “Hazırlık, Durum Analizi, Geleceğe Bakış” bölümlerinden oluşacak şekilde kurgulanmıştır. Çalışmalar, 26 Şubat 2018 tarihinde yayımlanan Kamu İdarelerinde Stratejik Planlamaya İlişkin Usul ve Esaslar Hakkındaki Yönetmelik ve aynı tarihli Kamu İdarelerin İçin Stratejik Plan Hazırlama Kılavuzunda belirtilen usul ve esaslar temel alınarak yürütülmüştür. </w:t>
      </w:r>
      <w:bookmarkStart w:id="12" w:name="_bookmark11"/>
      <w:bookmarkEnd w:id="12"/>
    </w:p>
    <w:p w14:paraId="2289F7F9" w14:textId="77777777" w:rsidR="00695DDC" w:rsidRPr="00527E13" w:rsidRDefault="00695DDC" w:rsidP="00527E13">
      <w:pPr>
        <w:ind w:firstLine="709"/>
        <w:jc w:val="both"/>
        <w:rPr>
          <w:rFonts w:ascii="Times New Roman" w:hAnsi="Times New Roman" w:cs="Times New Roman"/>
          <w:sz w:val="24"/>
          <w:szCs w:val="24"/>
        </w:rPr>
      </w:pPr>
      <w:r w:rsidRPr="00527E13">
        <w:rPr>
          <w:rFonts w:ascii="Times New Roman" w:hAnsi="Times New Roman" w:cs="Times New Roman"/>
          <w:sz w:val="24"/>
          <w:szCs w:val="24"/>
        </w:rPr>
        <w:t>Paydaş Analizi çalışmalarını müteakiben “Kurum İçi Analiz, PESTLE Analizi, GZFT Analizi” çalışmaları yapılmıştır. Tespit ve ihtiyaçların belirlenmesinde “Uygulanmakta Olan Stratejik Planın Değerlendirilmesi, Mevzuat Analizi, Üst Politika Belgeleri Analizi, Faaliyet ve Ürünler, Paydaş Analizi, Kurum İçi Analiz, PESTLE ve GZFT Analizi” birlikte değerlendirilmiştir. İhtiyaçların belirlenmesi ile birlikte Stratejik Plan hazırlanmasının en önemli aşamalarından biri olan “Durum Analizi” çalışmaları tamamlanmıştır. “Durum Analizi” çalışmasından elde edilen sonuçlarla “Geleceğe Bakış” bölümünün hazırlanmasına geçilmiş, bu bölümde “Misyonumuz, Vizyonumuz ve Temel Değerlerimiz” dışında Müdürlüğümüzün 2024-2028 dönemini kapsayan 5 yıllık süreçte amaçları, hedefleri, performans göstergeleri ve stratejilerine yer verilmiştir. Hedeflerimizi gerçekleştirebilmek için her bir hedefe mahsus olmak üzere 5 yıllık dönem için tahmini maliyet belirlenmiştir. Stratejik Planımızda son olarak stratejik plan döneminin izleme ve değerlendirme faaliyetlerine, bu faaliyetlerin hangi dönemlerde yapılacağına yer verilmiştir.</w:t>
      </w:r>
    </w:p>
    <w:p w14:paraId="4F041C7D" w14:textId="2FC8204E" w:rsidR="0045734B" w:rsidRDefault="005728E4" w:rsidP="00527E13">
      <w:pPr>
        <w:jc w:val="both"/>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13" w:name="_Toc164264114"/>
      <w:r>
        <w:t xml:space="preserve">2. </w:t>
      </w:r>
      <w:r w:rsidRPr="0045734B">
        <w:t>DURUM ANALİZİ</w:t>
      </w:r>
      <w:bookmarkEnd w:id="13"/>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33E1DB7E" w14:textId="607263FB" w:rsidR="008656B6" w:rsidRDefault="008656B6">
      <w:pPr>
        <w:rPr>
          <w:rFonts w:ascii="Times New Roman" w:hAnsi="Times New Roman" w:cs="Times New Roman"/>
          <w:i/>
          <w:iCs/>
          <w:color w:val="FF0000"/>
          <w:sz w:val="24"/>
          <w:szCs w:val="24"/>
        </w:rPr>
      </w:pPr>
    </w:p>
    <w:p w14:paraId="1F726CFA" w14:textId="5CD3DD8D" w:rsidR="00ED514D" w:rsidRDefault="00ED514D">
      <w:pPr>
        <w:rPr>
          <w:rFonts w:ascii="Times New Roman" w:hAnsi="Times New Roman" w:cs="Times New Roman"/>
          <w:i/>
          <w:iCs/>
          <w:color w:val="FF0000"/>
          <w:sz w:val="24"/>
          <w:szCs w:val="24"/>
        </w:rPr>
      </w:pPr>
    </w:p>
    <w:p w14:paraId="46E74077" w14:textId="43362AC8" w:rsidR="00ED514D" w:rsidRDefault="00ED514D">
      <w:pPr>
        <w:rPr>
          <w:rFonts w:ascii="Times New Roman" w:hAnsi="Times New Roman" w:cs="Times New Roman"/>
          <w:i/>
          <w:iCs/>
          <w:color w:val="FF0000"/>
          <w:sz w:val="24"/>
          <w:szCs w:val="24"/>
        </w:rPr>
      </w:pPr>
    </w:p>
    <w:p w14:paraId="101400CB" w14:textId="04994C79" w:rsidR="00ED514D" w:rsidRDefault="00ED514D">
      <w:pPr>
        <w:rPr>
          <w:rFonts w:ascii="Times New Roman" w:hAnsi="Times New Roman" w:cs="Times New Roman"/>
          <w:i/>
          <w:iCs/>
          <w:color w:val="FF0000"/>
          <w:sz w:val="24"/>
          <w:szCs w:val="24"/>
        </w:rPr>
      </w:pPr>
    </w:p>
    <w:p w14:paraId="08176380" w14:textId="67BA8299" w:rsidR="00ED514D" w:rsidRDefault="00ED514D">
      <w:pPr>
        <w:rPr>
          <w:rFonts w:ascii="Times New Roman" w:hAnsi="Times New Roman" w:cs="Times New Roman"/>
          <w:i/>
          <w:iCs/>
          <w:color w:val="FF0000"/>
          <w:sz w:val="24"/>
          <w:szCs w:val="24"/>
        </w:rPr>
      </w:pPr>
    </w:p>
    <w:p w14:paraId="79310863" w14:textId="771AA318" w:rsidR="00ED514D" w:rsidRDefault="00ED514D">
      <w:pPr>
        <w:rPr>
          <w:rFonts w:ascii="Times New Roman" w:hAnsi="Times New Roman" w:cs="Times New Roman"/>
          <w:i/>
          <w:iCs/>
          <w:color w:val="FF0000"/>
          <w:sz w:val="24"/>
          <w:szCs w:val="24"/>
        </w:rPr>
      </w:pPr>
    </w:p>
    <w:p w14:paraId="53EFBE76" w14:textId="6750192C" w:rsidR="00ED514D" w:rsidRDefault="00ED514D">
      <w:pPr>
        <w:rPr>
          <w:rFonts w:ascii="Times New Roman" w:hAnsi="Times New Roman" w:cs="Times New Roman"/>
          <w:i/>
          <w:iCs/>
          <w:color w:val="FF0000"/>
          <w:sz w:val="24"/>
          <w:szCs w:val="24"/>
        </w:rPr>
      </w:pPr>
    </w:p>
    <w:p w14:paraId="06E2A2B3" w14:textId="604A7152" w:rsidR="00ED514D" w:rsidRDefault="00ED514D">
      <w:pPr>
        <w:rPr>
          <w:rFonts w:ascii="Times New Roman" w:hAnsi="Times New Roman" w:cs="Times New Roman"/>
          <w:i/>
          <w:iCs/>
          <w:color w:val="FF0000"/>
          <w:sz w:val="24"/>
          <w:szCs w:val="24"/>
        </w:rPr>
      </w:pPr>
    </w:p>
    <w:p w14:paraId="22EA47B5" w14:textId="789AAAD5" w:rsidR="00ED514D" w:rsidRDefault="00ED514D">
      <w:pPr>
        <w:rPr>
          <w:rFonts w:ascii="Times New Roman" w:hAnsi="Times New Roman" w:cs="Times New Roman"/>
          <w:i/>
          <w:iCs/>
          <w:color w:val="FF0000"/>
          <w:sz w:val="24"/>
          <w:szCs w:val="24"/>
        </w:rPr>
      </w:pPr>
    </w:p>
    <w:p w14:paraId="6098B5F9" w14:textId="0848410F" w:rsidR="00ED514D" w:rsidRDefault="00ED514D">
      <w:pPr>
        <w:rPr>
          <w:rFonts w:ascii="Times New Roman" w:hAnsi="Times New Roman" w:cs="Times New Roman"/>
          <w:i/>
          <w:iCs/>
          <w:color w:val="FF0000"/>
          <w:sz w:val="24"/>
          <w:szCs w:val="24"/>
        </w:rPr>
      </w:pPr>
    </w:p>
    <w:p w14:paraId="56F497B7" w14:textId="1FCEE49F" w:rsidR="00ED514D" w:rsidRDefault="00ED514D">
      <w:pPr>
        <w:rPr>
          <w:rFonts w:ascii="Times New Roman" w:hAnsi="Times New Roman" w:cs="Times New Roman"/>
          <w:i/>
          <w:iCs/>
          <w:color w:val="FF0000"/>
          <w:sz w:val="24"/>
          <w:szCs w:val="24"/>
        </w:rPr>
      </w:pPr>
    </w:p>
    <w:p w14:paraId="5F257CCE" w14:textId="60617232" w:rsidR="00ED514D" w:rsidRDefault="00ED514D">
      <w:pPr>
        <w:rPr>
          <w:rFonts w:ascii="Times New Roman" w:hAnsi="Times New Roman" w:cs="Times New Roman"/>
          <w:i/>
          <w:iCs/>
          <w:color w:val="FF0000"/>
          <w:sz w:val="24"/>
          <w:szCs w:val="24"/>
        </w:rPr>
      </w:pPr>
    </w:p>
    <w:p w14:paraId="1566C05C" w14:textId="194E3C7E" w:rsidR="00ED514D" w:rsidRDefault="00ED514D">
      <w:pPr>
        <w:rPr>
          <w:rFonts w:ascii="Times New Roman" w:hAnsi="Times New Roman" w:cs="Times New Roman"/>
          <w:i/>
          <w:iCs/>
          <w:color w:val="FF0000"/>
          <w:sz w:val="24"/>
          <w:szCs w:val="24"/>
        </w:rPr>
      </w:pPr>
    </w:p>
    <w:p w14:paraId="69736FB5" w14:textId="4695179F" w:rsidR="00ED514D" w:rsidRDefault="00ED514D">
      <w:pPr>
        <w:rPr>
          <w:rFonts w:ascii="Times New Roman" w:hAnsi="Times New Roman" w:cs="Times New Roman"/>
          <w:i/>
          <w:iCs/>
          <w:color w:val="FF0000"/>
          <w:sz w:val="24"/>
          <w:szCs w:val="24"/>
        </w:rPr>
      </w:pPr>
    </w:p>
    <w:p w14:paraId="60B81077" w14:textId="4079517A" w:rsidR="00ED514D" w:rsidRDefault="00ED514D">
      <w:pPr>
        <w:rPr>
          <w:rFonts w:ascii="Times New Roman" w:hAnsi="Times New Roman" w:cs="Times New Roman"/>
          <w:i/>
          <w:iCs/>
          <w:color w:val="FF0000"/>
          <w:sz w:val="24"/>
          <w:szCs w:val="24"/>
        </w:rPr>
      </w:pPr>
    </w:p>
    <w:p w14:paraId="09379D2D" w14:textId="19B1E2D9" w:rsidR="00ED514D" w:rsidRDefault="00ED514D">
      <w:pPr>
        <w:rPr>
          <w:rFonts w:ascii="Times New Roman" w:hAnsi="Times New Roman" w:cs="Times New Roman"/>
          <w:i/>
          <w:iCs/>
          <w:color w:val="FF0000"/>
          <w:sz w:val="24"/>
          <w:szCs w:val="24"/>
        </w:rPr>
      </w:pPr>
    </w:p>
    <w:p w14:paraId="58585C59" w14:textId="538321E5" w:rsidR="00ED514D" w:rsidRDefault="00ED514D">
      <w:pPr>
        <w:rPr>
          <w:rFonts w:ascii="Times New Roman" w:hAnsi="Times New Roman" w:cs="Times New Roman"/>
          <w:i/>
          <w:iCs/>
          <w:color w:val="FF0000"/>
          <w:sz w:val="24"/>
          <w:szCs w:val="24"/>
        </w:rPr>
      </w:pPr>
    </w:p>
    <w:p w14:paraId="68B83D02" w14:textId="0780F654" w:rsidR="00ED514D" w:rsidRDefault="00ED514D">
      <w:pPr>
        <w:rPr>
          <w:rFonts w:ascii="Times New Roman" w:hAnsi="Times New Roman" w:cs="Times New Roman"/>
          <w:i/>
          <w:iCs/>
          <w:color w:val="FF0000"/>
          <w:sz w:val="24"/>
          <w:szCs w:val="24"/>
        </w:rPr>
      </w:pPr>
    </w:p>
    <w:p w14:paraId="7976AF7B" w14:textId="6CEA0E4F" w:rsidR="00ED514D" w:rsidRDefault="00ED514D">
      <w:pPr>
        <w:rPr>
          <w:rFonts w:ascii="Times New Roman" w:hAnsi="Times New Roman" w:cs="Times New Roman"/>
          <w:i/>
          <w:iCs/>
          <w:color w:val="FF0000"/>
          <w:sz w:val="24"/>
          <w:szCs w:val="24"/>
        </w:rPr>
      </w:pPr>
    </w:p>
    <w:p w14:paraId="6A33CD0E" w14:textId="39EAC1DE" w:rsidR="00ED514D" w:rsidRDefault="00ED514D">
      <w:pPr>
        <w:rPr>
          <w:rFonts w:ascii="Times New Roman" w:hAnsi="Times New Roman" w:cs="Times New Roman"/>
          <w:i/>
          <w:iCs/>
          <w:color w:val="FF0000"/>
          <w:sz w:val="24"/>
          <w:szCs w:val="24"/>
        </w:rPr>
      </w:pPr>
    </w:p>
    <w:p w14:paraId="7E1C3172" w14:textId="3DF0D5C4" w:rsidR="00ED514D" w:rsidRDefault="00ED514D">
      <w:pPr>
        <w:rPr>
          <w:rFonts w:ascii="Times New Roman" w:hAnsi="Times New Roman" w:cs="Times New Roman"/>
          <w:i/>
          <w:iCs/>
          <w:color w:val="FF0000"/>
          <w:sz w:val="24"/>
          <w:szCs w:val="24"/>
        </w:rPr>
      </w:pPr>
    </w:p>
    <w:p w14:paraId="5B458FDA" w14:textId="43FDE2B6" w:rsidR="00ED514D" w:rsidRDefault="00ED514D">
      <w:pPr>
        <w:rPr>
          <w:rFonts w:ascii="Times New Roman" w:hAnsi="Times New Roman" w:cs="Times New Roman"/>
          <w:i/>
          <w:iCs/>
          <w:color w:val="FF0000"/>
          <w:sz w:val="24"/>
          <w:szCs w:val="24"/>
        </w:rPr>
      </w:pPr>
    </w:p>
    <w:p w14:paraId="7DEF2B7E" w14:textId="77777777" w:rsidR="00ED514D" w:rsidRDefault="00ED514D">
      <w:pPr>
        <w:rPr>
          <w:rFonts w:ascii="Times New Roman" w:hAnsi="Times New Roman" w:cs="Times New Roman"/>
          <w:b/>
          <w:bCs/>
          <w:sz w:val="72"/>
          <w:szCs w:val="72"/>
        </w:rPr>
      </w:pPr>
    </w:p>
    <w:p w14:paraId="13DADFD9" w14:textId="0796D74F" w:rsidR="008656B6" w:rsidRPr="008656B6" w:rsidRDefault="00377D9E" w:rsidP="006A628C">
      <w:pPr>
        <w:pStyle w:val="Balk2"/>
        <w:ind w:hanging="1109"/>
      </w:pPr>
      <w:bookmarkStart w:id="14" w:name="_Toc164264115"/>
      <w:r>
        <w:rPr>
          <w:noProof/>
          <w:lang w:eastAsia="tr-TR"/>
        </w:rPr>
        <w:drawing>
          <wp:anchor distT="0" distB="0" distL="114300" distR="114300" simplePos="0" relativeHeight="483972096" behindDoc="1" locked="0" layoutInCell="1" allowOverlap="1" wp14:anchorId="2B8547AE" wp14:editId="27E4A63B">
            <wp:simplePos x="0" y="0"/>
            <wp:positionH relativeFrom="column">
              <wp:posOffset>-190500</wp:posOffset>
            </wp:positionH>
            <wp:positionV relativeFrom="paragraph">
              <wp:posOffset>243205</wp:posOffset>
            </wp:positionV>
            <wp:extent cx="6477000" cy="3638550"/>
            <wp:effectExtent l="0" t="0" r="0" b="0"/>
            <wp:wrapTight wrapText="bothSides">
              <wp:wrapPolygon edited="0">
                <wp:start x="0" y="0"/>
                <wp:lineTo x="0" y="21487"/>
                <wp:lineTo x="21536" y="21487"/>
                <wp:lineTo x="21536" y="0"/>
                <wp:lineTo x="0" y="0"/>
              </wp:wrapPolygon>
            </wp:wrapTight>
            <wp:docPr id="49" name="Resim 49" descr="2024-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4-05-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0" cy="363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28C">
        <w:t xml:space="preserve">2.1 </w:t>
      </w:r>
      <w:r w:rsidR="008656B6" w:rsidRPr="008656B6">
        <w:t>Kurumsal Tarihçe</w:t>
      </w:r>
      <w:bookmarkEnd w:id="14"/>
    </w:p>
    <w:p w14:paraId="152C5FE6" w14:textId="77777777" w:rsidR="00377D9E" w:rsidRDefault="00377D9E" w:rsidP="00377D9E">
      <w:pPr>
        <w:widowControl/>
        <w:shd w:val="clear" w:color="auto" w:fill="FFFFFF"/>
        <w:autoSpaceDE/>
        <w:autoSpaceDN/>
        <w:spacing w:after="150" w:line="276" w:lineRule="auto"/>
        <w:jc w:val="center"/>
        <w:rPr>
          <w:rFonts w:ascii="Calibri" w:eastAsia="Calibri" w:hAnsi="Calibri" w:cs="Calibri"/>
          <w:b/>
          <w:bCs/>
          <w:sz w:val="24"/>
          <w:szCs w:val="23"/>
        </w:rPr>
      </w:pPr>
    </w:p>
    <w:p w14:paraId="2E4B32E5" w14:textId="789F5FD5" w:rsidR="00377D9E" w:rsidRPr="00377D9E" w:rsidRDefault="00377D9E" w:rsidP="00377D9E">
      <w:pPr>
        <w:widowControl/>
        <w:shd w:val="clear" w:color="auto" w:fill="FFFFFF"/>
        <w:autoSpaceDE/>
        <w:autoSpaceDN/>
        <w:spacing w:after="150" w:line="276" w:lineRule="auto"/>
        <w:jc w:val="center"/>
        <w:rPr>
          <w:rFonts w:ascii="Calibri" w:eastAsia="Calibri" w:hAnsi="Calibri" w:cs="Calibri"/>
          <w:b/>
          <w:bCs/>
          <w:sz w:val="24"/>
          <w:szCs w:val="23"/>
        </w:rPr>
      </w:pPr>
      <w:r w:rsidRPr="00377D9E">
        <w:rPr>
          <w:rFonts w:ascii="Calibri" w:eastAsia="Calibri" w:hAnsi="Calibri" w:cs="Calibri"/>
          <w:b/>
          <w:bCs/>
          <w:sz w:val="24"/>
          <w:szCs w:val="23"/>
        </w:rPr>
        <w:t>KÜÇÜKKUYU  İLKOKULU</w:t>
      </w:r>
    </w:p>
    <w:p w14:paraId="15EC3DF5" w14:textId="4EA7ABF0" w:rsidR="00377D9E" w:rsidRPr="00377D9E" w:rsidRDefault="00377D9E" w:rsidP="00377D9E">
      <w:pPr>
        <w:widowControl/>
        <w:autoSpaceDE/>
        <w:autoSpaceDN/>
        <w:spacing w:after="160" w:line="300" w:lineRule="auto"/>
        <w:ind w:firstLine="720"/>
        <w:jc w:val="both"/>
        <w:rPr>
          <w:rFonts w:ascii="Times New Roman" w:eastAsia="Times New Roman" w:hAnsi="Times New Roman" w:cs="Times New Roman"/>
          <w:sz w:val="24"/>
          <w:szCs w:val="24"/>
          <w:lang w:eastAsia="tr-TR"/>
        </w:rPr>
      </w:pPr>
      <w:r w:rsidRPr="00377D9E">
        <w:rPr>
          <w:rFonts w:ascii="Times New Roman" w:eastAsia="Times New Roman" w:hAnsi="Times New Roman" w:cs="Times New Roman"/>
          <w:bCs/>
          <w:sz w:val="24"/>
          <w:szCs w:val="24"/>
          <w:lang w:eastAsia="tr-TR"/>
        </w:rPr>
        <w:t>Küçükkuyu ilkokulu 1928 yılında açılmıştır. Önceleri okul binası bulunmadığından cami ve kahveler okul olarak kullanılmıştır ilkokul binası 1933 yılında inşa edilmiştir.1941 yılına kadar üç sınıflı olan ilkokul bu tarihten sonra beş sınıflı olarak çalışmaya başlamıştır 1969 yılında geçiçi bir binada ortaokul acılmış halkın ve devletin katkısı ile okul binası 1977 yılında bitirilmiştir.1983 yılında Nihat KOCABAŞ tarafından yaptırılan anasınıfı binası aynı yıl hizmete acılmıştır. Yine aynı yıl işe dönük eğitim yapabilmek amacıyla okul bünyesinin içinde iş ve teknik eğitimi atölyesiyle ev ekonomisi atölyesi Hasan BURNAZ tarafından yapılmıştır. Atölye 1992-1993 yılında Küçükkuyu Yeşilyurt lisesine geçici bina olarak verilmiştir. 1997-1998 yılında yeni yapılan binaya geçilince atölyenin bir bölümü taşımalı öğrencilere yemek vermek icin yemekhaneye dönüştürülmüştür.2007-2008 eğitim öğretim yılında Fernur SÖZEN ilköğretim okulunun açılmasıyla okulumuz öğrencilerinin yaklaşık yarısı bu okula geçmiştir.2009-2010 eğitim öğretim yılında Fernur SÖZEN lisesinin yeni binasına taşınmasıyla bahçemizde bulunan eski ortaokul binası okulumuzun kullanımına geçmiştir. 2011-2012 Eğitim Öğretim yılında zorunlu eğitim 12 yıla çıkarılmıştır. 4+4+4 sistemi uygulanmaya başlandığından okulumuz bu yıldan itibaren ilk dört sınıfın okutulduğu ilkokul olarak hizmet verecektir. Okulumuzun adı Küçükkuyu İlkokulu olarak değiştirilmiştir. 2017 yılında yeni yapılan binasına taşınmış ve bu binada  eğitim öğretime devam etmektedir.</w:t>
      </w:r>
    </w:p>
    <w:p w14:paraId="4ECA3DEE" w14:textId="3EA0FA1C" w:rsidR="008656B6" w:rsidRDefault="008656B6" w:rsidP="008656B6">
      <w:pPr>
        <w:spacing w:line="276" w:lineRule="auto"/>
        <w:rPr>
          <w:rFonts w:ascii="Times New Roman" w:hAnsi="Times New Roman" w:cs="Times New Roman"/>
          <w:sz w:val="24"/>
          <w:szCs w:val="24"/>
        </w:rPr>
      </w:pPr>
    </w:p>
    <w:p w14:paraId="1DBCAD14" w14:textId="53539FB9" w:rsidR="00377D9E" w:rsidRDefault="00377D9E" w:rsidP="008656B6">
      <w:pPr>
        <w:spacing w:line="276" w:lineRule="auto"/>
        <w:rPr>
          <w:rFonts w:ascii="Times New Roman" w:hAnsi="Times New Roman" w:cs="Times New Roman"/>
          <w:sz w:val="24"/>
          <w:szCs w:val="24"/>
        </w:rPr>
      </w:pPr>
    </w:p>
    <w:p w14:paraId="73C49DF1" w14:textId="1765A126" w:rsidR="00377D9E" w:rsidRPr="008656B6" w:rsidRDefault="00377D9E" w:rsidP="008656B6">
      <w:pPr>
        <w:spacing w:line="276" w:lineRule="auto"/>
        <w:rPr>
          <w:rFonts w:ascii="Times New Roman" w:hAnsi="Times New Roman" w:cs="Times New Roman"/>
          <w:sz w:val="24"/>
          <w:szCs w:val="24"/>
        </w:rPr>
      </w:pPr>
    </w:p>
    <w:p w14:paraId="1A33FAFA" w14:textId="465573E3" w:rsidR="002E2F08" w:rsidRDefault="006A628C" w:rsidP="006A628C">
      <w:pPr>
        <w:pStyle w:val="Balk2"/>
        <w:ind w:hanging="1109"/>
      </w:pPr>
      <w:bookmarkStart w:id="15" w:name="_Toc164264116"/>
      <w:r>
        <w:t xml:space="preserve">2.2 </w:t>
      </w:r>
      <w:r w:rsidR="002E2F08" w:rsidRPr="002E2F08">
        <w:t>Uygulanmakta Olan Stratejik Planın Değerlendirilmesi</w:t>
      </w:r>
      <w:bookmarkEnd w:id="15"/>
    </w:p>
    <w:p w14:paraId="5C188EA7" w14:textId="0022EC3A" w:rsidR="002E2F08" w:rsidRDefault="002E2F08" w:rsidP="002E2F08">
      <w:pPr>
        <w:spacing w:line="276" w:lineRule="auto"/>
        <w:rPr>
          <w:rFonts w:ascii="Times New Roman" w:hAnsi="Times New Roman" w:cs="Times New Roman"/>
          <w:b/>
          <w:bCs/>
          <w:sz w:val="24"/>
          <w:szCs w:val="24"/>
        </w:rPr>
      </w:pPr>
    </w:p>
    <w:p w14:paraId="53843C71" w14:textId="77777777" w:rsidR="007C08D2" w:rsidRPr="007C08D2" w:rsidRDefault="007C08D2" w:rsidP="007C08D2">
      <w:pPr>
        <w:widowControl/>
        <w:autoSpaceDE/>
        <w:autoSpaceDN/>
        <w:spacing w:after="120" w:line="259" w:lineRule="auto"/>
        <w:ind w:firstLine="709"/>
        <w:jc w:val="both"/>
        <w:rPr>
          <w:rFonts w:ascii="Calibri" w:eastAsia="Times New Roman" w:hAnsi="Calibri" w:cs="Calibri"/>
          <w:kern w:val="24"/>
          <w:sz w:val="24"/>
          <w:szCs w:val="24"/>
          <w:lang w:eastAsia="tr-TR"/>
        </w:rPr>
      </w:pPr>
      <w:r w:rsidRPr="007C08D2">
        <w:rPr>
          <w:rFonts w:ascii="Calibri" w:eastAsia="Times New Roman" w:hAnsi="Calibri" w:cs="Calibri"/>
          <w:kern w:val="24"/>
          <w:sz w:val="24"/>
          <w:szCs w:val="24"/>
          <w:lang w:eastAsia="tr-TR"/>
        </w:rPr>
        <w:t>2019 yılında yürürlüğe giren Küçükkuyu İlkokulu  Müdürlüğü 2019-2023 Stratejik Planı; stratejik plan hazırlık süreci, durum analizi, geleceğe bakış, maliyetlendirme ile izleme ve değerlendirme olmak üzere beş bölümden oluşmuştur.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Stratejik Planı İzleme ve Değerlendirme kapsamında, performans göstergeleri ve stratejiler ile gerçekleştirilen faaliyetlerin gerçekleşme durumları tespit edilerek, hedeflerle kıyaslanmış ve aşağıda belirtilen hususlar ortaya çıkmıştır:</w:t>
      </w:r>
    </w:p>
    <w:p w14:paraId="130FA9CC" w14:textId="77777777" w:rsidR="007C08D2" w:rsidRPr="007C08D2" w:rsidRDefault="007C08D2" w:rsidP="007C08D2">
      <w:pPr>
        <w:widowControl/>
        <w:autoSpaceDE/>
        <w:autoSpaceDN/>
        <w:spacing w:after="120" w:line="259" w:lineRule="auto"/>
        <w:jc w:val="both"/>
        <w:rPr>
          <w:rFonts w:ascii="Calibri" w:eastAsia="Times New Roman" w:hAnsi="Calibri" w:cs="Calibri"/>
          <w:kern w:val="24"/>
          <w:sz w:val="24"/>
          <w:szCs w:val="24"/>
          <w:lang w:eastAsia="tr-TR"/>
        </w:rPr>
      </w:pPr>
      <w:r w:rsidRPr="007C08D2">
        <w:rPr>
          <w:rFonts w:ascii="Calibri" w:eastAsia="Times New Roman" w:hAnsi="Calibri" w:cs="Calibri"/>
          <w:kern w:val="24"/>
          <w:sz w:val="24"/>
          <w:szCs w:val="24"/>
          <w:lang w:eastAsia="tr-TR"/>
        </w:rPr>
        <w:tab/>
        <w:t>2019-2023 stratejik planı dönemi içerisinde yer alan bireyin her alanda okullaşmasını sağlama hedefi altında birbirine bağlı birden çok gösterge ile desteklenmiştir.</w:t>
      </w:r>
    </w:p>
    <w:p w14:paraId="5AF1BC6B" w14:textId="77777777" w:rsidR="007C08D2" w:rsidRPr="007C08D2" w:rsidRDefault="007C08D2" w:rsidP="007C08D2">
      <w:pPr>
        <w:widowControl/>
        <w:autoSpaceDE/>
        <w:autoSpaceDN/>
        <w:spacing w:after="120" w:line="259" w:lineRule="auto"/>
        <w:ind w:firstLine="708"/>
        <w:jc w:val="both"/>
        <w:rPr>
          <w:rFonts w:ascii="Calibri" w:eastAsia="Times New Roman" w:hAnsi="Calibri" w:cs="Calibri"/>
          <w:kern w:val="24"/>
          <w:sz w:val="24"/>
          <w:szCs w:val="24"/>
          <w:lang w:eastAsia="tr-TR"/>
        </w:rPr>
      </w:pPr>
      <w:r w:rsidRPr="007C08D2">
        <w:rPr>
          <w:rFonts w:ascii="Calibri" w:eastAsia="Times New Roman" w:hAnsi="Calibri" w:cs="Calibri"/>
          <w:sz w:val="24"/>
          <w:szCs w:val="24"/>
          <w:lang w:eastAsia="tr-TR"/>
        </w:rPr>
        <w:t>Bir eğitim ve öğretim döneminde bilimsel, kültürel, sanatsal ve sportif alanlarda en az bir faaliyete katılan öğrenci oranı % 0 iken  % 10 a çıkartılarak hedefe ulaşmıştır.</w:t>
      </w:r>
    </w:p>
    <w:p w14:paraId="06D62F63" w14:textId="77777777" w:rsidR="007C08D2" w:rsidRPr="007C08D2" w:rsidRDefault="007C08D2" w:rsidP="007C08D2">
      <w:pPr>
        <w:autoSpaceDE/>
        <w:autoSpaceDN/>
        <w:spacing w:after="200" w:line="276" w:lineRule="auto"/>
        <w:ind w:left="197" w:right="206" w:firstLine="511"/>
        <w:jc w:val="both"/>
        <w:rPr>
          <w:rFonts w:ascii="Times New Roman" w:eastAsia="Calibri" w:hAnsi="Times New Roman" w:cs="Times New Roman"/>
          <w:sz w:val="24"/>
          <w:szCs w:val="24"/>
          <w:lang w:val="en-US"/>
        </w:rPr>
      </w:pPr>
      <w:r w:rsidRPr="007C08D2">
        <w:rPr>
          <w:rFonts w:ascii="Times New Roman" w:eastAsia="Calibri" w:hAnsi="Times New Roman" w:cs="Times New Roman"/>
          <w:color w:val="020303"/>
          <w:w w:val="105"/>
          <w:sz w:val="24"/>
          <w:szCs w:val="24"/>
          <w:lang w:val="en-US"/>
        </w:rPr>
        <w:t xml:space="preserve">Yönetici cinsiyet oranı </w:t>
      </w:r>
      <w:r w:rsidRPr="007C08D2">
        <w:rPr>
          <w:rFonts w:ascii="Times New Roman" w:eastAsia="Calibri" w:hAnsi="Times New Roman" w:cs="Times New Roman"/>
          <w:sz w:val="24"/>
          <w:szCs w:val="24"/>
          <w:lang w:val="en-US"/>
        </w:rPr>
        <w:t>%25  iken bu sayı 2023 de %50’ ye çıkarılarak hedefe ulaşılmıştır.</w:t>
      </w:r>
    </w:p>
    <w:p w14:paraId="61E4ACA0" w14:textId="77777777" w:rsidR="007C08D2" w:rsidRPr="007C08D2" w:rsidRDefault="007C08D2" w:rsidP="007C08D2">
      <w:pPr>
        <w:autoSpaceDE/>
        <w:autoSpaceDN/>
        <w:spacing w:after="200" w:line="276" w:lineRule="auto"/>
        <w:ind w:left="197" w:right="206" w:firstLine="511"/>
        <w:jc w:val="both"/>
        <w:rPr>
          <w:rFonts w:ascii="Times New Roman" w:eastAsia="Calibri" w:hAnsi="Times New Roman" w:cs="Times New Roman"/>
          <w:color w:val="020303"/>
          <w:w w:val="105"/>
          <w:sz w:val="24"/>
          <w:szCs w:val="24"/>
          <w:lang w:val="en-US"/>
        </w:rPr>
      </w:pPr>
      <w:r w:rsidRPr="007C08D2">
        <w:rPr>
          <w:rFonts w:ascii="Times New Roman" w:eastAsia="Calibri" w:hAnsi="Times New Roman" w:cs="Times New Roman"/>
          <w:color w:val="020303"/>
          <w:w w:val="105"/>
          <w:sz w:val="24"/>
          <w:szCs w:val="24"/>
          <w:lang w:val="en-US"/>
        </w:rPr>
        <w:t xml:space="preserve">Ücretli öğretmen sayısı 4(dört)  </w:t>
      </w:r>
      <w:r w:rsidRPr="007C08D2">
        <w:rPr>
          <w:rFonts w:ascii="Times New Roman" w:eastAsia="Calibri" w:hAnsi="Times New Roman" w:cs="Times New Roman"/>
          <w:sz w:val="24"/>
          <w:szCs w:val="24"/>
          <w:lang w:val="en-US"/>
        </w:rPr>
        <w:t>iken bu sayı 2023 de bu sayı 5  tutularak hedef gerçekleşmiştir.</w:t>
      </w:r>
    </w:p>
    <w:p w14:paraId="1CBF50CA" w14:textId="77777777" w:rsidR="007C08D2" w:rsidRPr="007C08D2" w:rsidRDefault="007C08D2" w:rsidP="007C08D2">
      <w:pPr>
        <w:autoSpaceDE/>
        <w:autoSpaceDN/>
        <w:spacing w:after="200" w:line="276" w:lineRule="auto"/>
        <w:ind w:left="197" w:right="206" w:firstLine="511"/>
        <w:jc w:val="both"/>
        <w:rPr>
          <w:rFonts w:ascii="Times New Roman" w:eastAsia="Calibri" w:hAnsi="Times New Roman" w:cs="Times New Roman"/>
          <w:color w:val="000000"/>
          <w:sz w:val="24"/>
          <w:szCs w:val="24"/>
          <w:lang w:val="en-US"/>
        </w:rPr>
      </w:pPr>
      <w:r w:rsidRPr="007C08D2">
        <w:rPr>
          <w:rFonts w:ascii="Times New Roman" w:eastAsia="Calibri" w:hAnsi="Times New Roman" w:cs="Times New Roman"/>
          <w:color w:val="000000"/>
          <w:w w:val="105"/>
          <w:sz w:val="24"/>
          <w:szCs w:val="24"/>
          <w:lang w:val="en-US"/>
        </w:rPr>
        <w:t>Kişisel ve Mesleki Eğitim sertifika programlarına katılan öğretmen oranı %90</w:t>
      </w:r>
      <w:r w:rsidRPr="007C08D2">
        <w:rPr>
          <w:rFonts w:ascii="Times New Roman" w:eastAsia="Calibri" w:hAnsi="Times New Roman" w:cs="Times New Roman"/>
          <w:color w:val="000000"/>
          <w:sz w:val="24"/>
          <w:szCs w:val="24"/>
          <w:lang w:val="en-US"/>
        </w:rPr>
        <w:t xml:space="preserve"> iken bu sayı %100 e çıkarak hedef gerçekleşmiştir.</w:t>
      </w:r>
    </w:p>
    <w:p w14:paraId="728B26FA" w14:textId="77777777" w:rsidR="007C08D2" w:rsidRPr="007C08D2" w:rsidRDefault="007C08D2" w:rsidP="007C08D2">
      <w:pPr>
        <w:autoSpaceDE/>
        <w:autoSpaceDN/>
        <w:spacing w:after="200" w:line="276" w:lineRule="auto"/>
        <w:ind w:left="197" w:right="206" w:firstLine="511"/>
        <w:jc w:val="both"/>
        <w:rPr>
          <w:rFonts w:ascii="Times New Roman" w:eastAsia="Calibri" w:hAnsi="Times New Roman" w:cs="Times New Roman"/>
          <w:color w:val="020303"/>
          <w:sz w:val="24"/>
          <w:szCs w:val="24"/>
          <w:lang w:val="en-US"/>
        </w:rPr>
      </w:pPr>
      <w:r w:rsidRPr="007C08D2">
        <w:rPr>
          <w:rFonts w:ascii="Times New Roman" w:eastAsia="Calibri" w:hAnsi="Times New Roman" w:cs="Times New Roman"/>
          <w:color w:val="020303"/>
          <w:sz w:val="24"/>
          <w:szCs w:val="24"/>
          <w:lang w:val="en-US"/>
        </w:rPr>
        <w:t xml:space="preserve">İlkokul birinci sınıf öğrencilerinden en az bir yıl okul öncesi eğitim almış olanların oranı 50 </w:t>
      </w:r>
      <w:r w:rsidRPr="007C08D2">
        <w:rPr>
          <w:rFonts w:ascii="Times New Roman" w:eastAsia="Calibri" w:hAnsi="Times New Roman" w:cs="Times New Roman"/>
          <w:sz w:val="24"/>
          <w:szCs w:val="24"/>
          <w:lang w:val="en-US"/>
        </w:rPr>
        <w:t>iken bu sayı 2023 de % 40 a inerek hedef gerçekleşmemiştir.</w:t>
      </w:r>
    </w:p>
    <w:p w14:paraId="5F633D9A" w14:textId="77777777" w:rsidR="007C08D2" w:rsidRPr="007C08D2" w:rsidRDefault="007C08D2" w:rsidP="007C08D2">
      <w:pPr>
        <w:autoSpaceDE/>
        <w:autoSpaceDN/>
        <w:spacing w:after="200" w:line="276" w:lineRule="auto"/>
        <w:ind w:left="197" w:right="206" w:firstLine="511"/>
        <w:jc w:val="both"/>
        <w:rPr>
          <w:rFonts w:ascii="Times New Roman" w:eastAsia="Calibri" w:hAnsi="Times New Roman" w:cs="Times New Roman"/>
          <w:sz w:val="24"/>
          <w:szCs w:val="24"/>
          <w:lang w:val="en-US"/>
        </w:rPr>
      </w:pPr>
      <w:r w:rsidRPr="007C08D2">
        <w:rPr>
          <w:rFonts w:ascii="Calibri" w:eastAsia="Calibri" w:hAnsi="Calibri" w:cs="Calibri"/>
          <w:color w:val="020303"/>
          <w:sz w:val="24"/>
          <w:szCs w:val="24"/>
          <w:lang w:val="en-US"/>
        </w:rPr>
        <w:t xml:space="preserve">İlkokulda 20 gün ve üzeri devamsız öğrenci oranı % 5 </w:t>
      </w:r>
      <w:r w:rsidRPr="007C08D2">
        <w:rPr>
          <w:rFonts w:ascii="Calibri" w:eastAsia="Calibri" w:hAnsi="Calibri" w:cs="Calibri"/>
          <w:sz w:val="24"/>
          <w:szCs w:val="24"/>
          <w:lang w:val="en-US"/>
        </w:rPr>
        <w:t xml:space="preserve"> iken  yabancı öğrencilerinyoğun olarak  okulumuz bölgesinde  yerleşmesinde yaşanan artıştan dolayı bu sayı 2023’de </w:t>
      </w:r>
      <w:r w:rsidRPr="007C08D2">
        <w:rPr>
          <w:rFonts w:ascii="Calibri" w:eastAsia="Calibri" w:hAnsi="Calibri" w:cs="Calibri"/>
          <w:color w:val="000000"/>
          <w:sz w:val="24"/>
          <w:szCs w:val="24"/>
          <w:lang w:val="en-US"/>
        </w:rPr>
        <w:t xml:space="preserve">%3  ya </w:t>
      </w:r>
      <w:r w:rsidRPr="007C08D2">
        <w:rPr>
          <w:rFonts w:ascii="Times New Roman" w:eastAsia="Calibri" w:hAnsi="Times New Roman" w:cs="Times New Roman"/>
          <w:sz w:val="24"/>
          <w:szCs w:val="24"/>
          <w:lang w:val="en-US"/>
        </w:rPr>
        <w:t>inerek hedef gerçekleşmemiştir.</w:t>
      </w:r>
    </w:p>
    <w:p w14:paraId="7D3F35A7" w14:textId="77777777" w:rsidR="007C08D2" w:rsidRPr="007C08D2" w:rsidRDefault="007C08D2" w:rsidP="007C08D2">
      <w:pPr>
        <w:autoSpaceDE/>
        <w:autoSpaceDN/>
        <w:spacing w:after="200" w:line="276" w:lineRule="auto"/>
        <w:ind w:left="197" w:right="206" w:firstLine="511"/>
        <w:jc w:val="both"/>
        <w:rPr>
          <w:rFonts w:ascii="Calibri" w:eastAsia="Calibri" w:hAnsi="Calibri" w:cs="Times New Roman"/>
          <w:lang w:val="en-US"/>
        </w:rPr>
      </w:pPr>
      <w:r w:rsidRPr="007C08D2">
        <w:rPr>
          <w:rFonts w:ascii="Times New Roman" w:eastAsia="Calibri" w:hAnsi="Times New Roman" w:cs="Times New Roman"/>
          <w:color w:val="020303"/>
          <w:sz w:val="24"/>
          <w:szCs w:val="24"/>
          <w:lang w:val="en-US"/>
        </w:rPr>
        <w:t xml:space="preserve">İlkokulda öğrenci sayısı 30’dan fazla olan şube oranı %98 </w:t>
      </w:r>
      <w:r w:rsidRPr="007C08D2">
        <w:rPr>
          <w:rFonts w:ascii="Times New Roman" w:eastAsia="Calibri" w:hAnsi="Times New Roman" w:cs="Times New Roman"/>
          <w:sz w:val="24"/>
          <w:szCs w:val="24"/>
          <w:lang w:val="en-US"/>
        </w:rPr>
        <w:t>iken bu sayı 2023 de %0 a indirilerek hedef gerçekleşmiştir.</w:t>
      </w:r>
      <w:r w:rsidRPr="007C08D2">
        <w:rPr>
          <w:rFonts w:ascii="Calibri" w:eastAsia="Calibri" w:hAnsi="Calibri" w:cs="Times New Roman"/>
          <w:lang w:val="en-US"/>
        </w:rPr>
        <w:t xml:space="preserve"> </w:t>
      </w:r>
    </w:p>
    <w:p w14:paraId="56CD0F76" w14:textId="571D9056" w:rsidR="007C08D2" w:rsidRDefault="007C08D2" w:rsidP="007C08D2">
      <w:pPr>
        <w:spacing w:line="276" w:lineRule="auto"/>
        <w:jc w:val="both"/>
        <w:rPr>
          <w:rFonts w:ascii="Times New Roman" w:eastAsia="Times New Roman" w:hAnsi="Times New Roman" w:cs="Times New Roman"/>
          <w:sz w:val="24"/>
          <w:szCs w:val="24"/>
          <w:lang w:eastAsia="tr-TR"/>
        </w:rPr>
      </w:pPr>
      <w:r w:rsidRPr="007C08D2">
        <w:rPr>
          <w:rFonts w:ascii="Times New Roman" w:eastAsia="Times New Roman" w:hAnsi="Times New Roman" w:cs="Times New Roman"/>
          <w:sz w:val="24"/>
          <w:szCs w:val="24"/>
          <w:lang w:eastAsia="tr-TR"/>
        </w:rPr>
        <w:t>Engellilerin kullanımına uygun asansör / lift, rampa ve tuvaleti okulumuzda mevcut tutularak hedef gerçekleştirilmiştir.</w:t>
      </w:r>
    </w:p>
    <w:p w14:paraId="243712DA" w14:textId="49D71B07" w:rsidR="007C08D2" w:rsidRDefault="007C08D2" w:rsidP="007C08D2">
      <w:pPr>
        <w:spacing w:line="276" w:lineRule="auto"/>
        <w:jc w:val="both"/>
        <w:rPr>
          <w:rFonts w:ascii="Times New Roman" w:eastAsia="Times New Roman" w:hAnsi="Times New Roman" w:cs="Times New Roman"/>
          <w:sz w:val="24"/>
          <w:szCs w:val="24"/>
          <w:lang w:eastAsia="tr-TR"/>
        </w:rPr>
      </w:pPr>
    </w:p>
    <w:p w14:paraId="5C34C5DD" w14:textId="2B3CC468" w:rsidR="007C08D2" w:rsidRDefault="007C08D2" w:rsidP="007C08D2">
      <w:pPr>
        <w:spacing w:line="276" w:lineRule="auto"/>
        <w:jc w:val="both"/>
        <w:rPr>
          <w:rFonts w:ascii="Times New Roman" w:eastAsia="Times New Roman" w:hAnsi="Times New Roman" w:cs="Times New Roman"/>
          <w:sz w:val="24"/>
          <w:szCs w:val="24"/>
          <w:lang w:eastAsia="tr-TR"/>
        </w:rPr>
      </w:pPr>
    </w:p>
    <w:p w14:paraId="55478BF1" w14:textId="04D62BC7" w:rsidR="007C08D2" w:rsidRDefault="007C08D2" w:rsidP="007C08D2">
      <w:pPr>
        <w:spacing w:line="276" w:lineRule="auto"/>
        <w:jc w:val="both"/>
        <w:rPr>
          <w:rFonts w:ascii="Times New Roman" w:eastAsia="Times New Roman" w:hAnsi="Times New Roman" w:cs="Times New Roman"/>
          <w:sz w:val="24"/>
          <w:szCs w:val="24"/>
          <w:lang w:eastAsia="tr-TR"/>
        </w:rPr>
      </w:pPr>
    </w:p>
    <w:p w14:paraId="275A1483" w14:textId="78988597" w:rsidR="007C08D2" w:rsidRDefault="007C08D2" w:rsidP="007C08D2">
      <w:pPr>
        <w:spacing w:line="276" w:lineRule="auto"/>
        <w:jc w:val="both"/>
        <w:rPr>
          <w:rFonts w:ascii="Times New Roman" w:eastAsia="Times New Roman" w:hAnsi="Times New Roman" w:cs="Times New Roman"/>
          <w:sz w:val="24"/>
          <w:szCs w:val="24"/>
          <w:lang w:eastAsia="tr-TR"/>
        </w:rPr>
      </w:pPr>
    </w:p>
    <w:p w14:paraId="0E49D9A2" w14:textId="05FC12F2" w:rsidR="007C08D2" w:rsidRDefault="007C08D2" w:rsidP="007C08D2">
      <w:pPr>
        <w:spacing w:line="276" w:lineRule="auto"/>
        <w:jc w:val="both"/>
        <w:rPr>
          <w:rFonts w:ascii="Times New Roman" w:eastAsia="Times New Roman" w:hAnsi="Times New Roman" w:cs="Times New Roman"/>
          <w:sz w:val="24"/>
          <w:szCs w:val="24"/>
          <w:lang w:eastAsia="tr-TR"/>
        </w:rPr>
      </w:pPr>
    </w:p>
    <w:p w14:paraId="326F7A6C" w14:textId="0FA82343" w:rsidR="007C08D2" w:rsidRDefault="007C08D2" w:rsidP="007C08D2">
      <w:pPr>
        <w:spacing w:line="276" w:lineRule="auto"/>
        <w:jc w:val="both"/>
        <w:rPr>
          <w:rFonts w:ascii="Times New Roman" w:eastAsia="Times New Roman" w:hAnsi="Times New Roman" w:cs="Times New Roman"/>
          <w:sz w:val="24"/>
          <w:szCs w:val="24"/>
          <w:lang w:eastAsia="tr-TR"/>
        </w:rPr>
      </w:pPr>
    </w:p>
    <w:p w14:paraId="405D7291" w14:textId="0BBD5CD5" w:rsidR="007C08D2" w:rsidRDefault="007C08D2" w:rsidP="007C08D2">
      <w:pPr>
        <w:spacing w:line="276" w:lineRule="auto"/>
        <w:jc w:val="both"/>
        <w:rPr>
          <w:rFonts w:ascii="Times New Roman" w:hAnsi="Times New Roman" w:cs="Times New Roman"/>
          <w:b/>
          <w:bCs/>
          <w:sz w:val="24"/>
          <w:szCs w:val="24"/>
        </w:rPr>
      </w:pPr>
    </w:p>
    <w:p w14:paraId="7A9F0D8C" w14:textId="79C62C45" w:rsidR="00605494" w:rsidRDefault="00605494" w:rsidP="007C08D2">
      <w:pPr>
        <w:spacing w:line="276" w:lineRule="auto"/>
        <w:jc w:val="both"/>
        <w:rPr>
          <w:rFonts w:ascii="Times New Roman" w:hAnsi="Times New Roman" w:cs="Times New Roman"/>
          <w:b/>
          <w:bCs/>
          <w:sz w:val="24"/>
          <w:szCs w:val="24"/>
        </w:rPr>
      </w:pPr>
    </w:p>
    <w:p w14:paraId="429D4C60" w14:textId="77777777" w:rsidR="00605494" w:rsidRPr="002E2F08" w:rsidRDefault="00605494" w:rsidP="007C08D2">
      <w:pPr>
        <w:spacing w:line="276" w:lineRule="auto"/>
        <w:jc w:val="both"/>
        <w:rPr>
          <w:rFonts w:ascii="Times New Roman" w:hAnsi="Times New Roman" w:cs="Times New Roman"/>
          <w:b/>
          <w:bCs/>
          <w:sz w:val="24"/>
          <w:szCs w:val="24"/>
        </w:rPr>
      </w:pPr>
    </w:p>
    <w:p w14:paraId="25DEE6AD" w14:textId="506690F5" w:rsidR="00067897" w:rsidRDefault="006A628C" w:rsidP="006A628C">
      <w:pPr>
        <w:pStyle w:val="Balk2"/>
        <w:ind w:hanging="1109"/>
      </w:pPr>
      <w:bookmarkStart w:id="16" w:name="_Toc164264117"/>
      <w:r>
        <w:t xml:space="preserve">2.3 </w:t>
      </w:r>
      <w:r w:rsidR="00067897" w:rsidRPr="00067897">
        <w:t>Mevzuat Analizi</w:t>
      </w:r>
      <w:bookmarkEnd w:id="16"/>
    </w:p>
    <w:p w14:paraId="67098524" w14:textId="09F6432A" w:rsidR="00303363" w:rsidRDefault="00303363" w:rsidP="005C5647">
      <w:pPr>
        <w:tabs>
          <w:tab w:val="left" w:pos="7320"/>
        </w:tabs>
      </w:pPr>
    </w:p>
    <w:p w14:paraId="398A05FD" w14:textId="70BA6DE0" w:rsidR="00303363" w:rsidRDefault="006A628C" w:rsidP="006A628C">
      <w:pPr>
        <w:pStyle w:val="Balk2"/>
        <w:ind w:hanging="1109"/>
      </w:pPr>
      <w:bookmarkStart w:id="17" w:name="_Toc164264118"/>
      <w:r>
        <w:t xml:space="preserve">2.4 </w:t>
      </w:r>
      <w:r w:rsidR="00303363" w:rsidRPr="00303363">
        <w:t>Üst Politika Belgeleri Analizi</w:t>
      </w:r>
      <w:bookmarkEnd w:id="17"/>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1BACCC6D" w:rsidR="00303363" w:rsidRPr="00303363" w:rsidRDefault="005E477E" w:rsidP="0034418B">
      <w:pPr>
        <w:pStyle w:val="ListeParagraf"/>
        <w:numPr>
          <w:ilvl w:val="0"/>
          <w:numId w:val="6"/>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Çanakkale </w:t>
      </w:r>
      <w:r w:rsidR="00303363" w:rsidRPr="00303363">
        <w:rPr>
          <w:rFonts w:ascii="Times New Roman" w:hAnsi="Times New Roman" w:cs="Times New Roman"/>
          <w:sz w:val="24"/>
          <w:szCs w:val="24"/>
        </w:rPr>
        <w:t>İl Millî Eğitim Müdürlüğü Stratejik Planı,</w:t>
      </w:r>
    </w:p>
    <w:p w14:paraId="3F9489AB" w14:textId="2685B66E" w:rsidR="00303363" w:rsidRPr="00303363" w:rsidRDefault="007E55AD" w:rsidP="0034418B">
      <w:pPr>
        <w:pStyle w:val="ListeParagraf"/>
        <w:numPr>
          <w:ilvl w:val="0"/>
          <w:numId w:val="6"/>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Ayvacık </w:t>
      </w:r>
      <w:r w:rsidR="00303363"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A44AAA" w14:paraId="44D48329" w14:textId="77777777" w:rsidTr="00303363">
        <w:trPr>
          <w:trHeight w:val="930"/>
          <w:jc w:val="center"/>
        </w:trPr>
        <w:tc>
          <w:tcPr>
            <w:tcW w:w="1129" w:type="dxa"/>
            <w:shd w:val="clear" w:color="auto" w:fill="92CDDC" w:themeFill="accent5" w:themeFillTint="99"/>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14:paraId="5061EEF2"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303363" w:rsidRPr="00A44AAA" w14:paraId="6EA86E6D" w14:textId="77777777" w:rsidTr="00303363">
        <w:trPr>
          <w:trHeight w:val="397"/>
          <w:jc w:val="center"/>
        </w:trPr>
        <w:tc>
          <w:tcPr>
            <w:tcW w:w="1129" w:type="dxa"/>
            <w:shd w:val="clear" w:color="auto" w:fill="92CDDC" w:themeFill="accent5" w:themeFillTint="99"/>
          </w:tcPr>
          <w:p w14:paraId="27B897FC" w14:textId="77777777" w:rsidR="00303363" w:rsidRPr="00A44AAA" w:rsidRDefault="00303363" w:rsidP="00303363">
            <w:pPr>
              <w:pStyle w:val="TableParagraph"/>
              <w:spacing w:line="276" w:lineRule="auto"/>
              <w:rPr>
                <w:rFonts w:ascii="Times New Roman" w:hAnsi="Times New Roman" w:cs="Times New Roman"/>
                <w:sz w:val="20"/>
              </w:rPr>
            </w:pPr>
          </w:p>
        </w:tc>
        <w:tc>
          <w:tcPr>
            <w:tcW w:w="2653" w:type="dxa"/>
          </w:tcPr>
          <w:p w14:paraId="6FAB5B16" w14:textId="77777777" w:rsidR="00303363" w:rsidRPr="00A44AAA" w:rsidRDefault="00303363" w:rsidP="00303363">
            <w:pPr>
              <w:pStyle w:val="TableParagraph"/>
              <w:spacing w:line="276" w:lineRule="auto"/>
              <w:rPr>
                <w:rFonts w:ascii="Times New Roman" w:hAnsi="Times New Roman" w:cs="Times New Roman"/>
                <w:sz w:val="20"/>
              </w:rPr>
            </w:pPr>
          </w:p>
        </w:tc>
        <w:tc>
          <w:tcPr>
            <w:tcW w:w="5712" w:type="dxa"/>
          </w:tcPr>
          <w:p w14:paraId="1BD25235" w14:textId="6E9863CB" w:rsidR="00303363" w:rsidRPr="00A44AAA" w:rsidRDefault="001517FF" w:rsidP="00303363">
            <w:pPr>
              <w:pStyle w:val="TableParagraph"/>
              <w:spacing w:line="276" w:lineRule="auto"/>
              <w:rPr>
                <w:rFonts w:ascii="Times New Roman" w:hAnsi="Times New Roman" w:cs="Times New Roman"/>
                <w:sz w:val="20"/>
              </w:rPr>
            </w:pPr>
            <w:r>
              <w:rPr>
                <w:rFonts w:ascii="Times New Roman" w:hAnsi="Times New Roman" w:cs="Times New Roman"/>
                <w:sz w:val="20"/>
              </w:rPr>
              <w:t>Kurul görevleri</w:t>
            </w:r>
          </w:p>
        </w:tc>
      </w:tr>
      <w:tr w:rsidR="00303363" w:rsidRPr="00A44AAA" w14:paraId="3B4D68AC" w14:textId="77777777" w:rsidTr="00303363">
        <w:trPr>
          <w:trHeight w:val="397"/>
          <w:jc w:val="center"/>
        </w:trPr>
        <w:tc>
          <w:tcPr>
            <w:tcW w:w="1129" w:type="dxa"/>
            <w:shd w:val="clear" w:color="auto" w:fill="92CDDC" w:themeFill="accent5" w:themeFillTint="99"/>
          </w:tcPr>
          <w:p w14:paraId="4EA14E1F" w14:textId="77777777" w:rsidR="00303363" w:rsidRPr="00A44AAA" w:rsidRDefault="00303363" w:rsidP="00303363">
            <w:pPr>
              <w:pStyle w:val="TableParagraph"/>
              <w:spacing w:line="276" w:lineRule="auto"/>
              <w:rPr>
                <w:rFonts w:ascii="Times New Roman" w:hAnsi="Times New Roman" w:cs="Times New Roman"/>
                <w:sz w:val="20"/>
              </w:rPr>
            </w:pPr>
          </w:p>
        </w:tc>
        <w:tc>
          <w:tcPr>
            <w:tcW w:w="2653" w:type="dxa"/>
          </w:tcPr>
          <w:p w14:paraId="1D3EE54A" w14:textId="77777777" w:rsidR="00303363" w:rsidRPr="00A44AAA" w:rsidRDefault="00303363" w:rsidP="00303363">
            <w:pPr>
              <w:pStyle w:val="TableParagraph"/>
              <w:spacing w:line="276" w:lineRule="auto"/>
              <w:rPr>
                <w:rFonts w:ascii="Times New Roman" w:hAnsi="Times New Roman" w:cs="Times New Roman"/>
                <w:sz w:val="20"/>
              </w:rPr>
            </w:pPr>
          </w:p>
        </w:tc>
        <w:tc>
          <w:tcPr>
            <w:tcW w:w="5712" w:type="dxa"/>
          </w:tcPr>
          <w:p w14:paraId="10EEFC30" w14:textId="0F0EFAC9" w:rsidR="00303363" w:rsidRPr="00A44AAA" w:rsidRDefault="001517FF" w:rsidP="00303363">
            <w:pPr>
              <w:pStyle w:val="TableParagraph"/>
              <w:spacing w:line="276" w:lineRule="auto"/>
              <w:rPr>
                <w:rFonts w:ascii="Times New Roman" w:hAnsi="Times New Roman" w:cs="Times New Roman"/>
                <w:sz w:val="20"/>
              </w:rPr>
            </w:pPr>
            <w:r>
              <w:rPr>
                <w:rFonts w:ascii="Times New Roman" w:hAnsi="Times New Roman" w:cs="Times New Roman"/>
                <w:sz w:val="20"/>
              </w:rPr>
              <w:t>Orta vadeli planlama</w:t>
            </w:r>
          </w:p>
        </w:tc>
      </w:tr>
    </w:tbl>
    <w:p w14:paraId="477DA61F" w14:textId="5A157E84" w:rsidR="007E55AD" w:rsidRPr="007E55AD" w:rsidRDefault="007E55AD" w:rsidP="007E55AD">
      <w:pPr>
        <w:widowControl/>
        <w:autoSpaceDE/>
        <w:autoSpaceDN/>
        <w:spacing w:after="120" w:line="259" w:lineRule="auto"/>
        <w:ind w:right="119"/>
        <w:jc w:val="both"/>
        <w:rPr>
          <w:rFonts w:ascii="Calibri" w:eastAsia="Calibri" w:hAnsi="Calibri" w:cs="Calibri"/>
          <w:sz w:val="24"/>
          <w:szCs w:val="24"/>
        </w:rPr>
      </w:pPr>
      <w:r w:rsidRPr="007E55AD">
        <w:rPr>
          <w:rFonts w:ascii="Calibri" w:eastAsia="Book Antiqua" w:hAnsi="Calibri" w:cs="Calibri"/>
          <w:sz w:val="24"/>
          <w:szCs w:val="24"/>
        </w:rPr>
        <w:t xml:space="preserve">Küçükkuyu İlkokulu Müdürlüğü’ne görev ve sorumluluk yükleyen amir hükümlerin tespit edilmesi için tüm üst politika belgeleri ayrıntılı olarak taranmış ve bu belgelerde yer alan politikalar incelenmiştir. Bu çerçevede </w:t>
      </w:r>
      <w:r>
        <w:rPr>
          <w:rFonts w:ascii="Calibri" w:eastAsia="Book Antiqua" w:hAnsi="Calibri" w:cs="Calibri"/>
          <w:sz w:val="24"/>
          <w:szCs w:val="24"/>
        </w:rPr>
        <w:t>Ayvacık</w:t>
      </w:r>
      <w:r w:rsidRPr="007E55AD">
        <w:rPr>
          <w:rFonts w:ascii="Calibri" w:eastAsia="Book Antiqua" w:hAnsi="Calibri" w:cs="Calibri"/>
          <w:sz w:val="24"/>
          <w:szCs w:val="24"/>
        </w:rPr>
        <w:t xml:space="preserve"> İlçe Milli Eğitim 2024-2028 Stratejik Planı’nın stratejik amaç, hedef, performans göstergeleri ve stratejileri hazırlanırken bu belgelerden yararlanılmıştır. Üst politika belgelerinde yer almayan ancak Müdürlüğümüzün durum analizi kapsamında önceliklendirdiği alanlara geleceğe bakış bölümünde yer verilmiştir.</w:t>
      </w:r>
    </w:p>
    <w:p w14:paraId="55A0E226" w14:textId="5D61F609" w:rsidR="007E55AD" w:rsidRDefault="007E55AD" w:rsidP="005C5647">
      <w:pPr>
        <w:widowControl/>
        <w:autoSpaceDE/>
        <w:autoSpaceDN/>
        <w:spacing w:after="120" w:line="259" w:lineRule="auto"/>
        <w:ind w:left="119" w:right="119" w:firstLine="709"/>
        <w:jc w:val="both"/>
        <w:rPr>
          <w:rFonts w:ascii="Calibri" w:eastAsia="Book Antiqua" w:hAnsi="Calibri" w:cs="Calibri"/>
          <w:sz w:val="24"/>
          <w:szCs w:val="24"/>
        </w:rPr>
      </w:pPr>
      <w:r w:rsidRPr="007E55AD">
        <w:rPr>
          <w:rFonts w:ascii="Calibri" w:eastAsia="Book Antiqua" w:hAnsi="Calibri" w:cs="Calibri"/>
          <w:sz w:val="24"/>
          <w:szCs w:val="24"/>
        </w:rPr>
        <w:t xml:space="preserve">Cumhurbaşkanlığının Türkiye Yüzyılı ve Millî Eğitim Bakanlığının Eğitimde Türkiye Yüzyılı Vizyonu merkezde olmak üzere üst politika belgeleri, temel üst politika belgeleri ve diğer üst politika belgeleri olarak iki bölümde incelenmiştir </w:t>
      </w:r>
    </w:p>
    <w:tbl>
      <w:tblPr>
        <w:tblStyle w:val="TabloKlavuzu1"/>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538"/>
        <w:gridCol w:w="4534"/>
      </w:tblGrid>
      <w:tr w:rsidR="007E55AD" w:rsidRPr="007E55AD" w14:paraId="0643D060" w14:textId="77777777" w:rsidTr="003A1411">
        <w:tc>
          <w:tcPr>
            <w:tcW w:w="2501" w:type="pct"/>
          </w:tcPr>
          <w:p w14:paraId="3DA6F10A" w14:textId="77777777" w:rsidR="007E55AD" w:rsidRPr="007E55AD" w:rsidRDefault="007E55AD" w:rsidP="007E55AD">
            <w:pPr>
              <w:rPr>
                <w:rFonts w:ascii="Calibri" w:eastAsia="Times New Roman" w:hAnsi="Calibri" w:cs="Calibri"/>
                <w:b/>
                <w:bCs/>
              </w:rPr>
            </w:pPr>
            <w:r w:rsidRPr="007E55AD">
              <w:rPr>
                <w:rFonts w:ascii="Calibri" w:eastAsia="Times New Roman" w:hAnsi="Calibri" w:cs="Calibri"/>
                <w:b/>
                <w:bCs/>
              </w:rPr>
              <w:t>Temel Üst Politika Belgeleri</w:t>
            </w:r>
          </w:p>
        </w:tc>
        <w:tc>
          <w:tcPr>
            <w:tcW w:w="2499" w:type="pct"/>
          </w:tcPr>
          <w:p w14:paraId="4879DDEE" w14:textId="77777777" w:rsidR="007E55AD" w:rsidRPr="007E55AD" w:rsidRDefault="007E55AD" w:rsidP="007E55AD">
            <w:pPr>
              <w:rPr>
                <w:rFonts w:ascii="Calibri" w:eastAsia="Times New Roman" w:hAnsi="Calibri" w:cs="Calibri"/>
                <w:b/>
                <w:bCs/>
              </w:rPr>
            </w:pPr>
            <w:r w:rsidRPr="007E55AD">
              <w:rPr>
                <w:rFonts w:ascii="Calibri" w:eastAsia="Times New Roman" w:hAnsi="Calibri" w:cs="Calibri"/>
                <w:b/>
                <w:bCs/>
              </w:rPr>
              <w:t>Diğer Üst Politika Belgeleri</w:t>
            </w:r>
          </w:p>
        </w:tc>
      </w:tr>
      <w:tr w:rsidR="007E55AD" w:rsidRPr="007E55AD" w14:paraId="47943E91" w14:textId="77777777" w:rsidTr="003A1411">
        <w:tc>
          <w:tcPr>
            <w:tcW w:w="2501" w:type="pct"/>
          </w:tcPr>
          <w:p w14:paraId="729DAF57" w14:textId="77777777" w:rsidR="007E55AD" w:rsidRPr="007E55AD" w:rsidRDefault="007E55AD" w:rsidP="007E55AD">
            <w:pPr>
              <w:spacing w:after="160"/>
              <w:rPr>
                <w:rFonts w:ascii="Calibri" w:eastAsia="Times New Roman" w:hAnsi="Calibri" w:cs="Calibri"/>
              </w:rPr>
            </w:pPr>
            <w:r w:rsidRPr="007E55AD">
              <w:rPr>
                <w:rFonts w:ascii="Calibri" w:eastAsia="Times New Roman" w:hAnsi="Calibri" w:cs="Calibri"/>
              </w:rPr>
              <w:t>Kalkınma Planları</w:t>
            </w:r>
          </w:p>
        </w:tc>
        <w:tc>
          <w:tcPr>
            <w:tcW w:w="2499" w:type="pct"/>
          </w:tcPr>
          <w:p w14:paraId="265C8CDA" w14:textId="77777777" w:rsidR="007E55AD" w:rsidRPr="007E55AD" w:rsidRDefault="007E55AD" w:rsidP="007E55AD">
            <w:pPr>
              <w:spacing w:after="160"/>
              <w:rPr>
                <w:rFonts w:ascii="Calibri" w:eastAsia="Times New Roman" w:hAnsi="Calibri" w:cs="Calibri"/>
              </w:rPr>
            </w:pPr>
          </w:p>
        </w:tc>
      </w:tr>
      <w:tr w:rsidR="007E55AD" w:rsidRPr="007E55AD" w14:paraId="212D0B81" w14:textId="77777777" w:rsidTr="003A1411">
        <w:tc>
          <w:tcPr>
            <w:tcW w:w="2501" w:type="pct"/>
          </w:tcPr>
          <w:p w14:paraId="1D31236F" w14:textId="77777777" w:rsidR="007E55AD" w:rsidRPr="007E55AD" w:rsidRDefault="007E55AD" w:rsidP="007E55AD">
            <w:pPr>
              <w:spacing w:after="160"/>
              <w:rPr>
                <w:rFonts w:ascii="Calibri" w:eastAsia="Times New Roman" w:hAnsi="Calibri" w:cs="Calibri"/>
              </w:rPr>
            </w:pPr>
            <w:r w:rsidRPr="007E55AD">
              <w:rPr>
                <w:rFonts w:ascii="Calibri" w:eastAsia="Times New Roman" w:hAnsi="Calibri" w:cs="Calibri"/>
              </w:rPr>
              <w:t>Orta Vadeli Programlar</w:t>
            </w:r>
          </w:p>
        </w:tc>
        <w:tc>
          <w:tcPr>
            <w:tcW w:w="2499" w:type="pct"/>
          </w:tcPr>
          <w:p w14:paraId="01291C3D" w14:textId="77777777" w:rsidR="007E55AD" w:rsidRPr="007E55AD" w:rsidRDefault="007E55AD" w:rsidP="007E55AD">
            <w:pPr>
              <w:spacing w:after="160"/>
              <w:rPr>
                <w:rFonts w:ascii="Calibri" w:eastAsia="Times New Roman" w:hAnsi="Calibri" w:cs="Calibri"/>
              </w:rPr>
            </w:pPr>
            <w:r w:rsidRPr="007E55AD">
              <w:rPr>
                <w:rFonts w:ascii="Calibri" w:eastAsia="Times New Roman" w:hAnsi="Calibri" w:cs="Calibri"/>
              </w:rPr>
              <w:t>TÜBİTAK Vizyon 2023 Eğitim ve İnsan Kaynakları Raporu</w:t>
            </w:r>
          </w:p>
        </w:tc>
      </w:tr>
      <w:tr w:rsidR="007E55AD" w:rsidRPr="007E55AD" w14:paraId="2644C730" w14:textId="77777777" w:rsidTr="003A1411">
        <w:tc>
          <w:tcPr>
            <w:tcW w:w="2501" w:type="pct"/>
          </w:tcPr>
          <w:p w14:paraId="581F284F" w14:textId="77777777" w:rsidR="007E55AD" w:rsidRPr="007E55AD" w:rsidRDefault="007E55AD" w:rsidP="007E55AD">
            <w:pPr>
              <w:spacing w:after="160"/>
              <w:rPr>
                <w:rFonts w:ascii="Calibri" w:eastAsia="Times New Roman" w:hAnsi="Calibri" w:cs="Calibri"/>
              </w:rPr>
            </w:pPr>
            <w:r w:rsidRPr="007E55AD">
              <w:rPr>
                <w:rFonts w:ascii="Calibri" w:eastAsia="Times New Roman" w:hAnsi="Calibri" w:cs="Calibri"/>
              </w:rPr>
              <w:t>Orta Vadeli Mali Planlar</w:t>
            </w:r>
          </w:p>
        </w:tc>
        <w:tc>
          <w:tcPr>
            <w:tcW w:w="2499" w:type="pct"/>
          </w:tcPr>
          <w:p w14:paraId="3E5A38E0" w14:textId="77777777" w:rsidR="007E55AD" w:rsidRPr="007E55AD" w:rsidRDefault="007E55AD" w:rsidP="007E55AD">
            <w:pPr>
              <w:spacing w:after="160"/>
              <w:rPr>
                <w:rFonts w:ascii="Calibri" w:eastAsia="Times New Roman" w:hAnsi="Calibri" w:cs="Calibri"/>
              </w:rPr>
            </w:pPr>
          </w:p>
        </w:tc>
      </w:tr>
      <w:tr w:rsidR="007E55AD" w:rsidRPr="007E55AD" w14:paraId="77299E6B" w14:textId="77777777" w:rsidTr="003A1411">
        <w:tc>
          <w:tcPr>
            <w:tcW w:w="2501" w:type="pct"/>
          </w:tcPr>
          <w:p w14:paraId="379A3FCD" w14:textId="77777777" w:rsidR="007E55AD" w:rsidRPr="007E55AD" w:rsidRDefault="007E55AD" w:rsidP="007E55AD">
            <w:pPr>
              <w:spacing w:after="160"/>
              <w:rPr>
                <w:rFonts w:ascii="Calibri" w:eastAsia="Times New Roman" w:hAnsi="Calibri" w:cs="Calibri"/>
              </w:rPr>
            </w:pPr>
            <w:r w:rsidRPr="007E55AD">
              <w:rPr>
                <w:rFonts w:ascii="Calibri" w:eastAsia="Times New Roman" w:hAnsi="Calibri" w:cs="Calibri"/>
              </w:rPr>
              <w:t>Cumhurbaşkanlığı Yıllık Programı</w:t>
            </w:r>
          </w:p>
        </w:tc>
        <w:tc>
          <w:tcPr>
            <w:tcW w:w="2499" w:type="pct"/>
          </w:tcPr>
          <w:p w14:paraId="338E5A43" w14:textId="77777777" w:rsidR="007E55AD" w:rsidRPr="007E55AD" w:rsidRDefault="007E55AD" w:rsidP="007E55AD">
            <w:pPr>
              <w:spacing w:after="160"/>
              <w:rPr>
                <w:rFonts w:ascii="Calibri" w:eastAsia="Times New Roman" w:hAnsi="Calibri" w:cs="Calibri"/>
              </w:rPr>
            </w:pPr>
            <w:r w:rsidRPr="007E55AD">
              <w:rPr>
                <w:rFonts w:ascii="Calibri" w:eastAsia="Times New Roman" w:hAnsi="Calibri" w:cs="Calibri"/>
              </w:rPr>
              <w:t>Hayat Boyu Öğrenme Strateji Belgesi</w:t>
            </w:r>
          </w:p>
        </w:tc>
      </w:tr>
      <w:tr w:rsidR="007E55AD" w:rsidRPr="007E55AD" w14:paraId="020590CF" w14:textId="77777777" w:rsidTr="003A1411">
        <w:tc>
          <w:tcPr>
            <w:tcW w:w="2501" w:type="pct"/>
          </w:tcPr>
          <w:p w14:paraId="12AF6629" w14:textId="77777777" w:rsidR="007E55AD" w:rsidRPr="007E55AD" w:rsidRDefault="007E55AD" w:rsidP="007E55AD">
            <w:pPr>
              <w:spacing w:after="160"/>
              <w:rPr>
                <w:rFonts w:ascii="Calibri" w:eastAsia="Times New Roman" w:hAnsi="Calibri" w:cs="Calibri"/>
              </w:rPr>
            </w:pPr>
            <w:r w:rsidRPr="007E55AD">
              <w:rPr>
                <w:rFonts w:ascii="Calibri" w:eastAsia="Times New Roman" w:hAnsi="Calibri" w:cs="Calibri"/>
              </w:rPr>
              <w:t>Cumhurbaşkanlığı Türkiye Yüzyılı Vizyonu</w:t>
            </w:r>
          </w:p>
        </w:tc>
        <w:tc>
          <w:tcPr>
            <w:tcW w:w="2499" w:type="pct"/>
          </w:tcPr>
          <w:p w14:paraId="6DEEECF6" w14:textId="77777777" w:rsidR="007E55AD" w:rsidRPr="007E55AD" w:rsidRDefault="007E55AD" w:rsidP="007E55AD">
            <w:pPr>
              <w:spacing w:after="160"/>
              <w:rPr>
                <w:rFonts w:ascii="Calibri" w:eastAsia="Times New Roman" w:hAnsi="Calibri" w:cs="Calibri"/>
              </w:rPr>
            </w:pPr>
            <w:r w:rsidRPr="007E55AD">
              <w:rPr>
                <w:rFonts w:ascii="Calibri" w:eastAsia="Times New Roman" w:hAnsi="Calibri" w:cs="Calibri"/>
              </w:rPr>
              <w:t xml:space="preserve">Meslekî ve Teknik Eğitim Strateji Belgesi </w:t>
            </w:r>
          </w:p>
        </w:tc>
      </w:tr>
      <w:tr w:rsidR="007E55AD" w:rsidRPr="007E55AD" w14:paraId="06458E84" w14:textId="77777777" w:rsidTr="003A1411">
        <w:tc>
          <w:tcPr>
            <w:tcW w:w="2501" w:type="pct"/>
          </w:tcPr>
          <w:p w14:paraId="2A90F6FE" w14:textId="77777777" w:rsidR="007E55AD" w:rsidRPr="007E55AD" w:rsidRDefault="007E55AD" w:rsidP="007E55AD">
            <w:pPr>
              <w:spacing w:after="160"/>
              <w:rPr>
                <w:rFonts w:ascii="Calibri" w:eastAsia="Times New Roman" w:hAnsi="Calibri" w:cs="Calibri"/>
              </w:rPr>
            </w:pPr>
            <w:r w:rsidRPr="007E55AD">
              <w:rPr>
                <w:rFonts w:ascii="Calibri" w:eastAsia="Times New Roman" w:hAnsi="Calibri" w:cs="Calibri"/>
              </w:rPr>
              <w:t>Millî Eğitim Bakanlığı Eğitimde Türkiye Yüzyılı Vizyonu</w:t>
            </w:r>
          </w:p>
        </w:tc>
        <w:tc>
          <w:tcPr>
            <w:tcW w:w="2499" w:type="pct"/>
          </w:tcPr>
          <w:p w14:paraId="1660450C" w14:textId="77777777" w:rsidR="007E55AD" w:rsidRPr="007E55AD" w:rsidRDefault="007E55AD" w:rsidP="007E55AD">
            <w:pPr>
              <w:spacing w:after="160"/>
              <w:rPr>
                <w:rFonts w:ascii="Calibri" w:eastAsia="Times New Roman" w:hAnsi="Calibri" w:cs="Calibri"/>
              </w:rPr>
            </w:pPr>
            <w:r w:rsidRPr="007E55AD">
              <w:rPr>
                <w:rFonts w:ascii="Calibri" w:eastAsia="Times New Roman" w:hAnsi="Calibri" w:cs="Calibri"/>
              </w:rPr>
              <w:t>Mesleki Eğitim Kurulu Kararları</w:t>
            </w:r>
          </w:p>
        </w:tc>
      </w:tr>
      <w:tr w:rsidR="007E55AD" w:rsidRPr="007E55AD" w14:paraId="50D4897E" w14:textId="77777777" w:rsidTr="003A1411">
        <w:tc>
          <w:tcPr>
            <w:tcW w:w="2501" w:type="pct"/>
          </w:tcPr>
          <w:p w14:paraId="3579176D" w14:textId="77777777" w:rsidR="007E55AD" w:rsidRPr="007E55AD" w:rsidRDefault="007E55AD" w:rsidP="007E55AD">
            <w:pPr>
              <w:spacing w:after="160"/>
              <w:rPr>
                <w:rFonts w:ascii="Calibri" w:eastAsia="Times New Roman" w:hAnsi="Calibri" w:cs="Calibri"/>
              </w:rPr>
            </w:pPr>
            <w:r w:rsidRPr="007E55AD">
              <w:rPr>
                <w:rFonts w:ascii="Calibri" w:eastAsia="Times New Roman" w:hAnsi="Calibri" w:cs="Calibri"/>
              </w:rPr>
              <w:t>MEB 2019-2023 Stratejik Plan</w:t>
            </w:r>
          </w:p>
        </w:tc>
        <w:tc>
          <w:tcPr>
            <w:tcW w:w="2499" w:type="pct"/>
          </w:tcPr>
          <w:p w14:paraId="0184704A" w14:textId="77777777" w:rsidR="007E55AD" w:rsidRPr="007E55AD" w:rsidRDefault="007E55AD" w:rsidP="007E55AD">
            <w:pPr>
              <w:spacing w:after="160"/>
              <w:rPr>
                <w:rFonts w:ascii="Calibri" w:eastAsia="Times New Roman" w:hAnsi="Calibri" w:cs="Calibri"/>
              </w:rPr>
            </w:pPr>
            <w:r w:rsidRPr="007E55AD">
              <w:rPr>
                <w:rFonts w:ascii="Calibri" w:eastAsia="Times New Roman" w:hAnsi="Calibri" w:cs="Calibri"/>
              </w:rPr>
              <w:t xml:space="preserve">Ulusal Öğretmen Strateji Belgesi  </w:t>
            </w:r>
          </w:p>
        </w:tc>
      </w:tr>
      <w:tr w:rsidR="007E55AD" w:rsidRPr="007E55AD" w14:paraId="2FAE9492" w14:textId="77777777" w:rsidTr="003A1411">
        <w:tc>
          <w:tcPr>
            <w:tcW w:w="2501" w:type="pct"/>
          </w:tcPr>
          <w:p w14:paraId="04AB92FA" w14:textId="77777777" w:rsidR="007E55AD" w:rsidRPr="007E55AD" w:rsidRDefault="007E55AD" w:rsidP="007E55AD">
            <w:pPr>
              <w:spacing w:after="160"/>
              <w:rPr>
                <w:rFonts w:ascii="Calibri" w:eastAsia="Times New Roman" w:hAnsi="Calibri" w:cs="Calibri"/>
              </w:rPr>
            </w:pPr>
            <w:r w:rsidRPr="007E55AD">
              <w:rPr>
                <w:rFonts w:ascii="Calibri" w:eastAsia="Times New Roman" w:hAnsi="Calibri" w:cs="Calibri"/>
              </w:rPr>
              <w:t>Millî Eğitim Şura Kararları</w:t>
            </w:r>
          </w:p>
        </w:tc>
        <w:tc>
          <w:tcPr>
            <w:tcW w:w="2499" w:type="pct"/>
          </w:tcPr>
          <w:p w14:paraId="4532247C" w14:textId="77777777" w:rsidR="007E55AD" w:rsidRPr="007E55AD" w:rsidRDefault="007E55AD" w:rsidP="007E55AD">
            <w:pPr>
              <w:spacing w:after="160"/>
              <w:rPr>
                <w:rFonts w:ascii="Calibri" w:eastAsia="Times New Roman" w:hAnsi="Calibri" w:cs="Calibri"/>
              </w:rPr>
            </w:pPr>
            <w:r w:rsidRPr="007E55AD">
              <w:rPr>
                <w:rFonts w:ascii="Calibri" w:eastAsia="Times New Roman" w:hAnsi="Calibri" w:cs="Calibri"/>
              </w:rPr>
              <w:t>Türkiye Yeterlilikler Çerçevesi</w:t>
            </w:r>
          </w:p>
        </w:tc>
      </w:tr>
      <w:tr w:rsidR="007E55AD" w:rsidRPr="007E55AD" w14:paraId="2A4A11E3" w14:textId="77777777" w:rsidTr="003A1411">
        <w:tc>
          <w:tcPr>
            <w:tcW w:w="2501" w:type="pct"/>
          </w:tcPr>
          <w:p w14:paraId="5786719D" w14:textId="77777777" w:rsidR="007E55AD" w:rsidRPr="007E55AD" w:rsidRDefault="007E55AD" w:rsidP="007E55AD">
            <w:pPr>
              <w:spacing w:after="160"/>
              <w:rPr>
                <w:rFonts w:ascii="Calibri" w:eastAsia="Times New Roman" w:hAnsi="Calibri" w:cs="Calibri"/>
              </w:rPr>
            </w:pPr>
            <w:r w:rsidRPr="007E55AD">
              <w:rPr>
                <w:rFonts w:ascii="Calibri" w:eastAsia="Times New Roman" w:hAnsi="Calibri" w:cs="Calibri"/>
              </w:rPr>
              <w:t>Millî Eğitim Kalite Çerçevesi</w:t>
            </w:r>
          </w:p>
        </w:tc>
        <w:tc>
          <w:tcPr>
            <w:tcW w:w="2499" w:type="pct"/>
          </w:tcPr>
          <w:p w14:paraId="5BC1864D" w14:textId="77777777" w:rsidR="007E55AD" w:rsidRPr="007E55AD" w:rsidRDefault="007E55AD" w:rsidP="007E55AD">
            <w:pPr>
              <w:spacing w:after="160"/>
              <w:rPr>
                <w:rFonts w:ascii="Calibri" w:eastAsia="Times New Roman" w:hAnsi="Calibri" w:cs="Calibri"/>
              </w:rPr>
            </w:pPr>
          </w:p>
        </w:tc>
      </w:tr>
    </w:tbl>
    <w:p w14:paraId="6C9B47FD" w14:textId="77777777" w:rsidR="007E55AD" w:rsidRPr="007E55AD" w:rsidRDefault="007E55AD" w:rsidP="007E55AD">
      <w:pPr>
        <w:widowControl/>
        <w:autoSpaceDE/>
        <w:autoSpaceDN/>
        <w:spacing w:after="120" w:line="259" w:lineRule="auto"/>
        <w:ind w:left="119" w:right="119" w:firstLine="709"/>
        <w:jc w:val="both"/>
        <w:rPr>
          <w:rFonts w:ascii="Calibri" w:eastAsia="Book Antiqua" w:hAnsi="Calibri" w:cs="Calibri"/>
          <w:sz w:val="24"/>
          <w:szCs w:val="24"/>
        </w:rPr>
      </w:pPr>
    </w:p>
    <w:p w14:paraId="7DC2052A" w14:textId="0D2810B6" w:rsidR="00E61309" w:rsidRDefault="00E61309" w:rsidP="007E55AD">
      <w:pPr>
        <w:jc w:val="both"/>
        <w:rPr>
          <w:rFonts w:ascii="Times New Roman" w:hAnsi="Times New Roman" w:cs="Times New Roman"/>
          <w:color w:val="FF0000"/>
          <w:sz w:val="24"/>
          <w:szCs w:val="24"/>
        </w:rPr>
      </w:pPr>
    </w:p>
    <w:p w14:paraId="174D1AAA" w14:textId="16FEAF88" w:rsidR="00E61309" w:rsidRPr="006A628C" w:rsidRDefault="006A628C" w:rsidP="006E5E60">
      <w:pPr>
        <w:pStyle w:val="Balk2"/>
        <w:ind w:hanging="1109"/>
      </w:pPr>
      <w:bookmarkStart w:id="18" w:name="_Toc164264119"/>
      <w:r>
        <w:t xml:space="preserve">2.5 </w:t>
      </w:r>
      <w:r w:rsidR="00E61309" w:rsidRPr="006A628C">
        <w:t>Faaliyet Alanları ile Ürün/Hizmetlerin Belirlenmesi</w:t>
      </w:r>
      <w:bookmarkEnd w:id="18"/>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1028DC">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1028DC">
        <w:trPr>
          <w:trHeight w:val="1904"/>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2CE9A986"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30EE9D4E" w14:textId="77777777"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25AC07B0" w14:textId="1B19340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53AF9F03" w14:textId="77777777"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E61309" w:rsidRPr="00E61309" w14:paraId="70B8497C" w14:textId="77777777" w:rsidTr="001028DC">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667A1D6" w14:textId="3BDAAA4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1028DC" w:rsidRPr="00E61309" w14:paraId="71978A3B" w14:textId="77777777" w:rsidTr="001028DC">
        <w:trPr>
          <w:trHeight w:val="414"/>
          <w:jc w:val="center"/>
        </w:trPr>
        <w:tc>
          <w:tcPr>
            <w:tcW w:w="3893" w:type="dxa"/>
            <w:shd w:val="clear" w:color="auto" w:fill="92CDDC" w:themeFill="accent5" w:themeFillTint="99"/>
            <w:vAlign w:val="center"/>
          </w:tcPr>
          <w:p w14:paraId="68E80378" w14:textId="77777777" w:rsidR="001028DC" w:rsidRPr="00E61309" w:rsidRDefault="001028DC"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Merge w:val="restart"/>
            <w:vAlign w:val="center"/>
          </w:tcPr>
          <w:p w14:paraId="1D2A8986" w14:textId="6F6353F0" w:rsidR="001028DC" w:rsidRPr="001028DC" w:rsidRDefault="001028DC" w:rsidP="001028DC">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1</w:t>
            </w:r>
            <w:r w:rsidRPr="001028DC">
              <w:rPr>
                <w:rFonts w:ascii="Times New Roman" w:hAnsi="Times New Roman" w:cs="Times New Roman"/>
                <w:sz w:val="24"/>
                <w:szCs w:val="24"/>
              </w:rPr>
              <w:t>. Okuma kültürünün geliştirilmesine yönelik çalışmaların yürütülmesi</w:t>
            </w:r>
          </w:p>
          <w:p w14:paraId="03EA8EE2" w14:textId="77777777" w:rsidR="001028DC" w:rsidRPr="001028DC" w:rsidRDefault="001028DC" w:rsidP="001028DC">
            <w:pPr>
              <w:pStyle w:val="TableParagraph"/>
              <w:spacing w:line="276" w:lineRule="auto"/>
              <w:ind w:right="29"/>
              <w:rPr>
                <w:rFonts w:ascii="Times New Roman" w:hAnsi="Times New Roman" w:cs="Times New Roman"/>
                <w:sz w:val="24"/>
                <w:szCs w:val="24"/>
              </w:rPr>
            </w:pPr>
            <w:r w:rsidRPr="001028DC">
              <w:rPr>
                <w:rFonts w:ascii="Times New Roman" w:hAnsi="Times New Roman" w:cs="Times New Roman"/>
                <w:sz w:val="24"/>
                <w:szCs w:val="24"/>
              </w:rPr>
              <w:t>2. Öğrencilere yönelik yerel, ulusal düzeyde bilimsel, kültürel, sanatsal ve sportif faaliyetlerin düzenlenmesi ve Katılımlarının sağlanması</w:t>
            </w:r>
          </w:p>
          <w:p w14:paraId="5878263A" w14:textId="77777777" w:rsidR="001028DC" w:rsidRPr="001028DC" w:rsidRDefault="001028DC" w:rsidP="001028DC">
            <w:pPr>
              <w:pStyle w:val="TableParagraph"/>
              <w:spacing w:line="276" w:lineRule="auto"/>
              <w:ind w:right="29"/>
              <w:rPr>
                <w:rFonts w:ascii="Times New Roman" w:hAnsi="Times New Roman" w:cs="Times New Roman"/>
                <w:sz w:val="24"/>
                <w:szCs w:val="24"/>
              </w:rPr>
            </w:pPr>
            <w:r w:rsidRPr="001028DC">
              <w:rPr>
                <w:rFonts w:ascii="Times New Roman" w:hAnsi="Times New Roman" w:cs="Times New Roman"/>
                <w:sz w:val="24"/>
                <w:szCs w:val="24"/>
              </w:rPr>
              <w:t>3. Öğrencilerin okul başarısını artıracak çalışmaların yapılması</w:t>
            </w:r>
          </w:p>
          <w:p w14:paraId="27DA0250" w14:textId="145F6CC5" w:rsidR="001028DC" w:rsidRPr="00E61309" w:rsidRDefault="001028DC" w:rsidP="001028DC">
            <w:pPr>
              <w:pStyle w:val="TableParagraph"/>
              <w:spacing w:line="276" w:lineRule="auto"/>
              <w:ind w:right="29"/>
              <w:rPr>
                <w:rFonts w:ascii="Times New Roman" w:hAnsi="Times New Roman" w:cs="Times New Roman"/>
                <w:sz w:val="24"/>
                <w:szCs w:val="24"/>
              </w:rPr>
            </w:pPr>
            <w:r w:rsidRPr="001028DC">
              <w:rPr>
                <w:rFonts w:ascii="Times New Roman" w:hAnsi="Times New Roman" w:cs="Times New Roman"/>
                <w:sz w:val="24"/>
                <w:szCs w:val="24"/>
              </w:rPr>
              <w:t>4. Öğrencilerin okul dışı etkinliklerine ilişkin çalışmaların yapılması</w:t>
            </w:r>
          </w:p>
        </w:tc>
      </w:tr>
      <w:tr w:rsidR="001028DC" w:rsidRPr="00E61309" w14:paraId="143785F0" w14:textId="77777777" w:rsidTr="001028DC">
        <w:trPr>
          <w:trHeight w:val="414"/>
          <w:jc w:val="center"/>
        </w:trPr>
        <w:tc>
          <w:tcPr>
            <w:tcW w:w="3893" w:type="dxa"/>
            <w:shd w:val="clear" w:color="auto" w:fill="92CDDC" w:themeFill="accent5" w:themeFillTint="99"/>
            <w:vAlign w:val="center"/>
          </w:tcPr>
          <w:p w14:paraId="5D9EEB19" w14:textId="77777777" w:rsidR="001028DC" w:rsidRPr="00E61309" w:rsidRDefault="001028DC"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Merge/>
            <w:vAlign w:val="center"/>
          </w:tcPr>
          <w:p w14:paraId="34AE0D0D" w14:textId="77777777" w:rsidR="001028DC" w:rsidRPr="00E61309" w:rsidRDefault="001028DC" w:rsidP="00BE61EE">
            <w:pPr>
              <w:pStyle w:val="TableParagraph"/>
              <w:spacing w:line="276" w:lineRule="auto"/>
              <w:ind w:right="29"/>
              <w:rPr>
                <w:rFonts w:ascii="Times New Roman" w:hAnsi="Times New Roman" w:cs="Times New Roman"/>
                <w:sz w:val="24"/>
                <w:szCs w:val="24"/>
              </w:rPr>
            </w:pPr>
          </w:p>
        </w:tc>
      </w:tr>
      <w:tr w:rsidR="001028DC" w:rsidRPr="00E61309" w14:paraId="01C8E86E" w14:textId="77777777" w:rsidTr="001028DC">
        <w:trPr>
          <w:trHeight w:val="441"/>
          <w:jc w:val="center"/>
        </w:trPr>
        <w:tc>
          <w:tcPr>
            <w:tcW w:w="3893" w:type="dxa"/>
            <w:shd w:val="clear" w:color="auto" w:fill="92CDDC" w:themeFill="accent5" w:themeFillTint="99"/>
            <w:vAlign w:val="center"/>
          </w:tcPr>
          <w:p w14:paraId="311A1657" w14:textId="77777777" w:rsidR="001028DC" w:rsidRPr="00E61309" w:rsidRDefault="001028DC"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Merge/>
            <w:vAlign w:val="center"/>
          </w:tcPr>
          <w:p w14:paraId="50D7CC64" w14:textId="77777777" w:rsidR="001028DC" w:rsidRPr="00E61309" w:rsidRDefault="001028DC" w:rsidP="00BE61EE">
            <w:pPr>
              <w:pStyle w:val="TableParagraph"/>
              <w:spacing w:line="276" w:lineRule="auto"/>
              <w:ind w:right="29"/>
              <w:rPr>
                <w:rFonts w:ascii="Times New Roman" w:hAnsi="Times New Roman" w:cs="Times New Roman"/>
                <w:sz w:val="24"/>
                <w:szCs w:val="24"/>
              </w:rPr>
            </w:pPr>
          </w:p>
        </w:tc>
      </w:tr>
      <w:tr w:rsidR="00E61309" w:rsidRPr="00E61309" w14:paraId="4CFBEB15" w14:textId="77777777" w:rsidTr="001028DC">
        <w:trPr>
          <w:trHeight w:val="1139"/>
          <w:jc w:val="center"/>
        </w:trPr>
        <w:tc>
          <w:tcPr>
            <w:tcW w:w="3893" w:type="dxa"/>
            <w:shd w:val="clear" w:color="auto" w:fill="92CDDC"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4EB80D4F" w14:textId="77777777" w:rsidR="001028DC" w:rsidRPr="001028DC" w:rsidRDefault="001028DC" w:rsidP="001028DC">
            <w:pPr>
              <w:widowControl/>
              <w:autoSpaceDE/>
              <w:autoSpaceDN/>
              <w:spacing w:after="120" w:line="259" w:lineRule="auto"/>
              <w:jc w:val="both"/>
              <w:rPr>
                <w:rFonts w:ascii="Times New Roman" w:eastAsia="Times New Roman" w:hAnsi="Times New Roman" w:cs="Times New Roman"/>
                <w:color w:val="000000"/>
                <w:sz w:val="24"/>
                <w:szCs w:val="24"/>
                <w:lang w:eastAsia="tr-TR"/>
              </w:rPr>
            </w:pPr>
            <w:r w:rsidRPr="001028DC">
              <w:rPr>
                <w:rFonts w:ascii="Times New Roman" w:eastAsia="Times New Roman" w:hAnsi="Times New Roman" w:cs="Times New Roman"/>
                <w:color w:val="000000"/>
                <w:sz w:val="24"/>
                <w:szCs w:val="24"/>
                <w:lang w:eastAsia="tr-TR"/>
              </w:rPr>
              <w:t>1. Çalışanların mesleki gelişimlerine yönelik faaliyetlerin yürütülmesi</w:t>
            </w:r>
          </w:p>
          <w:p w14:paraId="05E366B2" w14:textId="77777777" w:rsidR="001028DC" w:rsidRPr="001028DC" w:rsidRDefault="001028DC" w:rsidP="001028DC">
            <w:pPr>
              <w:widowControl/>
              <w:autoSpaceDE/>
              <w:autoSpaceDN/>
              <w:spacing w:after="120" w:line="259" w:lineRule="auto"/>
              <w:jc w:val="both"/>
              <w:rPr>
                <w:rFonts w:ascii="Times New Roman" w:eastAsia="Times New Roman" w:hAnsi="Times New Roman" w:cs="Times New Roman"/>
                <w:color w:val="000000"/>
                <w:sz w:val="24"/>
                <w:szCs w:val="24"/>
                <w:lang w:eastAsia="tr-TR"/>
              </w:rPr>
            </w:pPr>
            <w:r w:rsidRPr="001028DC">
              <w:rPr>
                <w:rFonts w:ascii="Times New Roman" w:eastAsia="Times New Roman" w:hAnsi="Times New Roman" w:cs="Times New Roman"/>
                <w:color w:val="000000"/>
                <w:sz w:val="24"/>
                <w:szCs w:val="24"/>
                <w:lang w:eastAsia="tr-TR"/>
              </w:rPr>
              <w:t>2 Norm belirleme, atama, görevlendirme, yer değiştirme, terfi ve benzeri özlük işlemlerinin yürütülmesi</w:t>
            </w:r>
          </w:p>
          <w:p w14:paraId="7FE769B7" w14:textId="77777777" w:rsidR="001028DC" w:rsidRPr="001028DC" w:rsidRDefault="001028DC" w:rsidP="001028DC">
            <w:pPr>
              <w:widowControl/>
              <w:autoSpaceDE/>
              <w:autoSpaceDN/>
              <w:spacing w:after="120" w:line="259" w:lineRule="auto"/>
              <w:jc w:val="both"/>
              <w:rPr>
                <w:rFonts w:ascii="Times New Roman" w:eastAsia="Times New Roman" w:hAnsi="Times New Roman" w:cs="Times New Roman"/>
                <w:color w:val="000000"/>
                <w:sz w:val="24"/>
                <w:szCs w:val="24"/>
                <w:lang w:eastAsia="tr-TR"/>
              </w:rPr>
            </w:pPr>
            <w:r w:rsidRPr="001028DC">
              <w:rPr>
                <w:rFonts w:ascii="Times New Roman" w:eastAsia="Times New Roman" w:hAnsi="Times New Roman" w:cs="Times New Roman"/>
                <w:color w:val="000000"/>
                <w:sz w:val="24"/>
                <w:szCs w:val="24"/>
                <w:lang w:eastAsia="tr-TR"/>
              </w:rPr>
              <w:t>3. Personelin pasaport ve yurt dışı iş ve işlemlerini yürütmek</w:t>
            </w:r>
          </w:p>
          <w:p w14:paraId="1CB7A9DB" w14:textId="6BCF9461" w:rsidR="00E61309" w:rsidRPr="00E61309" w:rsidRDefault="001028DC" w:rsidP="001028DC">
            <w:pPr>
              <w:pStyle w:val="TableParagraph"/>
              <w:spacing w:line="276" w:lineRule="auto"/>
              <w:ind w:right="29"/>
              <w:rPr>
                <w:rFonts w:ascii="Times New Roman" w:hAnsi="Times New Roman" w:cs="Times New Roman"/>
                <w:sz w:val="24"/>
                <w:szCs w:val="24"/>
              </w:rPr>
            </w:pPr>
            <w:r w:rsidRPr="001028DC">
              <w:rPr>
                <w:rFonts w:ascii="Times New Roman" w:eastAsia="Times New Roman" w:hAnsi="Times New Roman" w:cs="Times New Roman"/>
                <w:color w:val="000000"/>
                <w:sz w:val="24"/>
                <w:szCs w:val="24"/>
                <w:lang w:eastAsia="tr-TR"/>
              </w:rPr>
              <w:t>4.Eğitim ve Öğretim kurumları yöneticilerinin niteliğinin artırılması</w:t>
            </w:r>
          </w:p>
        </w:tc>
      </w:tr>
      <w:tr w:rsidR="00E61309" w:rsidRPr="00E61309" w14:paraId="258738B1" w14:textId="77777777" w:rsidTr="001028DC">
        <w:trPr>
          <w:trHeight w:val="414"/>
          <w:jc w:val="center"/>
        </w:trPr>
        <w:tc>
          <w:tcPr>
            <w:tcW w:w="3893" w:type="dxa"/>
            <w:shd w:val="clear" w:color="auto" w:fill="92CDDC"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4F8BD6A" w14:textId="77777777"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E61309" w:rsidRPr="00E61309" w14:paraId="5FB0057D" w14:textId="77777777" w:rsidTr="001028DC">
        <w:trPr>
          <w:trHeight w:val="443"/>
          <w:jc w:val="center"/>
        </w:trPr>
        <w:tc>
          <w:tcPr>
            <w:tcW w:w="3893" w:type="dxa"/>
            <w:shd w:val="clear" w:color="auto" w:fill="92CDDC"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22F7BFE9" w14:textId="23C10E1C" w:rsidR="001028DC" w:rsidRPr="001028DC" w:rsidRDefault="001028DC" w:rsidP="001028DC">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1</w:t>
            </w:r>
            <w:r w:rsidRPr="001028DC">
              <w:rPr>
                <w:rFonts w:ascii="Times New Roman" w:hAnsi="Times New Roman" w:cs="Times New Roman"/>
                <w:sz w:val="24"/>
                <w:szCs w:val="24"/>
              </w:rPr>
              <w:t>. Eğitim ve öğretimin geliştirilmesine yönelik araştırma ve geliştirme faaliyetlerinin yürütülmesi</w:t>
            </w:r>
          </w:p>
          <w:p w14:paraId="158A1368" w14:textId="47A4AB51" w:rsidR="001028DC" w:rsidRPr="001028DC" w:rsidRDefault="001028DC" w:rsidP="001028DC">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2</w:t>
            </w:r>
            <w:r w:rsidRPr="001028DC">
              <w:rPr>
                <w:rFonts w:ascii="Times New Roman" w:hAnsi="Times New Roman" w:cs="Times New Roman"/>
                <w:sz w:val="24"/>
                <w:szCs w:val="24"/>
              </w:rPr>
              <w:t>. Öğrenci ve öğretmenlerin değişim ve hareketlilik programlarından yararlanabilmeleri için gerekli iş ve işlemlerin yürütülmesi</w:t>
            </w:r>
          </w:p>
          <w:p w14:paraId="616E4DEA" w14:textId="77777777" w:rsidR="00E61309" w:rsidRPr="00E61309" w:rsidRDefault="00E61309" w:rsidP="001028DC">
            <w:pPr>
              <w:pStyle w:val="TableParagraph"/>
              <w:spacing w:line="276" w:lineRule="auto"/>
              <w:ind w:right="29"/>
              <w:rPr>
                <w:rFonts w:ascii="Times New Roman" w:hAnsi="Times New Roman" w:cs="Times New Roman"/>
                <w:sz w:val="24"/>
                <w:szCs w:val="24"/>
              </w:rPr>
            </w:pPr>
          </w:p>
        </w:tc>
      </w:tr>
      <w:tr w:rsidR="00E61309" w:rsidRPr="00E61309" w14:paraId="5F51E207" w14:textId="77777777" w:rsidTr="001028DC">
        <w:trPr>
          <w:trHeight w:val="414"/>
          <w:jc w:val="center"/>
        </w:trPr>
        <w:tc>
          <w:tcPr>
            <w:tcW w:w="3893"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59B281AB" w14:textId="77777777" w:rsidR="001028DC" w:rsidRPr="001028DC" w:rsidRDefault="001028DC" w:rsidP="001028DC">
            <w:pPr>
              <w:pStyle w:val="TableParagraph"/>
              <w:spacing w:line="276" w:lineRule="auto"/>
              <w:ind w:right="29"/>
              <w:rPr>
                <w:rFonts w:ascii="Times New Roman" w:hAnsi="Times New Roman" w:cs="Times New Roman"/>
                <w:sz w:val="24"/>
                <w:szCs w:val="24"/>
              </w:rPr>
            </w:pPr>
            <w:r w:rsidRPr="001028DC">
              <w:rPr>
                <w:rFonts w:ascii="Times New Roman" w:hAnsi="Times New Roman" w:cs="Times New Roman"/>
                <w:sz w:val="24"/>
                <w:szCs w:val="24"/>
              </w:rPr>
              <w:t>1. Ölçme ve değerlendirme iş ve işlemlerini birimlerle işbirliği içerisinde yürütülmesinin sağlanması</w:t>
            </w:r>
          </w:p>
          <w:p w14:paraId="302565CC" w14:textId="77777777" w:rsidR="001028DC" w:rsidRPr="001028DC" w:rsidRDefault="001028DC" w:rsidP="001028DC">
            <w:pPr>
              <w:pStyle w:val="TableParagraph"/>
              <w:spacing w:line="276" w:lineRule="auto"/>
              <w:ind w:right="29"/>
              <w:rPr>
                <w:rFonts w:ascii="Times New Roman" w:hAnsi="Times New Roman" w:cs="Times New Roman"/>
                <w:sz w:val="24"/>
                <w:szCs w:val="24"/>
              </w:rPr>
            </w:pPr>
            <w:r w:rsidRPr="001028DC">
              <w:rPr>
                <w:rFonts w:ascii="Times New Roman" w:hAnsi="Times New Roman" w:cs="Times New Roman"/>
                <w:sz w:val="24"/>
                <w:szCs w:val="24"/>
              </w:rPr>
              <w:t>2. Sınavların uygulanması ile ilgili organizasyonu yapmak ve sınav güvenliğinin sağlanması</w:t>
            </w:r>
          </w:p>
          <w:p w14:paraId="25BF136F" w14:textId="77777777" w:rsidR="001028DC" w:rsidRPr="001028DC" w:rsidRDefault="001028DC" w:rsidP="001028DC">
            <w:pPr>
              <w:pStyle w:val="TableParagraph"/>
              <w:spacing w:line="276" w:lineRule="auto"/>
              <w:ind w:right="29"/>
              <w:rPr>
                <w:rFonts w:ascii="Times New Roman" w:hAnsi="Times New Roman" w:cs="Times New Roman"/>
                <w:sz w:val="24"/>
                <w:szCs w:val="24"/>
              </w:rPr>
            </w:pPr>
            <w:r w:rsidRPr="001028DC">
              <w:rPr>
                <w:rFonts w:ascii="Times New Roman" w:hAnsi="Times New Roman" w:cs="Times New Roman"/>
                <w:sz w:val="24"/>
                <w:szCs w:val="24"/>
              </w:rPr>
              <w:t>3. Bilişime ilişkin Bakanlık ve diğer birim projelerine ilişkin iş ve işlemlerinin yürütülmesi</w:t>
            </w:r>
          </w:p>
          <w:p w14:paraId="2E595860" w14:textId="77777777" w:rsidR="001028DC" w:rsidRPr="001028DC" w:rsidRDefault="001028DC" w:rsidP="001028DC">
            <w:pPr>
              <w:pStyle w:val="TableParagraph"/>
              <w:spacing w:line="276" w:lineRule="auto"/>
              <w:ind w:right="29"/>
              <w:rPr>
                <w:rFonts w:ascii="Times New Roman" w:hAnsi="Times New Roman" w:cs="Times New Roman"/>
                <w:sz w:val="24"/>
                <w:szCs w:val="24"/>
              </w:rPr>
            </w:pPr>
            <w:r w:rsidRPr="001028DC">
              <w:rPr>
                <w:rFonts w:ascii="Times New Roman" w:hAnsi="Times New Roman" w:cs="Times New Roman"/>
                <w:sz w:val="24"/>
                <w:szCs w:val="24"/>
              </w:rPr>
              <w:t>4. Eğitim bilişim ağının kullanımının yaygınlaştırılmasının sağlanması</w:t>
            </w:r>
          </w:p>
          <w:p w14:paraId="34A0268E" w14:textId="77777777" w:rsidR="001028DC" w:rsidRPr="001028DC" w:rsidRDefault="001028DC" w:rsidP="001028DC">
            <w:pPr>
              <w:pStyle w:val="TableParagraph"/>
              <w:spacing w:line="276" w:lineRule="auto"/>
              <w:ind w:right="29"/>
              <w:rPr>
                <w:rFonts w:ascii="Times New Roman" w:hAnsi="Times New Roman" w:cs="Times New Roman"/>
                <w:sz w:val="24"/>
                <w:szCs w:val="24"/>
              </w:rPr>
            </w:pPr>
            <w:r w:rsidRPr="001028DC">
              <w:rPr>
                <w:rFonts w:ascii="Times New Roman" w:hAnsi="Times New Roman" w:cs="Times New Roman"/>
                <w:sz w:val="24"/>
                <w:szCs w:val="24"/>
              </w:rPr>
              <w:t>5. İl geneli ölçme değerlendirme çalışmaları ve araştırmaları ile bu kapsamdaki sınav uygulamaları, il millî eğitim müdürlüğü ölçme, değerlendirme ve sınav hizmetleri Şube Müdürlüğü bünyesinde oluşturulan ölçme değerlendirme merkezi tarafından yürütülür. İhtiyaç görülmesi halinde ilçe millî eğitim müdürlüklerinde il geneli ölçme değerlendirme araştırmaları ile bu kapsamdaki sınav uygulamaları il millî eğitim müdürlüğü ölçme değerlendirme merkezi tarafından yürütülmesinin sağlanması</w:t>
            </w:r>
          </w:p>
          <w:p w14:paraId="778C6028" w14:textId="77777777"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E61309" w:rsidRPr="00E61309" w14:paraId="0D21A816" w14:textId="77777777" w:rsidTr="001028DC">
        <w:trPr>
          <w:trHeight w:val="858"/>
          <w:jc w:val="center"/>
        </w:trPr>
        <w:tc>
          <w:tcPr>
            <w:tcW w:w="3893" w:type="dxa"/>
            <w:shd w:val="clear" w:color="auto" w:fill="92CDDC"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0E1A5909" w14:textId="77777777" w:rsidR="001028DC" w:rsidRPr="001028DC" w:rsidRDefault="001028DC" w:rsidP="001028DC">
            <w:pPr>
              <w:pStyle w:val="TableParagraph"/>
              <w:spacing w:line="276" w:lineRule="auto"/>
              <w:ind w:right="29"/>
              <w:rPr>
                <w:rFonts w:ascii="Times New Roman" w:hAnsi="Times New Roman" w:cs="Times New Roman"/>
                <w:sz w:val="24"/>
                <w:szCs w:val="24"/>
              </w:rPr>
            </w:pPr>
            <w:r w:rsidRPr="001028DC">
              <w:rPr>
                <w:rFonts w:ascii="Times New Roman" w:hAnsi="Times New Roman" w:cs="Times New Roman"/>
                <w:sz w:val="24"/>
                <w:szCs w:val="24"/>
              </w:rPr>
              <w:t>1. Okul ve kurum binaları dâhil, taşınmazlara ilişkin her türlü yapım, bakım ve onarım işlerini ve bunlara ait kontrol, koordinasyon ve mimari proje çalışmalarının yürütülmesi</w:t>
            </w:r>
          </w:p>
          <w:p w14:paraId="23D66891" w14:textId="77777777" w:rsidR="001028DC" w:rsidRPr="001028DC" w:rsidRDefault="001028DC" w:rsidP="001028DC">
            <w:pPr>
              <w:pStyle w:val="TableParagraph"/>
              <w:spacing w:line="276" w:lineRule="auto"/>
              <w:ind w:right="29"/>
              <w:rPr>
                <w:rFonts w:ascii="Times New Roman" w:hAnsi="Times New Roman" w:cs="Times New Roman"/>
                <w:sz w:val="24"/>
                <w:szCs w:val="24"/>
              </w:rPr>
            </w:pPr>
            <w:r w:rsidRPr="001028DC">
              <w:rPr>
                <w:rFonts w:ascii="Times New Roman" w:hAnsi="Times New Roman" w:cs="Times New Roman"/>
                <w:sz w:val="24"/>
                <w:szCs w:val="24"/>
              </w:rPr>
              <w:t>2. Müdürlüğümüzün taşınır ve taşınmazlarına ilişkin işlemlerin yürütülmesi</w:t>
            </w:r>
          </w:p>
          <w:p w14:paraId="73764249" w14:textId="77777777" w:rsidR="001028DC" w:rsidRPr="001028DC" w:rsidRDefault="001028DC" w:rsidP="001028DC">
            <w:pPr>
              <w:pStyle w:val="TableParagraph"/>
              <w:spacing w:line="276" w:lineRule="auto"/>
              <w:ind w:right="29"/>
              <w:rPr>
                <w:rFonts w:ascii="Times New Roman" w:hAnsi="Times New Roman" w:cs="Times New Roman"/>
                <w:sz w:val="24"/>
                <w:szCs w:val="24"/>
              </w:rPr>
            </w:pPr>
            <w:r w:rsidRPr="001028DC">
              <w:rPr>
                <w:rFonts w:ascii="Times New Roman" w:hAnsi="Times New Roman" w:cs="Times New Roman"/>
                <w:sz w:val="24"/>
                <w:szCs w:val="24"/>
              </w:rPr>
              <w:t>3. Eğitim ve öğretim teknolojilerinin öğrenme süreçlerinde etkin kullanılmasına yönelik altyapı çalışmalarının yürütülmesi</w:t>
            </w:r>
          </w:p>
          <w:p w14:paraId="1AD9F2E4" w14:textId="77777777" w:rsidR="001028DC" w:rsidRPr="001028DC" w:rsidRDefault="001028DC" w:rsidP="001028DC">
            <w:pPr>
              <w:pStyle w:val="TableParagraph"/>
              <w:spacing w:line="276" w:lineRule="auto"/>
              <w:ind w:right="29"/>
              <w:rPr>
                <w:rFonts w:ascii="Times New Roman" w:hAnsi="Times New Roman" w:cs="Times New Roman"/>
                <w:sz w:val="24"/>
                <w:szCs w:val="24"/>
              </w:rPr>
            </w:pPr>
            <w:r w:rsidRPr="001028DC">
              <w:rPr>
                <w:rFonts w:ascii="Times New Roman" w:hAnsi="Times New Roman" w:cs="Times New Roman"/>
                <w:sz w:val="24"/>
                <w:szCs w:val="24"/>
              </w:rPr>
              <w:t>4. Özel okulların arsa tahsisi, teşvik ve vergi muafiyeti ile ilgili iş ve işlemlerinin yürütülmesi</w:t>
            </w:r>
          </w:p>
          <w:p w14:paraId="3647DEC9" w14:textId="77777777" w:rsidR="001028DC" w:rsidRPr="001028DC" w:rsidRDefault="001028DC" w:rsidP="001028DC">
            <w:pPr>
              <w:pStyle w:val="TableParagraph"/>
              <w:spacing w:line="276" w:lineRule="auto"/>
              <w:ind w:right="29"/>
              <w:rPr>
                <w:rFonts w:ascii="Times New Roman" w:hAnsi="Times New Roman" w:cs="Times New Roman"/>
                <w:sz w:val="24"/>
                <w:szCs w:val="24"/>
              </w:rPr>
            </w:pPr>
            <w:r w:rsidRPr="001028DC">
              <w:rPr>
                <w:rFonts w:ascii="Times New Roman" w:hAnsi="Times New Roman" w:cs="Times New Roman"/>
                <w:sz w:val="24"/>
                <w:szCs w:val="24"/>
              </w:rPr>
              <w:t>5. Kamulaştırma yoluyla arsa üretimi</w:t>
            </w:r>
          </w:p>
          <w:p w14:paraId="7E3A8335" w14:textId="77777777" w:rsidR="001028DC" w:rsidRPr="001028DC" w:rsidRDefault="001028DC" w:rsidP="001028DC">
            <w:pPr>
              <w:pStyle w:val="TableParagraph"/>
              <w:spacing w:line="276" w:lineRule="auto"/>
              <w:ind w:right="29"/>
              <w:rPr>
                <w:rFonts w:ascii="Times New Roman" w:hAnsi="Times New Roman" w:cs="Times New Roman"/>
                <w:sz w:val="24"/>
                <w:szCs w:val="24"/>
              </w:rPr>
            </w:pPr>
            <w:r w:rsidRPr="001028DC">
              <w:rPr>
                <w:rFonts w:ascii="Times New Roman" w:hAnsi="Times New Roman" w:cs="Times New Roman"/>
                <w:sz w:val="24"/>
                <w:szCs w:val="24"/>
              </w:rPr>
              <w:t>6. Hizmet alanlarıyla ilgili bilişim teknolojilerine yönelik çalışmaların yürütülmesi</w:t>
            </w:r>
          </w:p>
          <w:p w14:paraId="25C87F51" w14:textId="77777777" w:rsidR="001028DC" w:rsidRPr="001028DC" w:rsidRDefault="001028DC" w:rsidP="001028DC">
            <w:pPr>
              <w:pStyle w:val="TableParagraph"/>
              <w:spacing w:line="276" w:lineRule="auto"/>
              <w:ind w:right="29"/>
              <w:rPr>
                <w:rFonts w:ascii="Times New Roman" w:hAnsi="Times New Roman" w:cs="Times New Roman"/>
                <w:sz w:val="24"/>
                <w:szCs w:val="24"/>
              </w:rPr>
            </w:pPr>
          </w:p>
          <w:p w14:paraId="6CEE4D8A" w14:textId="77777777"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E61309" w:rsidRPr="00E61309" w14:paraId="65B43C32" w14:textId="77777777" w:rsidTr="001028DC">
        <w:trPr>
          <w:trHeight w:val="414"/>
          <w:jc w:val="center"/>
        </w:trPr>
        <w:tc>
          <w:tcPr>
            <w:tcW w:w="3893" w:type="dxa"/>
            <w:shd w:val="clear" w:color="auto" w:fill="92CDDC"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3B8702C" w14:textId="4B457F37" w:rsidR="00E61309" w:rsidRPr="00E61309" w:rsidRDefault="001028D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Gezi,turnuva,sosyal sorumluluk</w:t>
            </w:r>
          </w:p>
        </w:tc>
      </w:tr>
    </w:tbl>
    <w:p w14:paraId="4B44CD40" w14:textId="77777777" w:rsidR="00BE61EE" w:rsidRDefault="00BE61EE" w:rsidP="00BE61EE">
      <w:pPr>
        <w:jc w:val="both"/>
        <w:rPr>
          <w:rFonts w:ascii="Times New Roman" w:hAnsi="Times New Roman" w:cs="Times New Roman"/>
          <w:sz w:val="24"/>
          <w:szCs w:val="24"/>
        </w:rPr>
      </w:pPr>
    </w:p>
    <w:p w14:paraId="5BA54573" w14:textId="0F4F9A18" w:rsidR="009117EF" w:rsidRPr="006A628C" w:rsidRDefault="009117EF" w:rsidP="006E5E60">
      <w:pPr>
        <w:pStyle w:val="Balk2"/>
        <w:ind w:hanging="1109"/>
        <w:rPr>
          <w:i/>
          <w:iCs/>
          <w:color w:val="FF0000"/>
        </w:rPr>
      </w:pPr>
      <w:r>
        <w:rPr>
          <w:i/>
          <w:iCs/>
          <w:color w:val="FF0000"/>
        </w:rPr>
        <w:br w:type="page"/>
      </w:r>
      <w:bookmarkStart w:id="19" w:name="_Toc164264120"/>
      <w:r w:rsidR="006A628C" w:rsidRPr="00CE5C87">
        <w:t xml:space="preserve">2.6 </w:t>
      </w:r>
      <w:r w:rsidRPr="006A628C">
        <w:t>Paydaş Analizi</w:t>
      </w:r>
      <w:bookmarkEnd w:id="19"/>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FD6148">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FD6148">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FD6148">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FD6148">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61BB9BCA" w14:textId="5C9C8057"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55489A5" w14:textId="5AB59567"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2</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7F117C32" w14:textId="324AFEF4"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CD68B30" w14:textId="55FAC2F2"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5768F8FA" w14:textId="4D8E53A9"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124849B" w14:textId="45197426"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7D69F631" w14:textId="0F931F71"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6516C1D7" w14:textId="3614614B"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3E4A8905" w14:textId="615313F9"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775284" w14:textId="0671C48A"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1C4BA03D"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15E414"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7EDB9FB0" w14:textId="36342BCA"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3D365A79"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90092F4"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76125B9A" w14:textId="1485C060"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0B18698B" w14:textId="402392EB"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295BA16" w14:textId="4240DBA0"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72343D9F"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0B1EEA2"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351C9006" w14:textId="628EFA13"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7601AC5C" w14:textId="2E5E3A4F"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93E3032" w14:textId="2766B2B9"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2FB9C24C" w:rsidR="009117EF" w:rsidRPr="009117EF" w:rsidRDefault="00D420AE"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18 Mart </w:t>
            </w:r>
            <w:r w:rsidR="009117EF" w:rsidRPr="009117EF">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09CA3AFF" w14:textId="5DF35AB0"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E460242" w14:textId="7DE44CA7"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5DB9006D" w:rsidR="009117EF" w:rsidRPr="009117EF" w:rsidRDefault="00D420AE"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Küçükkuyu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798BC9A1" w14:textId="3FD904EE"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2C3162F" w14:textId="6B080AB2"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2</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33D49E1E" w14:textId="4D108D5C"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EC2B8AA" w14:textId="3EB8FF45"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78207AD5" w14:textId="378AC602"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115236F" w14:textId="5AD9C106"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2DED8FFD" w14:textId="2DE8222C"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DB9B601" w14:textId="12DA0DA0" w:rsidR="009117EF" w:rsidRPr="009117EF" w:rsidRDefault="00D420AE" w:rsidP="00FD6148">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0DD4D7C1" w14:textId="77777777" w:rsidTr="009117EF">
        <w:trPr>
          <w:trHeight w:val="454"/>
          <w:jc w:val="center"/>
        </w:trPr>
        <w:tc>
          <w:tcPr>
            <w:tcW w:w="3199" w:type="dxa"/>
            <w:gridSpan w:val="2"/>
            <w:shd w:val="clear" w:color="auto" w:fill="92CDDC" w:themeFill="accent5" w:themeFillTint="99"/>
            <w:vAlign w:val="center"/>
          </w:tcPr>
          <w:p w14:paraId="0310A6B9" w14:textId="77777777" w:rsidR="009117EF" w:rsidRPr="009117EF" w:rsidRDefault="009117EF" w:rsidP="009117EF">
            <w:pPr>
              <w:pStyle w:val="TableParagraph"/>
              <w:spacing w:line="222" w:lineRule="exact"/>
              <w:ind w:left="107"/>
              <w:rPr>
                <w:rFonts w:ascii="Times New Roman" w:hAnsi="Times New Roman" w:cs="Times New Roman"/>
                <w:b/>
              </w:rPr>
            </w:pPr>
          </w:p>
        </w:tc>
        <w:tc>
          <w:tcPr>
            <w:tcW w:w="2073" w:type="dxa"/>
            <w:shd w:val="clear" w:color="auto" w:fill="auto"/>
            <w:vAlign w:val="center"/>
          </w:tcPr>
          <w:p w14:paraId="30D8AB53"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033157C4"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17009EB2" w14:textId="77777777" w:rsidR="009117EF" w:rsidRPr="009117EF" w:rsidRDefault="009117EF" w:rsidP="00FD6148">
            <w:pPr>
              <w:pStyle w:val="TableParagraph"/>
              <w:jc w:val="center"/>
              <w:rPr>
                <w:rFonts w:ascii="Times New Roman" w:hAnsi="Times New Roman" w:cs="Times New Roman"/>
              </w:rPr>
            </w:pPr>
          </w:p>
        </w:tc>
      </w:tr>
      <w:tr w:rsidR="009117EF" w:rsidRPr="009117EF" w14:paraId="261385A1" w14:textId="77777777" w:rsidTr="009117EF">
        <w:trPr>
          <w:trHeight w:val="454"/>
          <w:jc w:val="center"/>
        </w:trPr>
        <w:tc>
          <w:tcPr>
            <w:tcW w:w="3199" w:type="dxa"/>
            <w:gridSpan w:val="2"/>
            <w:shd w:val="clear" w:color="auto" w:fill="92CDDC" w:themeFill="accent5" w:themeFillTint="99"/>
            <w:vAlign w:val="center"/>
          </w:tcPr>
          <w:p w14:paraId="3965BD5D"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0F1E5FBF"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1B4BD664"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476C700D" w14:textId="77777777" w:rsidR="009117EF" w:rsidRPr="009117EF" w:rsidRDefault="009117EF" w:rsidP="00FD6148">
            <w:pPr>
              <w:pStyle w:val="TableParagraph"/>
              <w:jc w:val="center"/>
              <w:rPr>
                <w:rFonts w:ascii="Times New Roman" w:hAnsi="Times New Roman" w:cs="Times New Roman"/>
              </w:rPr>
            </w:pPr>
          </w:p>
        </w:tc>
      </w:tr>
      <w:tr w:rsidR="009117EF" w:rsidRPr="009117EF" w14:paraId="5F1885DE" w14:textId="77777777" w:rsidTr="009117EF">
        <w:trPr>
          <w:trHeight w:val="454"/>
          <w:jc w:val="center"/>
        </w:trPr>
        <w:tc>
          <w:tcPr>
            <w:tcW w:w="3199" w:type="dxa"/>
            <w:gridSpan w:val="2"/>
            <w:shd w:val="clear" w:color="auto" w:fill="92CDDC" w:themeFill="accent5" w:themeFillTint="99"/>
            <w:vAlign w:val="center"/>
          </w:tcPr>
          <w:p w14:paraId="55FA4256" w14:textId="77777777" w:rsidR="009117EF" w:rsidRPr="009117EF" w:rsidRDefault="009117EF" w:rsidP="009117EF">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14:paraId="7CCFB6B4"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47A112F2"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0960BBFD" w14:textId="77777777" w:rsidR="009117EF" w:rsidRPr="009117EF" w:rsidRDefault="009117EF" w:rsidP="00FD6148">
            <w:pPr>
              <w:pStyle w:val="TableParagraph"/>
              <w:jc w:val="center"/>
              <w:rPr>
                <w:rFonts w:ascii="Times New Roman" w:hAnsi="Times New Roman" w:cs="Times New Roman"/>
              </w:rPr>
            </w:pPr>
          </w:p>
        </w:tc>
      </w:tr>
      <w:tr w:rsidR="009117EF" w:rsidRPr="009117EF" w14:paraId="61B7E3CB" w14:textId="77777777" w:rsidTr="009117EF">
        <w:trPr>
          <w:trHeight w:val="454"/>
          <w:jc w:val="center"/>
        </w:trPr>
        <w:tc>
          <w:tcPr>
            <w:tcW w:w="3199" w:type="dxa"/>
            <w:gridSpan w:val="2"/>
            <w:shd w:val="clear" w:color="auto" w:fill="92CDDC" w:themeFill="accent5" w:themeFillTint="99"/>
            <w:vAlign w:val="center"/>
          </w:tcPr>
          <w:p w14:paraId="4AD46EE3" w14:textId="77777777"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14:paraId="52AEE11E"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19FF0FE5"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69118F6B" w14:textId="77777777" w:rsidR="009117EF" w:rsidRPr="009117EF" w:rsidRDefault="009117EF" w:rsidP="00FD6148">
            <w:pPr>
              <w:pStyle w:val="TableParagraph"/>
              <w:jc w:val="center"/>
              <w:rPr>
                <w:rFonts w:ascii="Times New Roman" w:hAnsi="Times New Roman" w:cs="Times New Roman"/>
              </w:rPr>
            </w:pPr>
          </w:p>
        </w:tc>
      </w:tr>
      <w:tr w:rsidR="009117EF" w:rsidRPr="009117EF" w14:paraId="784B98FB" w14:textId="77777777" w:rsidTr="009117EF">
        <w:trPr>
          <w:trHeight w:val="454"/>
          <w:jc w:val="center"/>
        </w:trPr>
        <w:tc>
          <w:tcPr>
            <w:tcW w:w="3199" w:type="dxa"/>
            <w:gridSpan w:val="2"/>
            <w:shd w:val="clear" w:color="auto" w:fill="92CDDC" w:themeFill="accent5" w:themeFillTint="99"/>
            <w:vAlign w:val="center"/>
          </w:tcPr>
          <w:p w14:paraId="66AAE079"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44727A38"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76C77E46" w14:textId="77777777" w:rsidR="009117EF" w:rsidRPr="009117EF" w:rsidRDefault="009117EF" w:rsidP="00FD6148">
            <w:pPr>
              <w:pStyle w:val="TableParagraph"/>
              <w:jc w:val="center"/>
              <w:rPr>
                <w:rFonts w:ascii="Times New Roman" w:hAnsi="Times New Roman" w:cs="Times New Roman"/>
              </w:rPr>
            </w:pPr>
          </w:p>
        </w:tc>
        <w:tc>
          <w:tcPr>
            <w:tcW w:w="2295" w:type="dxa"/>
            <w:shd w:val="clear" w:color="auto" w:fill="auto"/>
            <w:vAlign w:val="center"/>
          </w:tcPr>
          <w:p w14:paraId="5E442BA7" w14:textId="77777777" w:rsidR="009117EF" w:rsidRPr="009117EF" w:rsidRDefault="009117EF" w:rsidP="00FD6148">
            <w:pPr>
              <w:pStyle w:val="TableParagraph"/>
              <w:jc w:val="center"/>
              <w:rPr>
                <w:rFonts w:ascii="Times New Roman" w:hAnsi="Times New Roman" w:cs="Times New Roman"/>
              </w:rPr>
            </w:pP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468FA16" w14:textId="760108D2" w:rsidR="001434A9" w:rsidRDefault="001434A9">
      <w:r>
        <w:br w:type="page"/>
      </w:r>
    </w:p>
    <w:p w14:paraId="732B9AC8" w14:textId="77777777" w:rsidR="00D420AE" w:rsidRPr="00D420AE" w:rsidRDefault="00D420AE" w:rsidP="00D420AE">
      <w:pPr>
        <w:widowControl/>
        <w:autoSpaceDE/>
        <w:autoSpaceDN/>
        <w:spacing w:after="120" w:line="259" w:lineRule="auto"/>
        <w:ind w:firstLine="708"/>
        <w:jc w:val="both"/>
        <w:rPr>
          <w:rFonts w:ascii="Times New Roman" w:eastAsia="Times New Roman" w:hAnsi="Times New Roman" w:cs="Times New Roman"/>
          <w:sz w:val="24"/>
          <w:szCs w:val="24"/>
          <w:lang w:eastAsia="tr-TR"/>
        </w:rPr>
      </w:pPr>
      <w:r w:rsidRPr="00D420AE">
        <w:rPr>
          <w:rFonts w:ascii="Times New Roman" w:eastAsia="Times New Roman" w:hAnsi="Times New Roman" w:cs="Times New Roman"/>
          <w:sz w:val="24"/>
          <w:szCs w:val="24"/>
          <w:lang w:eastAsia="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1559DD01" w14:textId="77777777" w:rsidR="001434A9" w:rsidRPr="001434A9" w:rsidRDefault="001434A9" w:rsidP="001434A9">
      <w:pPr>
        <w:tabs>
          <w:tab w:val="left" w:pos="7320"/>
        </w:tabs>
        <w:jc w:val="both"/>
        <w:rPr>
          <w:rFonts w:ascii="Times New Roman" w:hAnsi="Times New Roman" w:cs="Times New Roman"/>
          <w:color w:val="FF0000"/>
          <w:sz w:val="24"/>
          <w:szCs w:val="24"/>
        </w:rPr>
      </w:pPr>
    </w:p>
    <w:p w14:paraId="55E5025B" w14:textId="711DC584" w:rsidR="001434A9" w:rsidRPr="001434A9" w:rsidRDefault="00B4456D" w:rsidP="001434A9">
      <w:pPr>
        <w:tabs>
          <w:tab w:val="left" w:pos="7320"/>
        </w:tabs>
        <w:jc w:val="both"/>
        <w:rPr>
          <w:rFonts w:ascii="Times New Roman" w:hAnsi="Times New Roman" w:cs="Times New Roman"/>
          <w:sz w:val="24"/>
          <w:szCs w:val="24"/>
        </w:rPr>
      </w:pPr>
      <w:r>
        <w:rPr>
          <w:noProof/>
          <w:lang w:eastAsia="tr-TR"/>
        </w:rPr>
        <w:drawing>
          <wp:inline distT="0" distB="0" distL="0" distR="0" wp14:anchorId="1E2F52CA" wp14:editId="1887D059">
            <wp:extent cx="3924300" cy="2571750"/>
            <wp:effectExtent l="0" t="38100" r="0" b="57150"/>
            <wp:docPr id="3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B14D0BF" w14:textId="24F1D706" w:rsidR="001434A9" w:rsidRDefault="005C5647" w:rsidP="001434A9">
      <w:pPr>
        <w:tabs>
          <w:tab w:val="left" w:pos="7320"/>
        </w:tabs>
        <w:jc w:val="both"/>
        <w:rPr>
          <w:rFonts w:ascii="Times New Roman" w:hAnsi="Times New Roman" w:cs="Times New Roman"/>
          <w:sz w:val="24"/>
          <w:szCs w:val="24"/>
        </w:rPr>
      </w:pPr>
      <w:r w:rsidRPr="00EC08B5">
        <w:rPr>
          <w:rFonts w:asciiTheme="minorHAnsi" w:hAnsiTheme="minorHAnsi" w:cstheme="minorHAnsi"/>
          <w:b/>
          <w:i/>
          <w:sz w:val="24"/>
          <w:szCs w:val="24"/>
        </w:rPr>
        <w:t xml:space="preserve">Şekil </w:t>
      </w:r>
      <w:r>
        <w:rPr>
          <w:rFonts w:asciiTheme="minorHAnsi" w:hAnsiTheme="minorHAnsi" w:cstheme="minorHAnsi"/>
          <w:b/>
          <w:i/>
          <w:sz w:val="24"/>
          <w:szCs w:val="24"/>
        </w:rPr>
        <w:t>3</w:t>
      </w:r>
      <w:r w:rsidRPr="00EC08B5">
        <w:rPr>
          <w:rFonts w:asciiTheme="minorHAnsi" w:hAnsiTheme="minorHAnsi" w:cstheme="minorHAnsi"/>
          <w:b/>
          <w:i/>
          <w:sz w:val="24"/>
          <w:szCs w:val="24"/>
        </w:rPr>
        <w:t>:</w:t>
      </w:r>
      <w:r>
        <w:rPr>
          <w:rFonts w:asciiTheme="minorHAnsi" w:hAnsiTheme="minorHAnsi" w:cstheme="minorHAnsi"/>
          <w:i/>
          <w:sz w:val="24"/>
          <w:szCs w:val="24"/>
        </w:rPr>
        <w:t xml:space="preserve">Küçükkuyu  İlkokulu </w:t>
      </w:r>
      <w:r w:rsidRPr="00EC08B5">
        <w:rPr>
          <w:rFonts w:asciiTheme="minorHAnsi" w:hAnsiTheme="minorHAnsi" w:cstheme="minorHAnsi"/>
          <w:i/>
          <w:sz w:val="24"/>
          <w:szCs w:val="24"/>
        </w:rPr>
        <w:t xml:space="preserve">Müdürlüğü </w:t>
      </w:r>
      <w:r>
        <w:rPr>
          <w:rFonts w:asciiTheme="minorHAnsi" w:hAnsiTheme="minorHAnsi" w:cstheme="minorHAnsi"/>
          <w:i/>
          <w:sz w:val="24"/>
          <w:szCs w:val="24"/>
        </w:rPr>
        <w:t xml:space="preserve">Paydaş </w:t>
      </w:r>
      <w:r w:rsidRPr="00EC08B5">
        <w:rPr>
          <w:rFonts w:asciiTheme="minorHAnsi" w:hAnsiTheme="minorHAnsi" w:cstheme="minorHAnsi"/>
          <w:i/>
          <w:sz w:val="24"/>
          <w:szCs w:val="24"/>
        </w:rPr>
        <w:t>Modeli</w:t>
      </w:r>
      <w:r w:rsidR="001434A9" w:rsidRPr="001434A9">
        <w:rPr>
          <w:rFonts w:ascii="Times New Roman" w:hAnsi="Times New Roman" w:cs="Times New Roman"/>
          <w:sz w:val="24"/>
          <w:szCs w:val="24"/>
        </w:rPr>
        <w:tab/>
      </w:r>
      <w:r w:rsidR="001434A9" w:rsidRPr="001434A9">
        <w:rPr>
          <w:rFonts w:ascii="Times New Roman" w:hAnsi="Times New Roman" w:cs="Times New Roman"/>
          <w:sz w:val="24"/>
          <w:szCs w:val="24"/>
        </w:rPr>
        <w:tab/>
      </w:r>
    </w:p>
    <w:p w14:paraId="62625407" w14:textId="15A7A29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0618FA06" w14:textId="4E6AAE05" w:rsidR="001434A9" w:rsidRPr="001434A9" w:rsidRDefault="005C5647" w:rsidP="001434A9">
      <w:pPr>
        <w:tabs>
          <w:tab w:val="left" w:pos="7320"/>
        </w:tabs>
        <w:jc w:val="both"/>
        <w:rPr>
          <w:rFonts w:ascii="Times New Roman" w:hAnsi="Times New Roman" w:cs="Times New Roman"/>
          <w:b/>
          <w:bCs/>
          <w:sz w:val="24"/>
          <w:szCs w:val="24"/>
        </w:rPr>
      </w:pPr>
      <w:r>
        <w:rPr>
          <w:noProof/>
          <w:lang w:eastAsia="tr-TR"/>
        </w:rPr>
        <w:drawing>
          <wp:anchor distT="0" distB="0" distL="114300" distR="114300" simplePos="0" relativeHeight="483974144" behindDoc="0" locked="0" layoutInCell="1" allowOverlap="1" wp14:anchorId="70357810" wp14:editId="76203071">
            <wp:simplePos x="0" y="0"/>
            <wp:positionH relativeFrom="column">
              <wp:posOffset>-143123</wp:posOffset>
            </wp:positionH>
            <wp:positionV relativeFrom="paragraph">
              <wp:posOffset>308858</wp:posOffset>
            </wp:positionV>
            <wp:extent cx="6327140" cy="3196590"/>
            <wp:effectExtent l="0" t="0" r="16510" b="22860"/>
            <wp:wrapSquare wrapText="bothSides"/>
            <wp:docPr id="53" name="Grafik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anchor>
        </w:drawing>
      </w:r>
      <w:r w:rsidR="001434A9" w:rsidRPr="001434A9">
        <w:rPr>
          <w:rFonts w:ascii="Times New Roman" w:hAnsi="Times New Roman" w:cs="Times New Roman"/>
          <w:b/>
          <w:bCs/>
          <w:sz w:val="24"/>
          <w:szCs w:val="24"/>
        </w:rPr>
        <w:t>Öğrenci Anketi Sonuçları:</w:t>
      </w:r>
    </w:p>
    <w:p w14:paraId="073C6105" w14:textId="5F74580D" w:rsidR="001434A9" w:rsidRPr="001434A9" w:rsidRDefault="005C5647" w:rsidP="001434A9">
      <w:pPr>
        <w:tabs>
          <w:tab w:val="left" w:pos="7320"/>
        </w:tabs>
        <w:jc w:val="both"/>
        <w:rPr>
          <w:rFonts w:ascii="Times New Roman" w:hAnsi="Times New Roman" w:cs="Times New Roman"/>
          <w:sz w:val="24"/>
          <w:szCs w:val="24"/>
        </w:rPr>
      </w:pPr>
      <w:r w:rsidRPr="00EC08B5">
        <w:rPr>
          <w:rFonts w:asciiTheme="minorHAnsi" w:hAnsiTheme="minorHAnsi" w:cstheme="minorHAnsi"/>
          <w:b/>
          <w:i/>
          <w:sz w:val="24"/>
          <w:szCs w:val="24"/>
        </w:rPr>
        <w:t xml:space="preserve">Şekil </w:t>
      </w:r>
      <w:r>
        <w:rPr>
          <w:rFonts w:asciiTheme="minorHAnsi" w:hAnsiTheme="minorHAnsi" w:cstheme="minorHAnsi"/>
          <w:b/>
          <w:i/>
          <w:sz w:val="24"/>
          <w:szCs w:val="24"/>
        </w:rPr>
        <w:t>4</w:t>
      </w:r>
      <w:r w:rsidRPr="00EC08B5">
        <w:rPr>
          <w:rFonts w:asciiTheme="minorHAnsi" w:hAnsiTheme="minorHAnsi" w:cstheme="minorHAnsi"/>
          <w:b/>
          <w:i/>
          <w:sz w:val="24"/>
          <w:szCs w:val="24"/>
        </w:rPr>
        <w:t>:</w:t>
      </w:r>
      <w:r>
        <w:rPr>
          <w:rFonts w:asciiTheme="minorHAnsi" w:hAnsiTheme="minorHAnsi" w:cstheme="minorHAnsi"/>
          <w:i/>
          <w:sz w:val="24"/>
          <w:szCs w:val="24"/>
        </w:rPr>
        <w:t>Küçükkuyu  İlkokulu Öğrenci Anketi Sonuçları</w:t>
      </w:r>
    </w:p>
    <w:p w14:paraId="759A1916" w14:textId="231A98F5" w:rsidR="001434A9" w:rsidRPr="001434A9" w:rsidRDefault="001434A9" w:rsidP="001434A9">
      <w:pPr>
        <w:tabs>
          <w:tab w:val="left" w:pos="7320"/>
        </w:tabs>
        <w:jc w:val="both"/>
        <w:rPr>
          <w:rFonts w:ascii="Times New Roman" w:hAnsi="Times New Roman" w:cs="Times New Roman"/>
          <w:sz w:val="24"/>
          <w:szCs w:val="24"/>
        </w:rPr>
      </w:pPr>
    </w:p>
    <w:p w14:paraId="1AD1E2E6" w14:textId="647384B0" w:rsidR="001434A9" w:rsidRPr="00B4456D" w:rsidRDefault="00B4456D" w:rsidP="00B4456D">
      <w:r>
        <w:t>Küçükkuyu İlkokulu</w:t>
      </w:r>
      <w:r w:rsidRPr="00DD012C">
        <w:t>na katılan</w:t>
      </w:r>
      <w:r>
        <w:t xml:space="preserve"> 415 öğrenci üzerinden; 14 </w:t>
      </w:r>
      <w:r w:rsidRPr="00DD012C">
        <w:t>maddelik anket d</w:t>
      </w:r>
      <w:r>
        <w:t>üzenlenmiştir. Anket tam puanı 5810  olup bunun üzerinden 1761 puan Kesinlikle Katılıyorum, 2508  puan Katılıyorum,849  puan Karasızım,486 puan Kısmen  Katılıyorum, 206</w:t>
      </w:r>
      <w:r w:rsidRPr="00DD012C">
        <w:t xml:space="preserve"> puan</w:t>
      </w:r>
      <w:r>
        <w:t xml:space="preserve"> Katılmıyorum sonucu çıkmıştır.</w:t>
      </w:r>
    </w:p>
    <w:p w14:paraId="0504816D" w14:textId="77777777" w:rsidR="00B4456D"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1EB25900" w14:textId="6BED2DD7" w:rsidR="001434A9" w:rsidRPr="00B4456D"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b/>
          <w:bCs/>
          <w:sz w:val="24"/>
          <w:szCs w:val="24"/>
        </w:rPr>
        <w:t>Öğretmen Anketi Sonuçları:</w:t>
      </w: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7F781D11" w14:textId="77777777" w:rsidR="001434A9" w:rsidRPr="001434A9" w:rsidRDefault="001434A9" w:rsidP="001434A9">
      <w:pPr>
        <w:tabs>
          <w:tab w:val="left" w:pos="7320"/>
        </w:tabs>
        <w:jc w:val="both"/>
        <w:rPr>
          <w:rFonts w:ascii="Times New Roman" w:hAnsi="Times New Roman" w:cs="Times New Roman"/>
          <w:sz w:val="24"/>
          <w:szCs w:val="24"/>
        </w:rPr>
      </w:pPr>
    </w:p>
    <w:p w14:paraId="3E000AF7" w14:textId="565EF63A" w:rsidR="001434A9" w:rsidRPr="001434A9" w:rsidRDefault="00B4456D" w:rsidP="001434A9">
      <w:pPr>
        <w:tabs>
          <w:tab w:val="left" w:pos="7320"/>
        </w:tabs>
        <w:jc w:val="both"/>
        <w:rPr>
          <w:rFonts w:ascii="Times New Roman" w:hAnsi="Times New Roman" w:cs="Times New Roman"/>
          <w:sz w:val="24"/>
          <w:szCs w:val="24"/>
        </w:rPr>
      </w:pPr>
      <w:r>
        <w:rPr>
          <w:noProof/>
          <w:lang w:eastAsia="tr-TR"/>
        </w:rPr>
        <w:drawing>
          <wp:inline distT="0" distB="0" distL="0" distR="0" wp14:anchorId="1418FE91" wp14:editId="0CD3EF5F">
            <wp:extent cx="5486400" cy="2819400"/>
            <wp:effectExtent l="0" t="0" r="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B16DE3" w14:textId="77777777" w:rsidR="001434A9" w:rsidRPr="001434A9" w:rsidRDefault="001434A9" w:rsidP="001434A9">
      <w:pPr>
        <w:tabs>
          <w:tab w:val="left" w:pos="7320"/>
        </w:tabs>
        <w:jc w:val="both"/>
        <w:rPr>
          <w:rFonts w:ascii="Times New Roman" w:hAnsi="Times New Roman" w:cs="Times New Roman"/>
          <w:sz w:val="24"/>
          <w:szCs w:val="24"/>
        </w:rPr>
      </w:pPr>
    </w:p>
    <w:p w14:paraId="0BD1743C" w14:textId="5A3640EA" w:rsidR="001434A9" w:rsidRPr="001434A9" w:rsidRDefault="005C5647" w:rsidP="001434A9">
      <w:pPr>
        <w:tabs>
          <w:tab w:val="left" w:pos="7320"/>
        </w:tabs>
        <w:jc w:val="both"/>
        <w:rPr>
          <w:rFonts w:ascii="Times New Roman" w:hAnsi="Times New Roman" w:cs="Times New Roman"/>
          <w:sz w:val="24"/>
          <w:szCs w:val="24"/>
        </w:rPr>
      </w:pPr>
      <w:r w:rsidRPr="00EC08B5">
        <w:rPr>
          <w:rFonts w:asciiTheme="minorHAnsi" w:hAnsiTheme="minorHAnsi" w:cstheme="minorHAnsi"/>
          <w:b/>
          <w:i/>
          <w:sz w:val="24"/>
          <w:szCs w:val="24"/>
        </w:rPr>
        <w:t xml:space="preserve">Şekil </w:t>
      </w:r>
      <w:r>
        <w:rPr>
          <w:rFonts w:asciiTheme="minorHAnsi" w:hAnsiTheme="minorHAnsi" w:cstheme="minorHAnsi"/>
          <w:b/>
          <w:i/>
          <w:sz w:val="24"/>
          <w:szCs w:val="24"/>
        </w:rPr>
        <w:t>5</w:t>
      </w:r>
      <w:r w:rsidRPr="00EC08B5">
        <w:rPr>
          <w:rFonts w:asciiTheme="minorHAnsi" w:hAnsiTheme="minorHAnsi" w:cstheme="minorHAnsi"/>
          <w:b/>
          <w:i/>
          <w:sz w:val="24"/>
          <w:szCs w:val="24"/>
        </w:rPr>
        <w:t>:</w:t>
      </w:r>
      <w:r>
        <w:rPr>
          <w:rFonts w:asciiTheme="minorHAnsi" w:hAnsiTheme="minorHAnsi" w:cstheme="minorHAnsi"/>
          <w:i/>
          <w:sz w:val="24"/>
          <w:szCs w:val="24"/>
        </w:rPr>
        <w:t>Küçükkuyu  İlkokulu Öğre</w:t>
      </w:r>
      <w:r>
        <w:rPr>
          <w:rFonts w:asciiTheme="minorHAnsi" w:hAnsiTheme="minorHAnsi" w:cstheme="minorHAnsi"/>
          <w:i/>
          <w:sz w:val="24"/>
          <w:szCs w:val="24"/>
        </w:rPr>
        <w:t>tmen</w:t>
      </w:r>
      <w:r>
        <w:rPr>
          <w:rFonts w:asciiTheme="minorHAnsi" w:hAnsiTheme="minorHAnsi" w:cstheme="minorHAnsi"/>
          <w:i/>
          <w:sz w:val="24"/>
          <w:szCs w:val="24"/>
        </w:rPr>
        <w:t xml:space="preserve"> Anketi Sonuçları</w:t>
      </w:r>
    </w:p>
    <w:p w14:paraId="7D64E24F" w14:textId="77777777" w:rsidR="001434A9" w:rsidRPr="001434A9" w:rsidRDefault="001434A9" w:rsidP="001434A9">
      <w:pPr>
        <w:tabs>
          <w:tab w:val="left" w:pos="7320"/>
        </w:tabs>
        <w:jc w:val="both"/>
        <w:rPr>
          <w:rFonts w:ascii="Times New Roman" w:hAnsi="Times New Roman" w:cs="Times New Roman"/>
          <w:sz w:val="24"/>
          <w:szCs w:val="24"/>
        </w:rPr>
      </w:pPr>
    </w:p>
    <w:p w14:paraId="242ED63E" w14:textId="77777777" w:rsidR="00B4456D" w:rsidRPr="00DD012C" w:rsidRDefault="00B4456D" w:rsidP="00B4456D">
      <w:r>
        <w:t>Küçükkuyu  İlkokulu 28 öğretmen üzerinden; 11</w:t>
      </w:r>
      <w:r w:rsidRPr="00DD012C">
        <w:t xml:space="preserve"> maddelik anket düzenlenmiştir. Anket tam puanı </w:t>
      </w:r>
      <w:r>
        <w:t>308 olup bunun üzerinden 122 puan Kesinlikle Katılıyorum, 99</w:t>
      </w:r>
      <w:r w:rsidRPr="00DD012C">
        <w:t xml:space="preserve"> puan Katılıyorum,</w:t>
      </w:r>
      <w:r>
        <w:t xml:space="preserve"> 29</w:t>
      </w:r>
      <w:r w:rsidRPr="00DD012C">
        <w:t xml:space="preserve"> puan Karasızım,</w:t>
      </w:r>
      <w:r>
        <w:t xml:space="preserve"> 32</w:t>
      </w:r>
      <w:r w:rsidRPr="00DD012C">
        <w:t xml:space="preserve"> puan  Katıl</w:t>
      </w:r>
      <w:r>
        <w:t>mıyorum, 26</w:t>
      </w:r>
      <w:r w:rsidRPr="00DD012C">
        <w:t xml:space="preserve"> puan </w:t>
      </w:r>
      <w:r>
        <w:t xml:space="preserve"> Kesinlikle </w:t>
      </w:r>
      <w:r w:rsidRPr="00DD012C">
        <w:t>Katılmıyorum sonucu çıkmıştır.</w:t>
      </w:r>
    </w:p>
    <w:p w14:paraId="2C8AA7D0" w14:textId="43FA5840" w:rsidR="001434A9" w:rsidRPr="001434A9" w:rsidRDefault="001434A9" w:rsidP="001434A9">
      <w:pPr>
        <w:tabs>
          <w:tab w:val="left" w:pos="7320"/>
        </w:tabs>
        <w:jc w:val="both"/>
        <w:rPr>
          <w:rFonts w:ascii="Times New Roman" w:hAnsi="Times New Roman" w:cs="Times New Roman"/>
          <w:sz w:val="24"/>
          <w:szCs w:val="24"/>
        </w:rPr>
      </w:pPr>
    </w:p>
    <w:p w14:paraId="20BC516F" w14:textId="5E54993F"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14:paraId="39545EDD" w14:textId="3C012420" w:rsidR="00A12924" w:rsidRDefault="00B4456D">
      <w:r>
        <w:rPr>
          <w:noProof/>
          <w:lang w:eastAsia="tr-TR"/>
        </w:rPr>
        <w:drawing>
          <wp:inline distT="0" distB="0" distL="0" distR="0" wp14:anchorId="4BEB68F4" wp14:editId="21264703">
            <wp:extent cx="5486400" cy="3200400"/>
            <wp:effectExtent l="0" t="0" r="19050" b="1905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642F021" w14:textId="665F8C92" w:rsidR="005C5647" w:rsidRPr="001434A9" w:rsidRDefault="005C5647" w:rsidP="005C5647">
      <w:pPr>
        <w:tabs>
          <w:tab w:val="left" w:pos="7320"/>
        </w:tabs>
        <w:jc w:val="both"/>
        <w:rPr>
          <w:rFonts w:ascii="Times New Roman" w:hAnsi="Times New Roman" w:cs="Times New Roman"/>
          <w:sz w:val="24"/>
          <w:szCs w:val="24"/>
        </w:rPr>
      </w:pPr>
      <w:r w:rsidRPr="00EC08B5">
        <w:rPr>
          <w:rFonts w:asciiTheme="minorHAnsi" w:hAnsiTheme="minorHAnsi" w:cstheme="minorHAnsi"/>
          <w:b/>
          <w:i/>
          <w:sz w:val="24"/>
          <w:szCs w:val="24"/>
        </w:rPr>
        <w:t xml:space="preserve">Şekil </w:t>
      </w:r>
      <w:r>
        <w:rPr>
          <w:rFonts w:asciiTheme="minorHAnsi" w:hAnsiTheme="minorHAnsi" w:cstheme="minorHAnsi"/>
          <w:b/>
          <w:i/>
          <w:sz w:val="24"/>
          <w:szCs w:val="24"/>
        </w:rPr>
        <w:t>6</w:t>
      </w:r>
      <w:r w:rsidRPr="00EC08B5">
        <w:rPr>
          <w:rFonts w:asciiTheme="minorHAnsi" w:hAnsiTheme="minorHAnsi" w:cstheme="minorHAnsi"/>
          <w:b/>
          <w:i/>
          <w:sz w:val="24"/>
          <w:szCs w:val="24"/>
        </w:rPr>
        <w:t>:</w:t>
      </w:r>
      <w:r>
        <w:rPr>
          <w:rFonts w:asciiTheme="minorHAnsi" w:hAnsiTheme="minorHAnsi" w:cstheme="minorHAnsi"/>
          <w:i/>
          <w:sz w:val="24"/>
          <w:szCs w:val="24"/>
        </w:rPr>
        <w:t xml:space="preserve">Küçükkuyu  İlkokulu </w:t>
      </w:r>
      <w:r>
        <w:rPr>
          <w:rFonts w:asciiTheme="minorHAnsi" w:hAnsiTheme="minorHAnsi" w:cstheme="minorHAnsi"/>
          <w:i/>
          <w:sz w:val="24"/>
          <w:szCs w:val="24"/>
        </w:rPr>
        <w:t>Veli</w:t>
      </w:r>
      <w:r>
        <w:rPr>
          <w:rFonts w:asciiTheme="minorHAnsi" w:hAnsiTheme="minorHAnsi" w:cstheme="minorHAnsi"/>
          <w:i/>
          <w:sz w:val="24"/>
          <w:szCs w:val="24"/>
        </w:rPr>
        <w:t xml:space="preserve"> Anketi Sonuçları</w:t>
      </w:r>
    </w:p>
    <w:p w14:paraId="12D3ABC1" w14:textId="77777777" w:rsidR="005C5647" w:rsidRDefault="005C5647"/>
    <w:p w14:paraId="23B16A9A" w14:textId="3D70FDEB" w:rsidR="007820F3" w:rsidRDefault="00A12924">
      <w:r>
        <w:t>Küçükkuyu  İlkokulu katılan 415 veli üzerinden; 14</w:t>
      </w:r>
      <w:r w:rsidRPr="00DD012C">
        <w:t xml:space="preserve"> maddelik anket düz</w:t>
      </w:r>
      <w:r>
        <w:t>enlenmiştir. Anket tam puanı 5810 olup bunun üzerinden 1761 puan Kesinlikle Katılıyorum, 2321</w:t>
      </w:r>
      <w:r w:rsidRPr="00DD012C">
        <w:t xml:space="preserve"> puan Katılıyorum,</w:t>
      </w:r>
      <w:r>
        <w:t xml:space="preserve"> 849</w:t>
      </w:r>
      <w:r w:rsidRPr="00DD012C">
        <w:t xml:space="preserve"> puan </w:t>
      </w:r>
      <w:r>
        <w:t xml:space="preserve">Karasızım, 486 puan Kısmen Katılıyorum, 206 </w:t>
      </w:r>
      <w:r w:rsidRPr="00DD012C">
        <w:t>puan Katılmıyorum sonucu çıkmıştır.</w:t>
      </w:r>
      <w:r w:rsidR="007820F3">
        <w:br w:type="page"/>
      </w:r>
    </w:p>
    <w:p w14:paraId="4AC28E4F" w14:textId="37CBD5C9" w:rsidR="0026213D" w:rsidRPr="00CE5C87" w:rsidRDefault="00CE5C87" w:rsidP="006E5E60">
      <w:pPr>
        <w:pStyle w:val="Balk2"/>
        <w:ind w:hanging="1109"/>
      </w:pPr>
      <w:bookmarkStart w:id="20" w:name="_Toc164264121"/>
      <w:r>
        <w:t xml:space="preserve">2.7 </w:t>
      </w:r>
      <w:r w:rsidR="006E5E60">
        <w:t>Kuruluş İçi</w:t>
      </w:r>
      <w:r w:rsidR="0026213D" w:rsidRPr="00CE5C87">
        <w:t xml:space="preserve"> Analiz</w:t>
      </w:r>
      <w:bookmarkEnd w:id="20"/>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3A3FA6B7" w14:textId="77777777" w:rsidR="005E5841" w:rsidRPr="005E5841" w:rsidRDefault="005E5841" w:rsidP="005E5841">
      <w:p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 xml:space="preserve">Müdürlüğümüzde kurum kültürünün oluşturulması için iş ve işlemlerde birim içi ve birimler arası koordinasyon sağlanmaktadır. Birimlerde görevlendirilen personel, katıldığı hizmet içi eğitimlere, ilgi ve yeteneklerine göre belirlenmektedir. Müdürlüğümüzde görevli şube müdürleri, birim şefleri ve birim personeli arasında hiyerarşik bir sistem olmakla birlikte gerek yöneticiler gerekse personel arasında yatay iletişim mevcuttur. Her çalışanın fikirlerini rahatlıkla ifade edebileceği şekilde koordinasyon mekanizması oluşturulmuştur. Yönetici ve personelimizin mesleki yetkinliklerinin geliştirilmesi için hizmet içi eğitim faaliyetlerine katılımları teşvik edilmektedir. Stratejik Yönetim Sürecinde karar alma mekanizması işletilirken iç ve dış paydaşların görüşleri dikkate alınmaktadır. Müdürlüğümüz çalışmalarına etki düzeyleri ve önemleri değerlendirilerek beklenti ve öneriler, karar alma mekanizmasına dâhil edilmektedir. Çalışmalar kurgulanırken dönemsel, çevresel, sosyolojik ve benzeri değişkenler dikkate alınmakta, sorunların çözümü ve ihtiyaçların giderilmesi amacıyla yapılan çalışmalarda bu değişkenler değerlendirilmektedir. </w:t>
      </w:r>
    </w:p>
    <w:p w14:paraId="36EB8CC1" w14:textId="77777777" w:rsidR="005E5841" w:rsidRPr="005E5841" w:rsidRDefault="005E5841" w:rsidP="005E5841">
      <w:p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Stratejik plan hazırlanması çalışmaları kapsamında yapılan tüm faaliyetler İlçe Milli Eğitim Müdürümüzün bilgileri ve tensipleri dâhilinde yürütülmektedir. Ancak stratejik planlama ve izleme-değerlendirme çalışmaları başta olmak üzere “Stratejik Yönetim Süreci” ile ilgili iş ve işlemleri koordine edecek nitelikte personelin yeterli sayıda bulunmaması, bu alanda çalışan personelin yerinin değiştirilmesi ve konudaki ihtiyacın giderilmesi zorunluluğunu ortaya koymaktadır.</w:t>
      </w:r>
    </w:p>
    <w:p w14:paraId="058397FE" w14:textId="77777777" w:rsidR="005E5841" w:rsidRPr="005E5841" w:rsidRDefault="005E5841" w:rsidP="005E5841">
      <w:p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 xml:space="preserve">2024-2028 Stratejik Plan hazırlık çalışmaları kapsamında analiz çalışmalarında elde edilen bulgu, sonuç, öneri ve değerlendirmeler aşağıda sunulmuştur. </w:t>
      </w:r>
    </w:p>
    <w:p w14:paraId="246A9084" w14:textId="77777777" w:rsidR="005E5841" w:rsidRPr="005E5841" w:rsidRDefault="005E5841" w:rsidP="005E5841">
      <w:pPr>
        <w:tabs>
          <w:tab w:val="left" w:pos="7320"/>
        </w:tabs>
        <w:spacing w:line="276" w:lineRule="auto"/>
        <w:rPr>
          <w:rFonts w:ascii="Times New Roman" w:hAnsi="Times New Roman" w:cs="Times New Roman"/>
          <w:b/>
          <w:bCs/>
          <w:sz w:val="24"/>
          <w:szCs w:val="24"/>
        </w:rPr>
      </w:pPr>
      <w:r w:rsidRPr="005E5841">
        <w:rPr>
          <w:rFonts w:ascii="Times New Roman" w:hAnsi="Times New Roman" w:cs="Times New Roman"/>
          <w:b/>
          <w:bCs/>
          <w:sz w:val="24"/>
          <w:szCs w:val="24"/>
        </w:rPr>
        <w:t>Çalışma sonuçlarına göre geliştirmeye açık alanlar öncelik sırasına göre aşağıda sıralanmıştır;</w:t>
      </w:r>
    </w:p>
    <w:p w14:paraId="2736D5FF" w14:textId="77777777" w:rsidR="005E5841" w:rsidRPr="005E5841" w:rsidRDefault="005E5841" w:rsidP="005E5841">
      <w:p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 xml:space="preserve"> 1-  Halk Eğitim Merkezleri ile iş birliği artırma</w:t>
      </w:r>
    </w:p>
    <w:p w14:paraId="7DBC5A65" w14:textId="77777777" w:rsidR="005E5841" w:rsidRPr="005E5841" w:rsidRDefault="005E5841" w:rsidP="005E5841">
      <w:p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 xml:space="preserve">       2-  Mesleki ve teknik eğitimde  istihdamı artırma </w:t>
      </w:r>
    </w:p>
    <w:p w14:paraId="3DE4CED3" w14:textId="77777777" w:rsidR="005E5841" w:rsidRPr="005E5841" w:rsidRDefault="005E5841" w:rsidP="005E5841">
      <w:pPr>
        <w:numPr>
          <w:ilvl w:val="0"/>
          <w:numId w:val="23"/>
        </w:num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Okul binası, bahçe, spor salonu vb. imkânlarının çoğaltılması</w:t>
      </w:r>
    </w:p>
    <w:p w14:paraId="0DDF517E" w14:textId="77777777" w:rsidR="005E5841" w:rsidRPr="005E5841" w:rsidRDefault="005E5841" w:rsidP="005E5841">
      <w:pPr>
        <w:numPr>
          <w:ilvl w:val="0"/>
          <w:numId w:val="23"/>
        </w:num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Kurumumuzun çevre düzenlemesini güzelleştirmek</w:t>
      </w:r>
    </w:p>
    <w:p w14:paraId="4B460446" w14:textId="77777777" w:rsidR="005E5841" w:rsidRPr="005E5841" w:rsidRDefault="005E5841" w:rsidP="005E5841">
      <w:pPr>
        <w:numPr>
          <w:ilvl w:val="0"/>
          <w:numId w:val="23"/>
        </w:num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Kurumumuz sosyal imkânlarını artırmak</w:t>
      </w:r>
    </w:p>
    <w:p w14:paraId="581EBF6E" w14:textId="77777777" w:rsidR="005E5841" w:rsidRPr="005E5841" w:rsidRDefault="005E5841" w:rsidP="005E5841">
      <w:pPr>
        <w:tabs>
          <w:tab w:val="left" w:pos="7320"/>
        </w:tabs>
        <w:spacing w:line="276" w:lineRule="auto"/>
        <w:rPr>
          <w:rFonts w:ascii="Times New Roman" w:hAnsi="Times New Roman" w:cs="Times New Roman"/>
          <w:b/>
          <w:bCs/>
          <w:sz w:val="24"/>
          <w:szCs w:val="24"/>
        </w:rPr>
      </w:pPr>
      <w:r w:rsidRPr="005E5841">
        <w:rPr>
          <w:rFonts w:ascii="Times New Roman" w:hAnsi="Times New Roman" w:cs="Times New Roman"/>
          <w:b/>
          <w:bCs/>
          <w:sz w:val="24"/>
          <w:szCs w:val="24"/>
        </w:rPr>
        <w:t xml:space="preserve">           Gerçekleştirilen analizlere göre kurumun güçlü olduğu alanlar öncelik sırasına göre:</w:t>
      </w:r>
    </w:p>
    <w:p w14:paraId="2EA2BC2C" w14:textId="77777777" w:rsidR="005E5841" w:rsidRPr="005E5841" w:rsidRDefault="005E5841" w:rsidP="005E5841">
      <w:pPr>
        <w:numPr>
          <w:ilvl w:val="0"/>
          <w:numId w:val="24"/>
        </w:num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Kurumumuz erişebilirdir</w:t>
      </w:r>
    </w:p>
    <w:p w14:paraId="3419BC53" w14:textId="77777777" w:rsidR="005E5841" w:rsidRPr="005E5841" w:rsidRDefault="005E5841" w:rsidP="005E5841">
      <w:pPr>
        <w:numPr>
          <w:ilvl w:val="0"/>
          <w:numId w:val="24"/>
        </w:num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Kurumumuz çözüm odaklıdır.</w:t>
      </w:r>
    </w:p>
    <w:p w14:paraId="5A5A9BE9" w14:textId="77777777" w:rsidR="005E5841" w:rsidRPr="005E5841" w:rsidRDefault="005E5841" w:rsidP="005E5841">
      <w:pPr>
        <w:numPr>
          <w:ilvl w:val="0"/>
          <w:numId w:val="24"/>
        </w:num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Kurumumuz insan haklarına önem verir.</w:t>
      </w:r>
    </w:p>
    <w:p w14:paraId="611C18BA" w14:textId="77777777" w:rsidR="005E5841" w:rsidRPr="005E5841" w:rsidRDefault="005E5841" w:rsidP="005E5841">
      <w:pPr>
        <w:numPr>
          <w:ilvl w:val="0"/>
          <w:numId w:val="24"/>
        </w:num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Kurumumuz bireysel farklılıklara saygı gösterir.</w:t>
      </w:r>
    </w:p>
    <w:p w14:paraId="0DED84AB" w14:textId="77777777" w:rsidR="005E5841" w:rsidRPr="005E5841" w:rsidRDefault="005E5841" w:rsidP="005E5841">
      <w:pPr>
        <w:numPr>
          <w:ilvl w:val="0"/>
          <w:numId w:val="24"/>
        </w:num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Kurumumuzun çalışmaları hizmet odaklıdır.</w:t>
      </w:r>
    </w:p>
    <w:p w14:paraId="6C075994" w14:textId="77777777" w:rsidR="005E5841" w:rsidRPr="005E5841" w:rsidRDefault="005E5841" w:rsidP="005E5841">
      <w:pPr>
        <w:numPr>
          <w:ilvl w:val="0"/>
          <w:numId w:val="24"/>
        </w:num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Kurumumuz etik değerlere sahiptir.</w:t>
      </w:r>
    </w:p>
    <w:p w14:paraId="71046B37" w14:textId="77777777" w:rsidR="005E5841" w:rsidRPr="005E5841" w:rsidRDefault="005E5841" w:rsidP="005E5841">
      <w:pPr>
        <w:numPr>
          <w:ilvl w:val="0"/>
          <w:numId w:val="24"/>
        </w:num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Kurumumuz teknolojik imkânlar sunar.</w:t>
      </w:r>
    </w:p>
    <w:p w14:paraId="5191FEE9" w14:textId="77777777" w:rsidR="005E5841" w:rsidRPr="005E5841" w:rsidRDefault="005E5841" w:rsidP="005E5841">
      <w:pPr>
        <w:numPr>
          <w:ilvl w:val="0"/>
          <w:numId w:val="24"/>
        </w:num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Kurumumuz güvenlidir.</w:t>
      </w:r>
    </w:p>
    <w:p w14:paraId="68ED1A11" w14:textId="77777777" w:rsidR="005E5841" w:rsidRPr="005E5841" w:rsidRDefault="005E5841" w:rsidP="005E5841">
      <w:pPr>
        <w:numPr>
          <w:ilvl w:val="0"/>
          <w:numId w:val="24"/>
        </w:num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Kurumumuz yenilikçidir.</w:t>
      </w:r>
    </w:p>
    <w:p w14:paraId="6B0DEDD1" w14:textId="77777777" w:rsidR="005E5841" w:rsidRPr="005E5841" w:rsidRDefault="005E5841" w:rsidP="005E5841">
      <w:pPr>
        <w:numPr>
          <w:ilvl w:val="0"/>
          <w:numId w:val="24"/>
        </w:num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Kurumumuz şeffaftır.</w:t>
      </w:r>
    </w:p>
    <w:p w14:paraId="10695D7F" w14:textId="77777777" w:rsidR="005E5841" w:rsidRPr="005E5841" w:rsidRDefault="005E5841" w:rsidP="005E5841">
      <w:pPr>
        <w:numPr>
          <w:ilvl w:val="0"/>
          <w:numId w:val="24"/>
        </w:num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Kurumumuz adildir.</w:t>
      </w:r>
    </w:p>
    <w:p w14:paraId="39439E8E" w14:textId="38E34F85" w:rsidR="005E5841" w:rsidRPr="005E5841" w:rsidRDefault="005E5841" w:rsidP="005E5841">
      <w:pPr>
        <w:numPr>
          <w:ilvl w:val="0"/>
          <w:numId w:val="24"/>
        </w:numPr>
        <w:tabs>
          <w:tab w:val="left" w:pos="7320"/>
        </w:tabs>
        <w:spacing w:line="276" w:lineRule="auto"/>
        <w:rPr>
          <w:rFonts w:ascii="Times New Roman" w:hAnsi="Times New Roman" w:cs="Times New Roman"/>
          <w:sz w:val="24"/>
          <w:szCs w:val="24"/>
        </w:rPr>
      </w:pPr>
      <w:r w:rsidRPr="005E5841">
        <w:rPr>
          <w:rFonts w:ascii="Times New Roman" w:hAnsi="Times New Roman" w:cs="Times New Roman"/>
          <w:sz w:val="24"/>
          <w:szCs w:val="24"/>
        </w:rPr>
        <w:t>Kurumumuz temizlik faaliyetlerine önem verir.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21" w:name="_Toc164264122"/>
      <w:r>
        <w:t xml:space="preserve">2.7.1 </w:t>
      </w:r>
      <w:r w:rsidR="0026213D" w:rsidRPr="00CE5C87">
        <w:t>Teşkilat Şeması</w:t>
      </w:r>
      <w:bookmarkEnd w:id="21"/>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29272F89" w14:textId="77777777" w:rsidR="005E5841" w:rsidRPr="005E5841" w:rsidRDefault="005E5841" w:rsidP="005E5841">
      <w:pPr>
        <w:keepNext/>
        <w:widowControl/>
        <w:autoSpaceDE/>
        <w:autoSpaceDN/>
        <w:spacing w:after="120" w:line="259" w:lineRule="auto"/>
        <w:ind w:firstLine="709"/>
        <w:rPr>
          <w:rFonts w:ascii="Calibri" w:eastAsia="Times New Roman" w:hAnsi="Calibri" w:cs="Calibri"/>
          <w:sz w:val="24"/>
          <w:szCs w:val="24"/>
          <w:lang w:eastAsia="tr-TR"/>
        </w:rPr>
      </w:pPr>
      <w:r w:rsidRPr="005E5841">
        <w:rPr>
          <w:rFonts w:ascii="Calibri" w:eastAsia="Calibri" w:hAnsi="Calibri" w:cs="Calibri"/>
          <w:i/>
          <w:iCs/>
          <w:noProof/>
          <w:sz w:val="24"/>
          <w:szCs w:val="24"/>
          <w:lang w:eastAsia="tr-TR"/>
        </w:rPr>
        <w:t>Küçükkuyu</w:t>
      </w:r>
      <w:r w:rsidRPr="005E5841">
        <w:rPr>
          <w:rFonts w:ascii="Calibri" w:eastAsia="Calibri" w:hAnsi="Calibri" w:cs="Calibri"/>
          <w:noProof/>
          <w:sz w:val="24"/>
          <w:szCs w:val="24"/>
          <w:lang w:eastAsia="tr-TR"/>
        </w:rPr>
        <w:t xml:space="preserve"> İlkokulu Teşkilat Şeması</w:t>
      </w:r>
      <w:r w:rsidRPr="005E5841">
        <w:rPr>
          <w:rFonts w:ascii="Calibri" w:eastAsia="Times New Roman" w:hAnsi="Calibri" w:cs="Calibri"/>
          <w:sz w:val="24"/>
          <w:szCs w:val="24"/>
          <w:lang w:eastAsia="tr-TR"/>
        </w:rPr>
        <w:t xml:space="preserve"> 14/09/2011 tarih ve 28054 sayılı Kanunun 652 sayılı kararname ile yönetim ve organizasyon yapısı belirlenmiş olup iş ve işlemlerini bu kanun doğrultusunda yürütmektedir.</w:t>
      </w:r>
    </w:p>
    <w:p w14:paraId="5F57640C" w14:textId="0776ABA1" w:rsidR="005E5841" w:rsidRPr="005E5841" w:rsidRDefault="005E5841" w:rsidP="005E5841">
      <w:pPr>
        <w:keepNext/>
        <w:widowControl/>
        <w:autoSpaceDE/>
        <w:autoSpaceDN/>
        <w:spacing w:after="120" w:line="259" w:lineRule="auto"/>
        <w:ind w:firstLine="709"/>
        <w:rPr>
          <w:rFonts w:ascii="Calibri" w:eastAsia="Times New Roman" w:hAnsi="Calibri" w:cs="Calibri"/>
          <w:sz w:val="24"/>
          <w:szCs w:val="24"/>
          <w:lang w:eastAsia="tr-TR"/>
        </w:rPr>
      </w:pPr>
      <w:r w:rsidRPr="005E5841">
        <w:rPr>
          <w:rFonts w:ascii="Calibri" w:eastAsia="Calibri" w:hAnsi="Calibri" w:cs="Calibri"/>
          <w:noProof/>
          <w:sz w:val="24"/>
          <w:szCs w:val="24"/>
          <w:lang w:eastAsia="tr-TR"/>
        </w:rPr>
        <w:drawing>
          <wp:anchor distT="0" distB="0" distL="114300" distR="114300" simplePos="0" relativeHeight="483976192" behindDoc="0" locked="0" layoutInCell="1" allowOverlap="1" wp14:anchorId="45BBD30D" wp14:editId="45F2606B">
            <wp:simplePos x="0" y="0"/>
            <wp:positionH relativeFrom="margin">
              <wp:align>left</wp:align>
            </wp:positionH>
            <wp:positionV relativeFrom="paragraph">
              <wp:posOffset>640080</wp:posOffset>
            </wp:positionV>
            <wp:extent cx="5362575" cy="4977130"/>
            <wp:effectExtent l="0" t="0" r="0" b="13970"/>
            <wp:wrapTopAndBottom/>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Pr="005E5841">
        <w:rPr>
          <w:rFonts w:ascii="Calibri" w:eastAsia="Times New Roman" w:hAnsi="Calibri" w:cs="Calibri"/>
          <w:sz w:val="24"/>
          <w:szCs w:val="24"/>
          <w:lang w:eastAsia="tr-TR"/>
        </w:rPr>
        <w:t>27.06.2019 tarih ve 30814 sayılı Resmi Gazetede yayınlanan Milli Eğitim Bakanlığına bağlı Eğitim Kurumları Yönetici ve Öğretmenlerinin norm kadrolarına ilişkin yönetmelik doğrultusunda oluşturulmuştur.</w:t>
      </w:r>
    </w:p>
    <w:p w14:paraId="769E7F05" w14:textId="77777777" w:rsidR="005E5841" w:rsidRDefault="005E5841" w:rsidP="005E5841">
      <w:pPr>
        <w:keepNext/>
        <w:widowControl/>
        <w:autoSpaceDE/>
        <w:autoSpaceDN/>
        <w:spacing w:before="240" w:after="120" w:line="259" w:lineRule="auto"/>
        <w:rPr>
          <w:rFonts w:ascii="Calibri" w:eastAsia="Times New Roman" w:hAnsi="Calibri" w:cs="Calibri"/>
          <w:b/>
          <w:iCs/>
          <w:sz w:val="24"/>
          <w:szCs w:val="24"/>
          <w:lang w:eastAsia="tr-TR"/>
        </w:rPr>
      </w:pPr>
      <w:bookmarkStart w:id="22" w:name="_Toc531858700"/>
      <w:bookmarkStart w:id="23" w:name="_Toc532154655"/>
      <w:bookmarkStart w:id="24" w:name="_Toc11922075"/>
    </w:p>
    <w:p w14:paraId="00333D74" w14:textId="7103BF40" w:rsidR="005E5841" w:rsidRPr="005E5841" w:rsidRDefault="005E5841" w:rsidP="005E5841">
      <w:pPr>
        <w:keepNext/>
        <w:widowControl/>
        <w:autoSpaceDE/>
        <w:autoSpaceDN/>
        <w:spacing w:before="240" w:after="120" w:line="259" w:lineRule="auto"/>
        <w:rPr>
          <w:rFonts w:ascii="Calibri" w:eastAsia="Calibri" w:hAnsi="Calibri" w:cs="Calibri"/>
          <w:noProof/>
          <w:sz w:val="24"/>
          <w:szCs w:val="24"/>
          <w:lang w:eastAsia="tr-TR"/>
        </w:rPr>
      </w:pPr>
      <w:r w:rsidRPr="005E5841">
        <w:rPr>
          <w:rFonts w:ascii="Calibri" w:eastAsia="Times New Roman" w:hAnsi="Calibri" w:cs="Calibri"/>
          <w:b/>
          <w:iCs/>
          <w:sz w:val="24"/>
          <w:szCs w:val="24"/>
          <w:lang w:eastAsia="tr-TR"/>
        </w:rPr>
        <w:t xml:space="preserve">Şekil </w:t>
      </w:r>
      <w:r w:rsidR="002D2181">
        <w:rPr>
          <w:rFonts w:ascii="Calibri" w:eastAsia="Times New Roman" w:hAnsi="Calibri" w:cs="Calibri"/>
          <w:b/>
          <w:iCs/>
          <w:noProof/>
          <w:sz w:val="24"/>
          <w:szCs w:val="24"/>
          <w:lang w:eastAsia="tr-TR"/>
        </w:rPr>
        <w:t>7</w:t>
      </w:r>
      <w:r w:rsidRPr="005E5841">
        <w:rPr>
          <w:rFonts w:ascii="Calibri" w:eastAsia="Times New Roman" w:hAnsi="Calibri" w:cs="Calibri"/>
          <w:b/>
          <w:iCs/>
          <w:sz w:val="24"/>
          <w:szCs w:val="24"/>
          <w:lang w:eastAsia="tr-TR"/>
        </w:rPr>
        <w:t>:</w:t>
      </w:r>
      <w:r w:rsidRPr="005E5841">
        <w:rPr>
          <w:rFonts w:ascii="Calibri" w:eastAsia="Calibri" w:hAnsi="Calibri" w:cs="Calibri"/>
          <w:noProof/>
          <w:sz w:val="24"/>
          <w:szCs w:val="24"/>
          <w:lang w:eastAsia="tr-TR"/>
        </w:rPr>
        <w:t>Küçükkuyu İlkokulu Teşkilat Şeması</w:t>
      </w:r>
      <w:bookmarkEnd w:id="22"/>
      <w:bookmarkEnd w:id="23"/>
      <w:bookmarkEnd w:id="24"/>
    </w:p>
    <w:p w14:paraId="2D665F32" w14:textId="12E21CC7" w:rsidR="00C67701" w:rsidRDefault="00C677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7AF7B75" w14:textId="1218B1E4" w:rsidR="00C67701" w:rsidRPr="00CE5C87" w:rsidRDefault="00CE5C87" w:rsidP="00CE5C87">
      <w:pPr>
        <w:pStyle w:val="Balk2"/>
        <w:ind w:hanging="1109"/>
      </w:pPr>
      <w:bookmarkStart w:id="25" w:name="_Toc164264123"/>
      <w:r>
        <w:t xml:space="preserve">2.7.2 </w:t>
      </w:r>
      <w:r w:rsidR="00C67701" w:rsidRPr="00CE5C87">
        <w:t>İnsan Kaynakları</w:t>
      </w:r>
      <w:bookmarkEnd w:id="25"/>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09D424A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verilen tablolar örneklendirmek amacıyla verilmiştir. Okul/kurum tablo çeşitliğini sağlayabilir.)</w:t>
      </w: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C67701">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r w:rsidRPr="00C67701">
              <w:rPr>
                <w:rFonts w:ascii="Times New Roman" w:hAnsi="Times New Roman" w:cs="Times New Roman"/>
                <w:b/>
                <w:spacing w:val="-2"/>
                <w:sz w:val="24"/>
                <w:szCs w:val="28"/>
              </w:rPr>
              <w:t>Ünvanı</w:t>
            </w:r>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C67701">
        <w:trPr>
          <w:trHeight w:val="397"/>
          <w:jc w:val="center"/>
        </w:trPr>
        <w:tc>
          <w:tcPr>
            <w:tcW w:w="4360" w:type="dxa"/>
            <w:shd w:val="clear" w:color="auto" w:fill="92CDDC"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1F33DBF4" w14:textId="1B35303A" w:rsidR="00C67701" w:rsidRPr="00C67701" w:rsidRDefault="00C01E2C" w:rsidP="00C67701">
            <w:pPr>
              <w:pStyle w:val="TableParagraph"/>
              <w:rPr>
                <w:rFonts w:ascii="Times New Roman" w:hAnsi="Times New Roman" w:cs="Times New Roman"/>
                <w:sz w:val="24"/>
                <w:szCs w:val="28"/>
              </w:rPr>
            </w:pPr>
            <w:r>
              <w:rPr>
                <w:rFonts w:ascii="Times New Roman" w:hAnsi="Times New Roman" w:cs="Times New Roman"/>
                <w:sz w:val="24"/>
                <w:szCs w:val="28"/>
              </w:rPr>
              <w:t>Yönetim</w:t>
            </w:r>
          </w:p>
        </w:tc>
      </w:tr>
      <w:tr w:rsidR="00C67701" w:rsidRPr="00A44AAA" w14:paraId="1DE7936E" w14:textId="77777777" w:rsidTr="00C67701">
        <w:trPr>
          <w:trHeight w:val="397"/>
          <w:jc w:val="center"/>
        </w:trPr>
        <w:tc>
          <w:tcPr>
            <w:tcW w:w="4360" w:type="dxa"/>
            <w:vAlign w:val="center"/>
          </w:tcPr>
          <w:p w14:paraId="7904DC9C"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14:paraId="4A9053B1" w14:textId="587B308C" w:rsidR="00C67701" w:rsidRPr="00C67701" w:rsidRDefault="00C01E2C" w:rsidP="00C67701">
            <w:pPr>
              <w:pStyle w:val="TableParagraph"/>
              <w:rPr>
                <w:rFonts w:ascii="Times New Roman" w:hAnsi="Times New Roman" w:cs="Times New Roman"/>
                <w:sz w:val="24"/>
                <w:szCs w:val="28"/>
              </w:rPr>
            </w:pPr>
            <w:r>
              <w:rPr>
                <w:rFonts w:ascii="Times New Roman" w:hAnsi="Times New Roman" w:cs="Times New Roman"/>
                <w:sz w:val="24"/>
                <w:szCs w:val="28"/>
              </w:rPr>
              <w:t>Yönetim</w:t>
            </w:r>
          </w:p>
        </w:tc>
      </w:tr>
      <w:tr w:rsidR="00C67701" w:rsidRPr="00A44AAA" w14:paraId="7CD6608E" w14:textId="77777777" w:rsidTr="00C67701">
        <w:trPr>
          <w:trHeight w:val="397"/>
          <w:jc w:val="center"/>
        </w:trPr>
        <w:tc>
          <w:tcPr>
            <w:tcW w:w="4360" w:type="dxa"/>
            <w:shd w:val="clear" w:color="auto" w:fill="92CDDC" w:themeFill="accent5" w:themeFillTint="99"/>
            <w:vAlign w:val="center"/>
          </w:tcPr>
          <w:p w14:paraId="580FAC8A"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14:paraId="6C5B1235" w14:textId="662B2D8E" w:rsidR="00C67701" w:rsidRPr="00C67701" w:rsidRDefault="00C01E2C" w:rsidP="00C67701">
            <w:pPr>
              <w:pStyle w:val="TableParagraph"/>
              <w:rPr>
                <w:rFonts w:ascii="Times New Roman" w:hAnsi="Times New Roman" w:cs="Times New Roman"/>
                <w:sz w:val="24"/>
                <w:szCs w:val="28"/>
              </w:rPr>
            </w:pPr>
            <w:r>
              <w:rPr>
                <w:rFonts w:ascii="Times New Roman" w:hAnsi="Times New Roman" w:cs="Times New Roman"/>
                <w:sz w:val="24"/>
                <w:szCs w:val="28"/>
              </w:rPr>
              <w:t>Yönetim</w:t>
            </w:r>
          </w:p>
        </w:tc>
      </w:tr>
      <w:tr w:rsidR="00C67701" w:rsidRPr="00A44AAA" w14:paraId="743E73F6" w14:textId="77777777" w:rsidTr="00C67701">
        <w:trPr>
          <w:trHeight w:val="397"/>
          <w:jc w:val="center"/>
        </w:trPr>
        <w:tc>
          <w:tcPr>
            <w:tcW w:w="4360" w:type="dxa"/>
            <w:vAlign w:val="center"/>
          </w:tcPr>
          <w:p w14:paraId="4743179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4753" w:type="dxa"/>
            <w:vAlign w:val="center"/>
          </w:tcPr>
          <w:p w14:paraId="73ED5E10" w14:textId="77777777" w:rsidR="00C67701" w:rsidRPr="00C67701" w:rsidRDefault="00C67701" w:rsidP="00C67701">
            <w:pPr>
              <w:pStyle w:val="TableParagraph"/>
              <w:rPr>
                <w:rFonts w:ascii="Times New Roman" w:hAnsi="Times New Roman" w:cs="Times New Roman"/>
                <w:sz w:val="24"/>
                <w:szCs w:val="28"/>
              </w:rPr>
            </w:pPr>
          </w:p>
        </w:tc>
      </w:tr>
      <w:tr w:rsidR="00C67701" w:rsidRPr="00A44AAA" w14:paraId="49F43A3E" w14:textId="77777777" w:rsidTr="00C67701">
        <w:trPr>
          <w:trHeight w:val="397"/>
          <w:jc w:val="center"/>
        </w:trPr>
        <w:tc>
          <w:tcPr>
            <w:tcW w:w="4360" w:type="dxa"/>
            <w:shd w:val="clear" w:color="auto" w:fill="92CDDC" w:themeFill="accent5" w:themeFillTint="99"/>
            <w:vAlign w:val="center"/>
          </w:tcPr>
          <w:p w14:paraId="1AF390C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14:paraId="0D0668EE" w14:textId="5339BAE4" w:rsidR="00C67701" w:rsidRPr="00C67701" w:rsidRDefault="00C01E2C" w:rsidP="00C67701">
            <w:pPr>
              <w:pStyle w:val="TableParagraph"/>
              <w:rPr>
                <w:rFonts w:ascii="Times New Roman" w:hAnsi="Times New Roman" w:cs="Times New Roman"/>
                <w:sz w:val="24"/>
                <w:szCs w:val="28"/>
              </w:rPr>
            </w:pPr>
            <w:r>
              <w:rPr>
                <w:rFonts w:ascii="Times New Roman" w:hAnsi="Times New Roman" w:cs="Times New Roman"/>
                <w:sz w:val="24"/>
                <w:szCs w:val="28"/>
              </w:rPr>
              <w:t>Eğitim</w:t>
            </w:r>
          </w:p>
        </w:tc>
      </w:tr>
      <w:tr w:rsidR="00C67701" w:rsidRPr="00A44AAA" w14:paraId="082E603E" w14:textId="77777777" w:rsidTr="00C67701">
        <w:trPr>
          <w:trHeight w:val="397"/>
          <w:jc w:val="center"/>
        </w:trPr>
        <w:tc>
          <w:tcPr>
            <w:tcW w:w="4360" w:type="dxa"/>
            <w:vAlign w:val="center"/>
          </w:tcPr>
          <w:p w14:paraId="396B36D0"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4753" w:type="dxa"/>
            <w:vAlign w:val="center"/>
          </w:tcPr>
          <w:p w14:paraId="61229EAE" w14:textId="77777777" w:rsidR="00C67701" w:rsidRPr="00C67701" w:rsidRDefault="00C67701" w:rsidP="00C67701">
            <w:pPr>
              <w:pStyle w:val="TableParagraph"/>
              <w:rPr>
                <w:rFonts w:ascii="Times New Roman" w:hAnsi="Times New Roman" w:cs="Times New Roman"/>
                <w:sz w:val="24"/>
                <w:szCs w:val="28"/>
              </w:rPr>
            </w:pPr>
          </w:p>
        </w:tc>
      </w:tr>
      <w:tr w:rsidR="00C67701" w:rsidRPr="00A44AAA" w14:paraId="0425269F" w14:textId="77777777" w:rsidTr="00C67701">
        <w:trPr>
          <w:trHeight w:val="397"/>
          <w:jc w:val="center"/>
        </w:trPr>
        <w:tc>
          <w:tcPr>
            <w:tcW w:w="4360" w:type="dxa"/>
            <w:shd w:val="clear" w:color="auto" w:fill="92CDDC" w:themeFill="accent5" w:themeFillTint="99"/>
            <w:vAlign w:val="center"/>
          </w:tcPr>
          <w:p w14:paraId="762ED4A1"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14:paraId="7DA027D6" w14:textId="59E268E6" w:rsidR="00C67701" w:rsidRPr="00C67701" w:rsidRDefault="00C01E2C" w:rsidP="00C67701">
            <w:pPr>
              <w:pStyle w:val="TableParagraph"/>
              <w:rPr>
                <w:rFonts w:ascii="Times New Roman" w:hAnsi="Times New Roman" w:cs="Times New Roman"/>
                <w:sz w:val="24"/>
                <w:szCs w:val="28"/>
              </w:rPr>
            </w:pPr>
            <w:r>
              <w:rPr>
                <w:rFonts w:ascii="Times New Roman" w:hAnsi="Times New Roman" w:cs="Times New Roman"/>
                <w:sz w:val="24"/>
                <w:szCs w:val="28"/>
              </w:rPr>
              <w:t>Temizlik-Onarım Bakım</w:t>
            </w: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BB2683">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FD6148">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7B2B6CA5" w:rsidR="00C67701" w:rsidRPr="00AD7C76" w:rsidRDefault="00BB2683" w:rsidP="00FD6148">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BB2683">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FD6148">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FD6148">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FD6148">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BB2683" w:rsidRPr="00A44AAA" w14:paraId="03276B96" w14:textId="77777777" w:rsidTr="00BB2683">
        <w:trPr>
          <w:trHeight w:val="435"/>
          <w:jc w:val="center"/>
        </w:trPr>
        <w:tc>
          <w:tcPr>
            <w:tcW w:w="3027" w:type="dxa"/>
            <w:shd w:val="clear" w:color="auto" w:fill="92CDDC" w:themeFill="accent5" w:themeFillTint="99"/>
            <w:vAlign w:val="center"/>
          </w:tcPr>
          <w:p w14:paraId="739B16F6" w14:textId="77777777" w:rsidR="00BB2683" w:rsidRPr="00AD7C76" w:rsidRDefault="00BB2683" w:rsidP="00BB2683">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0EDCC4E1" w:rsidR="00BB2683" w:rsidRPr="00AD7C76" w:rsidRDefault="00BB2683" w:rsidP="00BB2683">
            <w:pPr>
              <w:pStyle w:val="TableParagraph"/>
              <w:rPr>
                <w:rFonts w:ascii="Times New Roman" w:hAnsi="Times New Roman" w:cs="Times New Roman"/>
                <w:sz w:val="24"/>
                <w:szCs w:val="28"/>
              </w:rPr>
            </w:pPr>
            <w:r>
              <w:rPr>
                <w:rFonts w:ascii="Times New Roman" w:hAnsi="Times New Roman" w:cs="Times New Roman"/>
                <w:sz w:val="24"/>
                <w:szCs w:val="28"/>
              </w:rPr>
              <w:t>2</w:t>
            </w:r>
          </w:p>
        </w:tc>
        <w:tc>
          <w:tcPr>
            <w:tcW w:w="3027" w:type="dxa"/>
            <w:vAlign w:val="center"/>
          </w:tcPr>
          <w:p w14:paraId="0D72AB6F" w14:textId="4679AECD" w:rsidR="00BB2683" w:rsidRPr="00AD7C76" w:rsidRDefault="00BB2683" w:rsidP="00BB2683">
            <w:pPr>
              <w:pStyle w:val="TableParagraph"/>
              <w:rPr>
                <w:rFonts w:ascii="Times New Roman" w:hAnsi="Times New Roman" w:cs="Times New Roman"/>
                <w:sz w:val="24"/>
                <w:szCs w:val="28"/>
              </w:rPr>
            </w:pPr>
            <w:r>
              <w:rPr>
                <w:rFonts w:ascii="Times New Roman" w:hAnsi="Times New Roman" w:cs="Times New Roman"/>
                <w:sz w:val="24"/>
                <w:szCs w:val="28"/>
              </w:rPr>
              <w:t>100</w:t>
            </w:r>
          </w:p>
        </w:tc>
      </w:tr>
      <w:tr w:rsidR="00BB2683" w:rsidRPr="00A44AAA" w14:paraId="1FD422F9" w14:textId="77777777" w:rsidTr="00BB2683">
        <w:trPr>
          <w:trHeight w:val="432"/>
          <w:jc w:val="center"/>
        </w:trPr>
        <w:tc>
          <w:tcPr>
            <w:tcW w:w="3027" w:type="dxa"/>
            <w:shd w:val="clear" w:color="auto" w:fill="92CDDC" w:themeFill="accent5" w:themeFillTint="99"/>
            <w:vAlign w:val="center"/>
          </w:tcPr>
          <w:p w14:paraId="1A571E0E" w14:textId="77777777" w:rsidR="00BB2683" w:rsidRPr="00AD7C76" w:rsidRDefault="00BB2683" w:rsidP="00BB2683">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77777777" w:rsidR="00BB2683" w:rsidRPr="00AD7C76" w:rsidRDefault="00BB2683" w:rsidP="00BB2683">
            <w:pPr>
              <w:pStyle w:val="TableParagraph"/>
              <w:rPr>
                <w:rFonts w:ascii="Times New Roman" w:hAnsi="Times New Roman" w:cs="Times New Roman"/>
                <w:sz w:val="24"/>
                <w:szCs w:val="28"/>
              </w:rPr>
            </w:pPr>
          </w:p>
        </w:tc>
        <w:tc>
          <w:tcPr>
            <w:tcW w:w="3027" w:type="dxa"/>
            <w:vAlign w:val="center"/>
          </w:tcPr>
          <w:p w14:paraId="047F39AC" w14:textId="77777777" w:rsidR="00BB2683" w:rsidRPr="00AD7C76" w:rsidRDefault="00BB2683" w:rsidP="00BB2683">
            <w:pPr>
              <w:pStyle w:val="TableParagraph"/>
              <w:rPr>
                <w:rFonts w:ascii="Times New Roman" w:hAnsi="Times New Roman" w:cs="Times New Roman"/>
                <w:sz w:val="24"/>
                <w:szCs w:val="28"/>
              </w:rPr>
            </w:pPr>
          </w:p>
        </w:tc>
      </w:tr>
      <w:tr w:rsidR="00BB2683" w:rsidRPr="00A44AAA" w14:paraId="40AD047F" w14:textId="77777777" w:rsidTr="00BB2683">
        <w:trPr>
          <w:trHeight w:val="435"/>
          <w:jc w:val="center"/>
        </w:trPr>
        <w:tc>
          <w:tcPr>
            <w:tcW w:w="3027" w:type="dxa"/>
            <w:shd w:val="clear" w:color="auto" w:fill="92CDDC" w:themeFill="accent5" w:themeFillTint="99"/>
            <w:vAlign w:val="center"/>
          </w:tcPr>
          <w:p w14:paraId="284E79BC" w14:textId="77777777" w:rsidR="00BB2683" w:rsidRPr="00AD7C76" w:rsidRDefault="00BB2683" w:rsidP="00BB2683">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77777777" w:rsidR="00BB2683" w:rsidRPr="00AD7C76" w:rsidRDefault="00BB2683" w:rsidP="00BB2683">
            <w:pPr>
              <w:pStyle w:val="TableParagraph"/>
              <w:rPr>
                <w:rFonts w:ascii="Times New Roman" w:hAnsi="Times New Roman" w:cs="Times New Roman"/>
                <w:sz w:val="24"/>
                <w:szCs w:val="28"/>
              </w:rPr>
            </w:pPr>
          </w:p>
        </w:tc>
        <w:tc>
          <w:tcPr>
            <w:tcW w:w="3027" w:type="dxa"/>
            <w:vAlign w:val="center"/>
          </w:tcPr>
          <w:p w14:paraId="671235F6" w14:textId="77777777" w:rsidR="00BB2683" w:rsidRPr="00AD7C76" w:rsidRDefault="00BB2683" w:rsidP="00BB2683">
            <w:pPr>
              <w:pStyle w:val="TableParagraph"/>
              <w:rPr>
                <w:rFonts w:ascii="Times New Roman" w:hAnsi="Times New Roman" w:cs="Times New Roman"/>
                <w:sz w:val="24"/>
                <w:szCs w:val="28"/>
              </w:rPr>
            </w:pPr>
          </w:p>
        </w:tc>
      </w:tr>
      <w:tr w:rsidR="00BB2683" w:rsidRPr="00A44AAA" w14:paraId="5D923D7B" w14:textId="77777777" w:rsidTr="00BB2683">
        <w:trPr>
          <w:trHeight w:val="435"/>
          <w:jc w:val="center"/>
        </w:trPr>
        <w:tc>
          <w:tcPr>
            <w:tcW w:w="3027" w:type="dxa"/>
            <w:shd w:val="clear" w:color="auto" w:fill="92CDDC" w:themeFill="accent5" w:themeFillTint="99"/>
            <w:vAlign w:val="center"/>
          </w:tcPr>
          <w:p w14:paraId="489245B7" w14:textId="05D4BEA4" w:rsidR="00BB2683" w:rsidRPr="00AD7C76" w:rsidRDefault="00BB2683" w:rsidP="00BB2683">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77777777" w:rsidR="00BB2683" w:rsidRPr="00AD7C76" w:rsidRDefault="00BB2683" w:rsidP="00BB2683">
            <w:pPr>
              <w:pStyle w:val="TableParagraph"/>
              <w:rPr>
                <w:rFonts w:ascii="Times New Roman" w:hAnsi="Times New Roman" w:cs="Times New Roman"/>
                <w:sz w:val="24"/>
                <w:szCs w:val="28"/>
              </w:rPr>
            </w:pPr>
          </w:p>
        </w:tc>
        <w:tc>
          <w:tcPr>
            <w:tcW w:w="3027" w:type="dxa"/>
            <w:vAlign w:val="center"/>
          </w:tcPr>
          <w:p w14:paraId="6809DDE3" w14:textId="77777777" w:rsidR="00BB2683" w:rsidRPr="00AD7C76" w:rsidRDefault="00BB2683" w:rsidP="00BB2683">
            <w:pPr>
              <w:pStyle w:val="TableParagraph"/>
              <w:rPr>
                <w:rFonts w:ascii="Times New Roman" w:hAnsi="Times New Roman" w:cs="Times New Roman"/>
                <w:sz w:val="24"/>
                <w:szCs w:val="28"/>
              </w:rPr>
            </w:pP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BB2683"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BB2683" w:rsidRPr="00AD7C76" w:rsidRDefault="00BB2683" w:rsidP="00BB2683">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5FC41AD8"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70C49BD0" w14:textId="0146B181"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419A705A" w14:textId="10145DF6"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5CD4F4DA" w14:textId="78654D67"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70C225F6" w14:textId="6157661C"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w:t>
            </w:r>
          </w:p>
        </w:tc>
      </w:tr>
      <w:tr w:rsidR="00BB2683"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BB2683" w:rsidRPr="00AD7C76" w:rsidRDefault="00BB2683" w:rsidP="00BB2683">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70F521CD"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297E59CF" w14:textId="071EA951"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6F482773" w14:textId="3E523502"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3E1E4B08" w14:textId="72C86A7C"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2B314D3F" w14:textId="0DAA124F"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w:t>
            </w:r>
          </w:p>
        </w:tc>
      </w:tr>
      <w:tr w:rsidR="00BB2683"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BB2683" w:rsidRPr="00AD7C76" w:rsidRDefault="00BB2683" w:rsidP="00BB2683">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508D0C88"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Sınıf Öğr.</w:t>
            </w:r>
          </w:p>
        </w:tc>
        <w:tc>
          <w:tcPr>
            <w:tcW w:w="1502" w:type="dxa"/>
            <w:vAlign w:val="center"/>
          </w:tcPr>
          <w:p w14:paraId="7CFDD202" w14:textId="4E26A136"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306E9E6C" w14:textId="3B036C5C"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1EC06D47" w14:textId="0D60D3CD"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8</w:t>
            </w:r>
          </w:p>
        </w:tc>
        <w:tc>
          <w:tcPr>
            <w:tcW w:w="1502" w:type="dxa"/>
            <w:vAlign w:val="center"/>
          </w:tcPr>
          <w:p w14:paraId="572D00AD" w14:textId="56AA12CC"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1</w:t>
            </w:r>
          </w:p>
        </w:tc>
      </w:tr>
      <w:tr w:rsidR="00BB2683" w:rsidRPr="00A44AAA" w14:paraId="667DAD8B" w14:textId="77777777" w:rsidTr="00AD7C76">
        <w:trPr>
          <w:trHeight w:val="454"/>
          <w:jc w:val="center"/>
        </w:trPr>
        <w:tc>
          <w:tcPr>
            <w:tcW w:w="2071" w:type="dxa"/>
            <w:shd w:val="clear" w:color="auto" w:fill="92CDDC" w:themeFill="accent5" w:themeFillTint="99"/>
            <w:vAlign w:val="center"/>
          </w:tcPr>
          <w:p w14:paraId="6837BA1A" w14:textId="77777777" w:rsidR="00BB2683" w:rsidRPr="00AD7C76" w:rsidRDefault="00BB2683" w:rsidP="00BB2683">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55A00635"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Rehberlik- Sınıf Öğr</w:t>
            </w:r>
          </w:p>
        </w:tc>
        <w:tc>
          <w:tcPr>
            <w:tcW w:w="1502" w:type="dxa"/>
            <w:vAlign w:val="center"/>
          </w:tcPr>
          <w:p w14:paraId="2F6877D7" w14:textId="771B00E2"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55CA4D65" w14:textId="61FDD1F0"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4D07F0CF" w14:textId="616BDD7F"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11-13</w:t>
            </w:r>
          </w:p>
        </w:tc>
        <w:tc>
          <w:tcPr>
            <w:tcW w:w="1502" w:type="dxa"/>
            <w:vAlign w:val="center"/>
          </w:tcPr>
          <w:p w14:paraId="44AE1C3A" w14:textId="021D2DE7"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4</w:t>
            </w:r>
          </w:p>
        </w:tc>
      </w:tr>
      <w:tr w:rsidR="00BB2683"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BB2683" w:rsidRPr="00AD7C76" w:rsidRDefault="00BB2683" w:rsidP="00BB2683">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4B087A7B" w14:textId="3476A573"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Sınıf-İng-Özel Eğt. Öğretmenleri</w:t>
            </w:r>
          </w:p>
        </w:tc>
        <w:tc>
          <w:tcPr>
            <w:tcW w:w="1502" w:type="dxa"/>
            <w:vAlign w:val="center"/>
          </w:tcPr>
          <w:p w14:paraId="1F4FACCF" w14:textId="46B5FEE7"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5</w:t>
            </w:r>
          </w:p>
        </w:tc>
        <w:tc>
          <w:tcPr>
            <w:tcW w:w="1502" w:type="dxa"/>
            <w:vAlign w:val="center"/>
          </w:tcPr>
          <w:p w14:paraId="4EA538CC" w14:textId="4F00B165"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3380BB68" w14:textId="68A2427C"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16-18-20</w:t>
            </w:r>
          </w:p>
        </w:tc>
        <w:tc>
          <w:tcPr>
            <w:tcW w:w="1502" w:type="dxa"/>
            <w:vAlign w:val="center"/>
          </w:tcPr>
          <w:p w14:paraId="6CA261B1" w14:textId="33DD843C"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5</w:t>
            </w:r>
          </w:p>
        </w:tc>
      </w:tr>
      <w:tr w:rsidR="00BB2683"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BB2683" w:rsidRPr="00AD7C76" w:rsidRDefault="00BB2683" w:rsidP="00BB2683">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5426CEEF"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14:paraId="2E5E6F87" w14:textId="6FDD7832"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10</w:t>
            </w:r>
          </w:p>
        </w:tc>
        <w:tc>
          <w:tcPr>
            <w:tcW w:w="1502" w:type="dxa"/>
            <w:vAlign w:val="center"/>
          </w:tcPr>
          <w:p w14:paraId="77E95991" w14:textId="1E58FA0C"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6</w:t>
            </w:r>
          </w:p>
        </w:tc>
        <w:tc>
          <w:tcPr>
            <w:tcW w:w="1502" w:type="dxa"/>
            <w:vAlign w:val="center"/>
          </w:tcPr>
          <w:p w14:paraId="4E1E1379" w14:textId="567D56C8"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21-22-23-24-27-  28-30-32-34</w:t>
            </w:r>
          </w:p>
        </w:tc>
        <w:tc>
          <w:tcPr>
            <w:tcW w:w="1502" w:type="dxa"/>
            <w:vAlign w:val="center"/>
          </w:tcPr>
          <w:p w14:paraId="72DDF646" w14:textId="217707E1" w:rsidR="00BB2683" w:rsidRPr="00A44AAA" w:rsidRDefault="00BB2683" w:rsidP="00BB2683">
            <w:pPr>
              <w:pStyle w:val="TableParagraph"/>
              <w:rPr>
                <w:rFonts w:ascii="Times New Roman" w:hAnsi="Times New Roman" w:cs="Times New Roman"/>
                <w:sz w:val="18"/>
              </w:rPr>
            </w:pPr>
            <w:r>
              <w:rPr>
                <w:rFonts w:ascii="Times New Roman" w:hAnsi="Times New Roman" w:cs="Times New Roman"/>
                <w:sz w:val="18"/>
              </w:rPr>
              <w:t>16</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FD6148">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BB2683" w:rsidRPr="00A44AAA" w14:paraId="4B4ED11F" w14:textId="77777777" w:rsidTr="00AF7339">
        <w:trPr>
          <w:trHeight w:val="414"/>
          <w:jc w:val="center"/>
        </w:trPr>
        <w:tc>
          <w:tcPr>
            <w:tcW w:w="559" w:type="dxa"/>
            <w:vAlign w:val="center"/>
          </w:tcPr>
          <w:p w14:paraId="5332532D" w14:textId="77777777" w:rsidR="00BB2683" w:rsidRPr="00AF7339" w:rsidRDefault="00BB2683" w:rsidP="00BB2683">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BB2683" w:rsidRPr="00AF7339" w:rsidRDefault="00BB2683" w:rsidP="00BB2683">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23794B6C" w:rsidR="00BB2683" w:rsidRPr="00AF7339" w:rsidRDefault="00BB2683" w:rsidP="00BB2683">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60EBDD01" w14:textId="7F4F2A53" w:rsidR="00BB2683" w:rsidRPr="00AF7339" w:rsidRDefault="00BB2683" w:rsidP="00BB2683">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538A5DA8" w14:textId="1B17A5EB" w:rsidR="00BB2683" w:rsidRPr="00AF7339" w:rsidRDefault="00BB2683" w:rsidP="00BB2683">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7E37DE41" w14:textId="7544F445" w:rsidR="00BB2683" w:rsidRPr="00AF7339" w:rsidRDefault="00BB2683" w:rsidP="00BB2683">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405656DA" w14:textId="715BFB57" w:rsidR="00BB2683" w:rsidRPr="00AF7339" w:rsidRDefault="00BB2683" w:rsidP="00BB2683">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B2683" w:rsidRPr="00A44AAA" w14:paraId="0BCED706" w14:textId="77777777" w:rsidTr="00AF7339">
        <w:trPr>
          <w:trHeight w:val="412"/>
          <w:jc w:val="center"/>
        </w:trPr>
        <w:tc>
          <w:tcPr>
            <w:tcW w:w="559" w:type="dxa"/>
            <w:vAlign w:val="center"/>
          </w:tcPr>
          <w:p w14:paraId="29B969A1" w14:textId="77777777" w:rsidR="00BB2683" w:rsidRPr="00AF7339" w:rsidRDefault="00BB2683" w:rsidP="00BB2683">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BB2683" w:rsidRPr="00AF7339" w:rsidRDefault="00BB2683" w:rsidP="00BB2683">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70C6379B" w:rsidR="00BB2683" w:rsidRPr="00AF7339" w:rsidRDefault="00BB2683" w:rsidP="00BB268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67D8516A" w14:textId="7F503103" w:rsidR="00BB2683" w:rsidRPr="00AF7339" w:rsidRDefault="00BB2683" w:rsidP="00BB268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70B842D2" w14:textId="77777777" w:rsidR="00BB2683" w:rsidRPr="00AF7339" w:rsidRDefault="00BB2683" w:rsidP="00BB2683">
            <w:pPr>
              <w:pStyle w:val="TableParagraph"/>
              <w:rPr>
                <w:rFonts w:ascii="Times New Roman" w:hAnsi="Times New Roman" w:cs="Times New Roman"/>
                <w:sz w:val="24"/>
                <w:szCs w:val="24"/>
              </w:rPr>
            </w:pPr>
          </w:p>
        </w:tc>
        <w:tc>
          <w:tcPr>
            <w:tcW w:w="1337" w:type="dxa"/>
            <w:vAlign w:val="center"/>
          </w:tcPr>
          <w:p w14:paraId="67E86108" w14:textId="42753C19" w:rsidR="00BB2683" w:rsidRPr="00AF7339" w:rsidRDefault="00BB2683" w:rsidP="00BB268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58DF5BBA" w14:textId="268F563D" w:rsidR="00BB2683" w:rsidRPr="00AF7339" w:rsidRDefault="00BB2683" w:rsidP="00BB2683">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AF7339" w:rsidRPr="00A44AAA" w14:paraId="46737109" w14:textId="77777777" w:rsidTr="00AF7339">
        <w:trPr>
          <w:trHeight w:val="412"/>
          <w:jc w:val="center"/>
        </w:trPr>
        <w:tc>
          <w:tcPr>
            <w:tcW w:w="559" w:type="dxa"/>
            <w:vAlign w:val="center"/>
          </w:tcPr>
          <w:p w14:paraId="191BBC9A"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77777777" w:rsidR="00AF7339" w:rsidRPr="00AF7339" w:rsidRDefault="00AF7339" w:rsidP="00AF7339">
            <w:pPr>
              <w:pStyle w:val="TableParagraph"/>
              <w:spacing w:before="1"/>
              <w:ind w:left="107"/>
              <w:rPr>
                <w:rFonts w:ascii="Times New Roman" w:hAnsi="Times New Roman" w:cs="Times New Roman"/>
                <w:sz w:val="24"/>
                <w:szCs w:val="24"/>
              </w:rPr>
            </w:pPr>
            <w:r w:rsidRPr="00AF7339">
              <w:rPr>
                <w:rFonts w:ascii="Times New Roman" w:hAnsi="Times New Roman" w:cs="Times New Roman"/>
                <w:spacing w:val="-5"/>
                <w:sz w:val="24"/>
                <w:szCs w:val="24"/>
              </w:rPr>
              <w:t>……</w:t>
            </w:r>
          </w:p>
        </w:tc>
        <w:tc>
          <w:tcPr>
            <w:tcW w:w="1337" w:type="dxa"/>
            <w:vAlign w:val="center"/>
          </w:tcPr>
          <w:p w14:paraId="3B75453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CEC386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D3B90F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135489E"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42FBD06"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58137ED3" w14:textId="77777777" w:rsidTr="00AF7339">
        <w:trPr>
          <w:trHeight w:val="414"/>
          <w:jc w:val="center"/>
        </w:trPr>
        <w:tc>
          <w:tcPr>
            <w:tcW w:w="559" w:type="dxa"/>
            <w:vAlign w:val="center"/>
          </w:tcPr>
          <w:p w14:paraId="55C448A6" w14:textId="77777777"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77777777" w:rsidR="00AF7339" w:rsidRPr="00AF7339" w:rsidRDefault="00AF7339" w:rsidP="00AF7339">
            <w:pPr>
              <w:pStyle w:val="TableParagraph"/>
              <w:spacing w:before="10"/>
              <w:ind w:left="107"/>
              <w:rPr>
                <w:rFonts w:ascii="Times New Roman" w:hAnsi="Times New Roman" w:cs="Times New Roman"/>
                <w:sz w:val="24"/>
                <w:szCs w:val="24"/>
              </w:rPr>
            </w:pPr>
            <w:r w:rsidRPr="00AF7339">
              <w:rPr>
                <w:rFonts w:ascii="Times New Roman" w:hAnsi="Times New Roman" w:cs="Times New Roman"/>
                <w:spacing w:val="-5"/>
                <w:sz w:val="24"/>
                <w:szCs w:val="24"/>
              </w:rPr>
              <w:t>…….</w:t>
            </w:r>
          </w:p>
        </w:tc>
        <w:tc>
          <w:tcPr>
            <w:tcW w:w="1337" w:type="dxa"/>
            <w:vAlign w:val="center"/>
          </w:tcPr>
          <w:p w14:paraId="0C7EB66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28134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77D19F"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FB1AA5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DE07C75"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A71808" w14:textId="77777777" w:rsidTr="00AF7339">
        <w:trPr>
          <w:trHeight w:val="412"/>
          <w:jc w:val="center"/>
        </w:trPr>
        <w:tc>
          <w:tcPr>
            <w:tcW w:w="559" w:type="dxa"/>
            <w:vAlign w:val="center"/>
          </w:tcPr>
          <w:p w14:paraId="7EF55B43"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25BB07C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32679F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621F1A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F40E70B"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7EC542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646C99"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944FA5" w14:textId="77777777" w:rsidTr="00AF7339">
        <w:trPr>
          <w:trHeight w:val="414"/>
          <w:jc w:val="center"/>
        </w:trPr>
        <w:tc>
          <w:tcPr>
            <w:tcW w:w="559" w:type="dxa"/>
            <w:vAlign w:val="center"/>
          </w:tcPr>
          <w:p w14:paraId="30519458"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44B4B89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41AD47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55E857"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EBF4F43"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C50885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88B6AFE" w14:textId="77777777" w:rsidR="00AF7339" w:rsidRPr="00AF7339" w:rsidRDefault="00AF7339" w:rsidP="00AF7339">
            <w:pPr>
              <w:pStyle w:val="TableParagraph"/>
              <w:rPr>
                <w:rFonts w:ascii="Times New Roman" w:hAnsi="Times New Roman" w:cs="Times New Roman"/>
                <w:sz w:val="24"/>
                <w:szCs w:val="24"/>
              </w:rPr>
            </w:pP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56646352"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FD6148">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FD6148">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BB2683" w:rsidRPr="00A44AAA" w14:paraId="531B38F1" w14:textId="77777777" w:rsidTr="00A0412F">
        <w:trPr>
          <w:trHeight w:val="1033"/>
          <w:jc w:val="center"/>
        </w:trPr>
        <w:tc>
          <w:tcPr>
            <w:tcW w:w="943" w:type="dxa"/>
          </w:tcPr>
          <w:p w14:paraId="064AEF85" w14:textId="04393564" w:rsidR="00BB2683" w:rsidRPr="00A44AAA" w:rsidRDefault="00BB2683" w:rsidP="00BB2683">
            <w:pPr>
              <w:pStyle w:val="TableParagraph"/>
              <w:rPr>
                <w:rFonts w:ascii="Times New Roman" w:hAnsi="Times New Roman" w:cs="Times New Roman"/>
                <w:sz w:val="18"/>
              </w:rPr>
            </w:pPr>
            <w:r w:rsidRPr="00A70C00">
              <w:t>1</w:t>
            </w:r>
          </w:p>
        </w:tc>
        <w:tc>
          <w:tcPr>
            <w:tcW w:w="941" w:type="dxa"/>
          </w:tcPr>
          <w:p w14:paraId="03D373AC" w14:textId="21C1FF31" w:rsidR="00BB2683" w:rsidRPr="00A44AAA" w:rsidRDefault="00BB2683" w:rsidP="00BB2683">
            <w:pPr>
              <w:pStyle w:val="TableParagraph"/>
              <w:rPr>
                <w:rFonts w:ascii="Times New Roman" w:hAnsi="Times New Roman" w:cs="Times New Roman"/>
                <w:sz w:val="18"/>
              </w:rPr>
            </w:pPr>
            <w:r w:rsidRPr="00A70C00">
              <w:t>2</w:t>
            </w:r>
          </w:p>
        </w:tc>
        <w:tc>
          <w:tcPr>
            <w:tcW w:w="943" w:type="dxa"/>
          </w:tcPr>
          <w:p w14:paraId="6209435B" w14:textId="2A67C7AE" w:rsidR="00BB2683" w:rsidRPr="00A44AAA" w:rsidRDefault="00BB2683" w:rsidP="00BB2683">
            <w:pPr>
              <w:pStyle w:val="TableParagraph"/>
              <w:rPr>
                <w:rFonts w:ascii="Times New Roman" w:hAnsi="Times New Roman" w:cs="Times New Roman"/>
                <w:sz w:val="18"/>
              </w:rPr>
            </w:pPr>
            <w:r w:rsidRPr="00A70C00">
              <w:t>-</w:t>
            </w:r>
          </w:p>
        </w:tc>
        <w:tc>
          <w:tcPr>
            <w:tcW w:w="938" w:type="dxa"/>
          </w:tcPr>
          <w:p w14:paraId="1869EAE7" w14:textId="6A641F9F" w:rsidR="00BB2683" w:rsidRPr="00A44AAA" w:rsidRDefault="00BB2683" w:rsidP="00BB2683">
            <w:pPr>
              <w:pStyle w:val="TableParagraph"/>
              <w:rPr>
                <w:rFonts w:ascii="Times New Roman" w:hAnsi="Times New Roman" w:cs="Times New Roman"/>
                <w:sz w:val="18"/>
              </w:rPr>
            </w:pPr>
            <w:r w:rsidRPr="00A70C00">
              <w:t>1</w:t>
            </w:r>
          </w:p>
        </w:tc>
        <w:tc>
          <w:tcPr>
            <w:tcW w:w="799" w:type="dxa"/>
          </w:tcPr>
          <w:p w14:paraId="32656886" w14:textId="1E1E068F" w:rsidR="00BB2683" w:rsidRPr="00A44AAA" w:rsidRDefault="00BB2683" w:rsidP="00BB2683">
            <w:pPr>
              <w:pStyle w:val="TableParagraph"/>
              <w:rPr>
                <w:rFonts w:ascii="Times New Roman" w:hAnsi="Times New Roman" w:cs="Times New Roman"/>
                <w:sz w:val="18"/>
              </w:rPr>
            </w:pPr>
            <w:r w:rsidRPr="00A70C00">
              <w:t>487</w:t>
            </w:r>
          </w:p>
        </w:tc>
        <w:tc>
          <w:tcPr>
            <w:tcW w:w="818" w:type="dxa"/>
          </w:tcPr>
          <w:p w14:paraId="7767B6E4" w14:textId="00EE4FBB" w:rsidR="00BB2683" w:rsidRPr="00A44AAA" w:rsidRDefault="00BB2683" w:rsidP="00BB2683">
            <w:pPr>
              <w:pStyle w:val="TableParagraph"/>
              <w:rPr>
                <w:rFonts w:ascii="Times New Roman" w:hAnsi="Times New Roman" w:cs="Times New Roman"/>
                <w:sz w:val="18"/>
              </w:rPr>
            </w:pPr>
            <w:r w:rsidRPr="00A70C00">
              <w:t>30</w:t>
            </w:r>
          </w:p>
        </w:tc>
        <w:tc>
          <w:tcPr>
            <w:tcW w:w="717" w:type="dxa"/>
          </w:tcPr>
          <w:p w14:paraId="60E03D57" w14:textId="517559C0" w:rsidR="00BB2683" w:rsidRPr="00A44AAA" w:rsidRDefault="00BB2683" w:rsidP="00BB2683">
            <w:pPr>
              <w:pStyle w:val="TableParagraph"/>
              <w:rPr>
                <w:rFonts w:ascii="Times New Roman" w:hAnsi="Times New Roman" w:cs="Times New Roman"/>
                <w:sz w:val="18"/>
              </w:rPr>
            </w:pPr>
            <w:r w:rsidRPr="00A70C00">
              <w:t>487</w:t>
            </w:r>
          </w:p>
        </w:tc>
        <w:tc>
          <w:tcPr>
            <w:tcW w:w="984" w:type="dxa"/>
          </w:tcPr>
          <w:p w14:paraId="159E1DD5" w14:textId="1E010A06" w:rsidR="00BB2683" w:rsidRPr="00A44AAA" w:rsidRDefault="00BB2683" w:rsidP="00BB2683">
            <w:pPr>
              <w:pStyle w:val="TableParagraph"/>
              <w:rPr>
                <w:rFonts w:ascii="Times New Roman" w:hAnsi="Times New Roman" w:cs="Times New Roman"/>
                <w:sz w:val="18"/>
              </w:rPr>
            </w:pPr>
            <w:r w:rsidRPr="00A70C00">
              <w:t>1</w:t>
            </w:r>
          </w:p>
        </w:tc>
        <w:tc>
          <w:tcPr>
            <w:tcW w:w="992" w:type="dxa"/>
          </w:tcPr>
          <w:p w14:paraId="6DEB2514" w14:textId="28EA3D02" w:rsidR="00BB2683" w:rsidRPr="00A44AAA" w:rsidRDefault="00BB2683" w:rsidP="00BB2683">
            <w:pPr>
              <w:pStyle w:val="TableParagraph"/>
              <w:rPr>
                <w:rFonts w:ascii="Times New Roman" w:hAnsi="Times New Roman" w:cs="Times New Roman"/>
                <w:sz w:val="18"/>
              </w:rPr>
            </w:pPr>
            <w:r w:rsidRPr="00A70C00">
              <w:t>15</w:t>
            </w:r>
          </w:p>
        </w:tc>
        <w:tc>
          <w:tcPr>
            <w:tcW w:w="1085" w:type="dxa"/>
          </w:tcPr>
          <w:p w14:paraId="70FA7303" w14:textId="3D332B60" w:rsidR="00BB2683" w:rsidRPr="00A44AAA" w:rsidRDefault="00BB2683" w:rsidP="00BB2683">
            <w:pPr>
              <w:pStyle w:val="TableParagraph"/>
              <w:rPr>
                <w:rFonts w:ascii="Times New Roman" w:hAnsi="Times New Roman" w:cs="Times New Roman"/>
                <w:sz w:val="18"/>
              </w:rPr>
            </w:pPr>
            <w:r w:rsidRPr="00A70C00">
              <w:t>3</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26" w:name="_Toc164264124"/>
      <w:r>
        <w:t xml:space="preserve">2.7.3 </w:t>
      </w:r>
      <w:r w:rsidR="00001065" w:rsidRPr="00CE5C87">
        <w:t>Teknolojik Düzey</w:t>
      </w:r>
      <w:bookmarkEnd w:id="26"/>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FD6148">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FD6148">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FD6148">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F8705E" w:rsidRPr="00001065" w14:paraId="019101C7" w14:textId="77777777" w:rsidTr="009A2F80">
        <w:trPr>
          <w:trHeight w:val="454"/>
          <w:jc w:val="center"/>
        </w:trPr>
        <w:tc>
          <w:tcPr>
            <w:tcW w:w="5586" w:type="dxa"/>
            <w:tcBorders>
              <w:top w:val="single" w:sz="6" w:space="0" w:color="000000"/>
              <w:bottom w:val="single" w:sz="6" w:space="0" w:color="000000"/>
              <w:right w:val="single" w:sz="6" w:space="0" w:color="000000"/>
            </w:tcBorders>
          </w:tcPr>
          <w:p w14:paraId="5993DC00" w14:textId="0AE6AB18" w:rsidR="00F8705E" w:rsidRPr="00001065" w:rsidRDefault="00F8705E" w:rsidP="00F8705E">
            <w:pPr>
              <w:pStyle w:val="TableParagraph"/>
              <w:spacing w:line="234" w:lineRule="exact"/>
              <w:ind w:left="107"/>
              <w:rPr>
                <w:rFonts w:ascii="Times New Roman" w:hAnsi="Times New Roman" w:cs="Times New Roman"/>
                <w:sz w:val="24"/>
                <w:szCs w:val="24"/>
              </w:rPr>
            </w:pPr>
            <w:r w:rsidRPr="00351005">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186BC04C" w14:textId="4E3E6B32" w:rsidR="00F8705E" w:rsidRPr="00001065" w:rsidRDefault="00F8705E" w:rsidP="00F8705E">
            <w:pPr>
              <w:pStyle w:val="TableParagraph"/>
              <w:rPr>
                <w:rFonts w:ascii="Times New Roman" w:hAnsi="Times New Roman" w:cs="Times New Roman"/>
                <w:sz w:val="24"/>
                <w:szCs w:val="24"/>
              </w:rPr>
            </w:pPr>
            <w:r w:rsidRPr="00351005">
              <w:t>10</w:t>
            </w:r>
          </w:p>
        </w:tc>
        <w:tc>
          <w:tcPr>
            <w:tcW w:w="1954" w:type="dxa"/>
            <w:tcBorders>
              <w:top w:val="single" w:sz="6" w:space="0" w:color="000000"/>
              <w:left w:val="single" w:sz="6" w:space="0" w:color="000000"/>
              <w:bottom w:val="single" w:sz="6" w:space="0" w:color="000000"/>
            </w:tcBorders>
          </w:tcPr>
          <w:p w14:paraId="78BCE458" w14:textId="7BAAEEC2" w:rsidR="00F8705E" w:rsidRPr="00001065" w:rsidRDefault="00F8705E" w:rsidP="00F8705E">
            <w:pPr>
              <w:pStyle w:val="TableParagraph"/>
              <w:rPr>
                <w:rFonts w:ascii="Times New Roman" w:hAnsi="Times New Roman" w:cs="Times New Roman"/>
                <w:sz w:val="24"/>
                <w:szCs w:val="24"/>
              </w:rPr>
            </w:pPr>
            <w:r>
              <w:rPr>
                <w:rFonts w:ascii="Times New Roman" w:hAnsi="Times New Roman" w:cs="Times New Roman"/>
                <w:sz w:val="24"/>
                <w:szCs w:val="24"/>
              </w:rPr>
              <w:t>3</w:t>
            </w:r>
          </w:p>
        </w:tc>
      </w:tr>
      <w:tr w:rsidR="00F8705E" w:rsidRPr="00001065" w14:paraId="2CD10B34" w14:textId="77777777" w:rsidTr="009A2F80">
        <w:trPr>
          <w:trHeight w:val="454"/>
          <w:jc w:val="center"/>
        </w:trPr>
        <w:tc>
          <w:tcPr>
            <w:tcW w:w="5586" w:type="dxa"/>
            <w:tcBorders>
              <w:top w:val="single" w:sz="6" w:space="0" w:color="000000"/>
              <w:bottom w:val="single" w:sz="6" w:space="0" w:color="000000"/>
              <w:right w:val="single" w:sz="6" w:space="0" w:color="000000"/>
            </w:tcBorders>
          </w:tcPr>
          <w:p w14:paraId="32FDE1DF" w14:textId="4BA32ED6" w:rsidR="00F8705E" w:rsidRPr="00001065" w:rsidRDefault="00F8705E" w:rsidP="00F8705E">
            <w:pPr>
              <w:pStyle w:val="TableParagraph"/>
              <w:rPr>
                <w:rFonts w:ascii="Times New Roman" w:hAnsi="Times New Roman" w:cs="Times New Roman"/>
                <w:sz w:val="24"/>
                <w:szCs w:val="24"/>
              </w:rPr>
            </w:pPr>
            <w:r w:rsidRPr="00351005">
              <w:t xml:space="preserve"> 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50CEF2CA" w14:textId="4E48A122" w:rsidR="00F8705E" w:rsidRPr="00001065" w:rsidRDefault="00F8705E" w:rsidP="00F8705E">
            <w:pPr>
              <w:pStyle w:val="TableParagraph"/>
              <w:rPr>
                <w:rFonts w:ascii="Times New Roman" w:hAnsi="Times New Roman" w:cs="Times New Roman"/>
                <w:sz w:val="24"/>
                <w:szCs w:val="24"/>
              </w:rPr>
            </w:pPr>
            <w:r w:rsidRPr="00351005">
              <w:t>15</w:t>
            </w:r>
          </w:p>
        </w:tc>
        <w:tc>
          <w:tcPr>
            <w:tcW w:w="1954" w:type="dxa"/>
            <w:tcBorders>
              <w:top w:val="single" w:sz="6" w:space="0" w:color="000000"/>
              <w:left w:val="single" w:sz="6" w:space="0" w:color="000000"/>
              <w:bottom w:val="single" w:sz="6" w:space="0" w:color="000000"/>
            </w:tcBorders>
          </w:tcPr>
          <w:p w14:paraId="2E451F5D" w14:textId="77777777" w:rsidR="00F8705E" w:rsidRPr="00001065" w:rsidRDefault="00F8705E" w:rsidP="00F8705E">
            <w:pPr>
              <w:pStyle w:val="TableParagraph"/>
              <w:rPr>
                <w:rFonts w:ascii="Times New Roman" w:hAnsi="Times New Roman" w:cs="Times New Roman"/>
                <w:sz w:val="24"/>
                <w:szCs w:val="24"/>
              </w:rPr>
            </w:pPr>
          </w:p>
        </w:tc>
      </w:tr>
      <w:tr w:rsidR="00F8705E" w:rsidRPr="00001065" w14:paraId="39240150" w14:textId="77777777" w:rsidTr="009A2F80">
        <w:trPr>
          <w:trHeight w:val="454"/>
          <w:jc w:val="center"/>
        </w:trPr>
        <w:tc>
          <w:tcPr>
            <w:tcW w:w="5586" w:type="dxa"/>
            <w:tcBorders>
              <w:top w:val="single" w:sz="6" w:space="0" w:color="000000"/>
              <w:right w:val="single" w:sz="6" w:space="0" w:color="000000"/>
            </w:tcBorders>
          </w:tcPr>
          <w:p w14:paraId="6AA78A40" w14:textId="535A6393" w:rsidR="00F8705E" w:rsidRPr="00001065" w:rsidRDefault="00F8705E" w:rsidP="00F8705E">
            <w:pPr>
              <w:pStyle w:val="TableParagraph"/>
              <w:rPr>
                <w:rFonts w:ascii="Times New Roman" w:hAnsi="Times New Roman" w:cs="Times New Roman"/>
                <w:sz w:val="24"/>
                <w:szCs w:val="24"/>
              </w:rPr>
            </w:pPr>
            <w:r w:rsidRPr="00351005">
              <w:t>Akıllı Tahta</w:t>
            </w:r>
          </w:p>
        </w:tc>
        <w:tc>
          <w:tcPr>
            <w:tcW w:w="1676" w:type="dxa"/>
            <w:tcBorders>
              <w:top w:val="single" w:sz="6" w:space="0" w:color="000000"/>
              <w:left w:val="single" w:sz="6" w:space="0" w:color="000000"/>
              <w:right w:val="single" w:sz="6" w:space="0" w:color="000000"/>
            </w:tcBorders>
            <w:shd w:val="clear" w:color="auto" w:fill="92CDDC" w:themeFill="accent5" w:themeFillTint="99"/>
          </w:tcPr>
          <w:p w14:paraId="386FBA94" w14:textId="4DAAF085" w:rsidR="00F8705E" w:rsidRPr="00001065" w:rsidRDefault="00F8705E" w:rsidP="00F8705E">
            <w:pPr>
              <w:pStyle w:val="TableParagraph"/>
              <w:rPr>
                <w:rFonts w:ascii="Times New Roman" w:hAnsi="Times New Roman" w:cs="Times New Roman"/>
                <w:sz w:val="24"/>
                <w:szCs w:val="24"/>
              </w:rPr>
            </w:pPr>
            <w:r w:rsidRPr="00351005">
              <w:t>21</w:t>
            </w:r>
          </w:p>
        </w:tc>
        <w:tc>
          <w:tcPr>
            <w:tcW w:w="1954" w:type="dxa"/>
            <w:tcBorders>
              <w:top w:val="single" w:sz="6" w:space="0" w:color="000000"/>
              <w:left w:val="single" w:sz="6" w:space="0" w:color="000000"/>
            </w:tcBorders>
          </w:tcPr>
          <w:p w14:paraId="315586E0" w14:textId="77777777" w:rsidR="00F8705E" w:rsidRPr="00001065" w:rsidRDefault="00F8705E" w:rsidP="00F8705E">
            <w:pPr>
              <w:pStyle w:val="TableParagraph"/>
              <w:rPr>
                <w:rFonts w:ascii="Times New Roman" w:hAnsi="Times New Roman" w:cs="Times New Roman"/>
                <w:sz w:val="24"/>
                <w:szCs w:val="24"/>
              </w:rPr>
            </w:pP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67D1C0FD" w14:textId="77777777" w:rsidR="00001065" w:rsidRP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330410">
        <w:trPr>
          <w:trHeight w:val="567"/>
          <w:jc w:val="center"/>
        </w:trPr>
        <w:tc>
          <w:tcPr>
            <w:tcW w:w="4152" w:type="dxa"/>
            <w:vAlign w:val="center"/>
          </w:tcPr>
          <w:p w14:paraId="238DBD6C" w14:textId="77777777" w:rsidR="00001065" w:rsidRPr="00001065" w:rsidRDefault="00001065" w:rsidP="00FD6148">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FD6148">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FD6148">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FD6148">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FD6148">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330410" w:rsidRPr="00001065" w14:paraId="4F950F01" w14:textId="77777777" w:rsidTr="00330410">
        <w:trPr>
          <w:trHeight w:val="567"/>
          <w:jc w:val="center"/>
        </w:trPr>
        <w:tc>
          <w:tcPr>
            <w:tcW w:w="4152" w:type="dxa"/>
            <w:shd w:val="clear" w:color="auto" w:fill="92CDDC" w:themeFill="accent5" w:themeFillTint="99"/>
            <w:vAlign w:val="center"/>
          </w:tcPr>
          <w:p w14:paraId="44925F83" w14:textId="77777777" w:rsidR="00330410" w:rsidRPr="00001065" w:rsidRDefault="00330410" w:rsidP="00330410">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49BC184D" w:rsidR="00330410" w:rsidRPr="00001065" w:rsidRDefault="00330410" w:rsidP="00330410">
            <w:pPr>
              <w:pStyle w:val="TableParagraph"/>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237" w:type="dxa"/>
            <w:shd w:val="clear" w:color="auto" w:fill="92CDDC" w:themeFill="accent5" w:themeFillTint="99"/>
            <w:vAlign w:val="center"/>
          </w:tcPr>
          <w:p w14:paraId="0E448A45" w14:textId="4FFD142B" w:rsidR="00330410" w:rsidRPr="00001065" w:rsidRDefault="00330410" w:rsidP="0033041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14:paraId="7679245F" w14:textId="77777777" w:rsidR="00330410" w:rsidRPr="00001065" w:rsidRDefault="00330410" w:rsidP="00330410">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20755044" w14:textId="3AFB996D" w:rsidR="00330410" w:rsidRPr="00001065" w:rsidRDefault="00330410" w:rsidP="00330410">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330410" w:rsidRPr="00001065" w14:paraId="1AAEF809" w14:textId="77777777" w:rsidTr="00330410">
        <w:trPr>
          <w:trHeight w:val="567"/>
          <w:jc w:val="center"/>
        </w:trPr>
        <w:tc>
          <w:tcPr>
            <w:tcW w:w="4152" w:type="dxa"/>
            <w:vAlign w:val="center"/>
          </w:tcPr>
          <w:p w14:paraId="246D6C16" w14:textId="77777777" w:rsidR="00330410" w:rsidRPr="00001065" w:rsidRDefault="00330410" w:rsidP="00330410">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6139C256" w:rsidR="00330410" w:rsidRPr="00001065" w:rsidRDefault="00330410" w:rsidP="00330410">
            <w:pPr>
              <w:pStyle w:val="TableParagraph"/>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237" w:type="dxa"/>
            <w:vAlign w:val="center"/>
          </w:tcPr>
          <w:p w14:paraId="497C1917" w14:textId="7FE151FA" w:rsidR="00330410" w:rsidRPr="00001065" w:rsidRDefault="00330410" w:rsidP="0033041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14:paraId="38DB585B" w14:textId="77777777" w:rsidR="00330410" w:rsidRPr="00001065" w:rsidRDefault="00330410" w:rsidP="00330410">
            <w:pPr>
              <w:pStyle w:val="TableParagraph"/>
              <w:rPr>
                <w:rFonts w:ascii="Times New Roman" w:hAnsi="Times New Roman" w:cs="Times New Roman"/>
                <w:sz w:val="24"/>
                <w:szCs w:val="24"/>
              </w:rPr>
            </w:pPr>
          </w:p>
        </w:tc>
        <w:tc>
          <w:tcPr>
            <w:tcW w:w="1403" w:type="dxa"/>
            <w:vAlign w:val="center"/>
          </w:tcPr>
          <w:p w14:paraId="51D95C18" w14:textId="0212E3E0" w:rsidR="00330410" w:rsidRPr="00001065" w:rsidRDefault="00330410" w:rsidP="00330410">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330410" w:rsidRPr="00001065" w14:paraId="67980898" w14:textId="77777777" w:rsidTr="00330410">
        <w:trPr>
          <w:trHeight w:val="567"/>
          <w:jc w:val="center"/>
        </w:trPr>
        <w:tc>
          <w:tcPr>
            <w:tcW w:w="4152" w:type="dxa"/>
            <w:shd w:val="clear" w:color="auto" w:fill="92CDDC" w:themeFill="accent5" w:themeFillTint="99"/>
            <w:vAlign w:val="center"/>
          </w:tcPr>
          <w:p w14:paraId="456E39A6" w14:textId="77777777" w:rsidR="00330410" w:rsidRPr="00001065" w:rsidRDefault="00330410" w:rsidP="00330410">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29BCCC30" w:rsidR="00330410" w:rsidRPr="00001065" w:rsidRDefault="00330410" w:rsidP="00330410">
            <w:pPr>
              <w:pStyle w:val="TableParagraph"/>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237" w:type="dxa"/>
            <w:shd w:val="clear" w:color="auto" w:fill="92CDDC" w:themeFill="accent5" w:themeFillTint="99"/>
            <w:vAlign w:val="center"/>
          </w:tcPr>
          <w:p w14:paraId="7EAED155" w14:textId="77777777" w:rsidR="00330410" w:rsidRPr="00001065" w:rsidRDefault="00330410" w:rsidP="00330410">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13A193E8" w14:textId="4AF20FAD" w:rsidR="00330410" w:rsidRPr="00001065" w:rsidRDefault="00330410" w:rsidP="0033041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403" w:type="dxa"/>
            <w:shd w:val="clear" w:color="auto" w:fill="92CDDC" w:themeFill="accent5" w:themeFillTint="99"/>
            <w:vAlign w:val="center"/>
          </w:tcPr>
          <w:p w14:paraId="38B3DFA8" w14:textId="77777777" w:rsidR="00330410" w:rsidRPr="00001065" w:rsidRDefault="00330410" w:rsidP="00330410">
            <w:pPr>
              <w:pStyle w:val="TableParagraph"/>
              <w:rPr>
                <w:rFonts w:ascii="Times New Roman" w:hAnsi="Times New Roman" w:cs="Times New Roman"/>
                <w:sz w:val="24"/>
                <w:szCs w:val="24"/>
              </w:rPr>
            </w:pPr>
          </w:p>
        </w:tc>
      </w:tr>
      <w:tr w:rsidR="00330410" w:rsidRPr="00001065" w14:paraId="7A2B8364" w14:textId="77777777" w:rsidTr="00330410">
        <w:trPr>
          <w:trHeight w:val="567"/>
          <w:jc w:val="center"/>
        </w:trPr>
        <w:tc>
          <w:tcPr>
            <w:tcW w:w="4152" w:type="dxa"/>
            <w:vAlign w:val="center"/>
          </w:tcPr>
          <w:p w14:paraId="4E8EA3E2" w14:textId="77777777" w:rsidR="00330410" w:rsidRPr="00001065" w:rsidRDefault="00330410" w:rsidP="00330410">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43504035" w:rsidR="00330410" w:rsidRPr="00001065" w:rsidRDefault="00330410" w:rsidP="00330410">
            <w:pPr>
              <w:pStyle w:val="TableParagraph"/>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237" w:type="dxa"/>
            <w:vAlign w:val="center"/>
          </w:tcPr>
          <w:p w14:paraId="02975183" w14:textId="78BBFB5B" w:rsidR="00330410" w:rsidRPr="00001065" w:rsidRDefault="00330410" w:rsidP="0033041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14:paraId="021EC97D" w14:textId="77777777" w:rsidR="00330410" w:rsidRPr="00001065" w:rsidRDefault="00330410" w:rsidP="00330410">
            <w:pPr>
              <w:pStyle w:val="TableParagraph"/>
              <w:rPr>
                <w:rFonts w:ascii="Times New Roman" w:hAnsi="Times New Roman" w:cs="Times New Roman"/>
                <w:sz w:val="24"/>
                <w:szCs w:val="24"/>
              </w:rPr>
            </w:pPr>
          </w:p>
        </w:tc>
        <w:tc>
          <w:tcPr>
            <w:tcW w:w="1403" w:type="dxa"/>
            <w:vAlign w:val="center"/>
          </w:tcPr>
          <w:p w14:paraId="72246B0B" w14:textId="77777777" w:rsidR="00330410" w:rsidRPr="00001065" w:rsidRDefault="00330410" w:rsidP="00330410">
            <w:pPr>
              <w:pStyle w:val="TableParagraph"/>
              <w:rPr>
                <w:rFonts w:ascii="Times New Roman" w:hAnsi="Times New Roman" w:cs="Times New Roman"/>
                <w:sz w:val="24"/>
                <w:szCs w:val="24"/>
              </w:rPr>
            </w:pPr>
          </w:p>
        </w:tc>
      </w:tr>
      <w:tr w:rsidR="00330410" w:rsidRPr="00001065" w14:paraId="70E86871" w14:textId="77777777" w:rsidTr="00330410">
        <w:trPr>
          <w:trHeight w:val="567"/>
          <w:jc w:val="center"/>
        </w:trPr>
        <w:tc>
          <w:tcPr>
            <w:tcW w:w="4152" w:type="dxa"/>
            <w:shd w:val="clear" w:color="auto" w:fill="92CDDC" w:themeFill="accent5" w:themeFillTint="99"/>
            <w:vAlign w:val="center"/>
          </w:tcPr>
          <w:p w14:paraId="725C9C5F" w14:textId="77777777" w:rsidR="00330410" w:rsidRPr="00001065" w:rsidRDefault="00330410" w:rsidP="00330410">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5EA6C48C" w:rsidR="00330410" w:rsidRPr="00001065" w:rsidRDefault="00330410" w:rsidP="00330410">
            <w:pPr>
              <w:pStyle w:val="TableParagraph"/>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237" w:type="dxa"/>
            <w:shd w:val="clear" w:color="auto" w:fill="92CDDC" w:themeFill="accent5" w:themeFillTint="99"/>
            <w:vAlign w:val="center"/>
          </w:tcPr>
          <w:p w14:paraId="085F79B4" w14:textId="77777777" w:rsidR="00330410" w:rsidRPr="00001065" w:rsidRDefault="00330410" w:rsidP="00330410">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51CC9EF2" w14:textId="3ECF1DAE" w:rsidR="00330410" w:rsidRPr="00001065" w:rsidRDefault="00330410" w:rsidP="0033041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403" w:type="dxa"/>
            <w:shd w:val="clear" w:color="auto" w:fill="92CDDC" w:themeFill="accent5" w:themeFillTint="99"/>
            <w:vAlign w:val="center"/>
          </w:tcPr>
          <w:p w14:paraId="31FA785D" w14:textId="77777777" w:rsidR="00330410" w:rsidRPr="00001065" w:rsidRDefault="00330410" w:rsidP="00330410">
            <w:pPr>
              <w:pStyle w:val="TableParagraph"/>
              <w:rPr>
                <w:rFonts w:ascii="Times New Roman" w:hAnsi="Times New Roman" w:cs="Times New Roman"/>
                <w:sz w:val="24"/>
                <w:szCs w:val="24"/>
              </w:rPr>
            </w:pPr>
          </w:p>
        </w:tc>
      </w:tr>
      <w:tr w:rsidR="00330410" w:rsidRPr="00001065" w14:paraId="00F7B64D" w14:textId="77777777" w:rsidTr="00330410">
        <w:trPr>
          <w:trHeight w:val="567"/>
          <w:jc w:val="center"/>
        </w:trPr>
        <w:tc>
          <w:tcPr>
            <w:tcW w:w="4152" w:type="dxa"/>
            <w:vAlign w:val="center"/>
          </w:tcPr>
          <w:p w14:paraId="1EFB9D08" w14:textId="77777777" w:rsidR="00330410" w:rsidRPr="00001065" w:rsidRDefault="00330410" w:rsidP="00330410">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2AB2687D" w:rsidR="00330410" w:rsidRPr="00001065" w:rsidRDefault="00330410" w:rsidP="00330410">
            <w:pPr>
              <w:pStyle w:val="TableParagraph"/>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237" w:type="dxa"/>
            <w:vAlign w:val="center"/>
          </w:tcPr>
          <w:p w14:paraId="39FF860C" w14:textId="77777777" w:rsidR="00330410" w:rsidRPr="00001065" w:rsidRDefault="00330410" w:rsidP="00330410">
            <w:pPr>
              <w:pStyle w:val="TableParagraph"/>
              <w:rPr>
                <w:rFonts w:ascii="Times New Roman" w:hAnsi="Times New Roman" w:cs="Times New Roman"/>
                <w:sz w:val="24"/>
                <w:szCs w:val="24"/>
              </w:rPr>
            </w:pPr>
          </w:p>
        </w:tc>
        <w:tc>
          <w:tcPr>
            <w:tcW w:w="1205" w:type="dxa"/>
            <w:vAlign w:val="center"/>
          </w:tcPr>
          <w:p w14:paraId="1AC65ACB" w14:textId="195F59CE" w:rsidR="00330410" w:rsidRPr="00001065" w:rsidRDefault="00330410" w:rsidP="0033041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403" w:type="dxa"/>
            <w:vAlign w:val="center"/>
          </w:tcPr>
          <w:p w14:paraId="4695EED2" w14:textId="77777777" w:rsidR="00330410" w:rsidRPr="00001065" w:rsidRDefault="00330410" w:rsidP="00330410">
            <w:pPr>
              <w:pStyle w:val="TableParagraph"/>
              <w:rPr>
                <w:rFonts w:ascii="Times New Roman" w:hAnsi="Times New Roman" w:cs="Times New Roman"/>
                <w:sz w:val="24"/>
                <w:szCs w:val="24"/>
              </w:rPr>
            </w:pPr>
          </w:p>
        </w:tc>
      </w:tr>
      <w:tr w:rsidR="00330410" w:rsidRPr="00001065" w14:paraId="555D179F" w14:textId="77777777" w:rsidTr="00330410">
        <w:trPr>
          <w:trHeight w:val="567"/>
          <w:jc w:val="center"/>
        </w:trPr>
        <w:tc>
          <w:tcPr>
            <w:tcW w:w="4152" w:type="dxa"/>
            <w:shd w:val="clear" w:color="auto" w:fill="92CDDC" w:themeFill="accent5" w:themeFillTint="99"/>
            <w:vAlign w:val="center"/>
          </w:tcPr>
          <w:p w14:paraId="3A194A71" w14:textId="77777777" w:rsidR="00330410" w:rsidRPr="00001065" w:rsidRDefault="00330410" w:rsidP="00330410">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7A04F7DE" w:rsidR="00330410" w:rsidRPr="00001065" w:rsidRDefault="00330410" w:rsidP="00330410">
            <w:pPr>
              <w:pStyle w:val="TableParagraph"/>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237" w:type="dxa"/>
            <w:shd w:val="clear" w:color="auto" w:fill="92CDDC" w:themeFill="accent5" w:themeFillTint="99"/>
            <w:vAlign w:val="center"/>
          </w:tcPr>
          <w:p w14:paraId="5D9E6773" w14:textId="2BA5FD28" w:rsidR="00330410" w:rsidRPr="00001065" w:rsidRDefault="00330410" w:rsidP="0033041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14:paraId="20F38B1C" w14:textId="77777777" w:rsidR="00330410" w:rsidRPr="00001065" w:rsidRDefault="00330410" w:rsidP="00330410">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A2C6CF7" w14:textId="19EDA49A" w:rsidR="00330410" w:rsidRPr="00001065" w:rsidRDefault="00330410" w:rsidP="00330410">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330410" w:rsidRPr="00001065" w14:paraId="4ABBF3B1" w14:textId="77777777" w:rsidTr="00330410">
        <w:trPr>
          <w:trHeight w:val="567"/>
          <w:jc w:val="center"/>
        </w:trPr>
        <w:tc>
          <w:tcPr>
            <w:tcW w:w="4152" w:type="dxa"/>
            <w:vAlign w:val="center"/>
          </w:tcPr>
          <w:p w14:paraId="6F600B12" w14:textId="77777777" w:rsidR="00330410" w:rsidRPr="00001065" w:rsidRDefault="00330410" w:rsidP="00330410">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4CD05CD8" w:rsidR="00330410" w:rsidRPr="00001065" w:rsidRDefault="00330410" w:rsidP="00330410">
            <w:pPr>
              <w:pStyle w:val="TableParagraph"/>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237" w:type="dxa"/>
            <w:vAlign w:val="center"/>
          </w:tcPr>
          <w:p w14:paraId="528EA641" w14:textId="7086AD72" w:rsidR="00330410" w:rsidRPr="00001065" w:rsidRDefault="00330410" w:rsidP="0033041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14:paraId="458CED2B" w14:textId="77777777" w:rsidR="00330410" w:rsidRPr="00001065" w:rsidRDefault="00330410" w:rsidP="00330410">
            <w:pPr>
              <w:pStyle w:val="TableParagraph"/>
              <w:rPr>
                <w:rFonts w:ascii="Times New Roman" w:hAnsi="Times New Roman" w:cs="Times New Roman"/>
                <w:sz w:val="24"/>
                <w:szCs w:val="24"/>
              </w:rPr>
            </w:pPr>
          </w:p>
        </w:tc>
        <w:tc>
          <w:tcPr>
            <w:tcW w:w="1403" w:type="dxa"/>
            <w:vAlign w:val="center"/>
          </w:tcPr>
          <w:p w14:paraId="4A73777E" w14:textId="79B8EC97" w:rsidR="00330410" w:rsidRPr="00001065" w:rsidRDefault="00330410" w:rsidP="00330410">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27" w:name="_Toc164264125"/>
      <w:r w:rsidR="00CE5C87">
        <w:rPr>
          <w:b/>
          <w:bCs/>
        </w:rPr>
        <w:t xml:space="preserve">2.7.4 </w:t>
      </w:r>
      <w:r w:rsidR="00B6260D" w:rsidRPr="00CE5C87">
        <w:rPr>
          <w:b/>
          <w:bCs/>
        </w:rPr>
        <w:t>Mali Kaynaklar</w:t>
      </w:r>
      <w:bookmarkEnd w:id="27"/>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FD6148">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FD6148">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FD614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FD614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FD6148">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FD614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FD614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FD6148">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627E5A42"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110.000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74F61BFB"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04EAB217"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426BA349"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7CC81A31"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27879696"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FD614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30A0702A"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7D738607"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80.000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741FC16C"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100.000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38D49263"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125.000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32351420"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1009" w:type="dxa"/>
            <w:tcBorders>
              <w:top w:val="single" w:sz="6" w:space="0" w:color="000000"/>
              <w:left w:val="single" w:sz="6" w:space="0" w:color="000000"/>
              <w:bottom w:val="single" w:sz="6" w:space="0" w:color="000000"/>
            </w:tcBorders>
            <w:vAlign w:val="center"/>
          </w:tcPr>
          <w:p w14:paraId="663898C1" w14:textId="068EDF44"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175.000</w:t>
            </w:r>
          </w:p>
        </w:tc>
      </w:tr>
      <w:tr w:rsidR="00B6260D" w:rsidRPr="00A44AA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FD614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77777777" w:rsidR="00B6260D" w:rsidRPr="00B6260D" w:rsidRDefault="00B6260D" w:rsidP="00FD614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77777777" w:rsidR="00B6260D" w:rsidRPr="00B6260D" w:rsidRDefault="00B6260D" w:rsidP="00FD614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77777777" w:rsidR="00B6260D" w:rsidRPr="00B6260D" w:rsidRDefault="00B6260D" w:rsidP="00FD614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7777777" w:rsidR="00B6260D" w:rsidRPr="00B6260D" w:rsidRDefault="00B6260D" w:rsidP="00FD614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77777777" w:rsidR="00B6260D" w:rsidRPr="00B6260D" w:rsidRDefault="00B6260D" w:rsidP="00FD614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77777777" w:rsidR="00B6260D" w:rsidRPr="00B6260D" w:rsidRDefault="00B6260D" w:rsidP="00FD6148">
            <w:pPr>
              <w:pStyle w:val="TableParagraph"/>
              <w:rPr>
                <w:rFonts w:ascii="Times New Roman" w:hAnsi="Times New Roman" w:cs="Times New Roman"/>
                <w:sz w:val="24"/>
                <w:szCs w:val="24"/>
              </w:rPr>
            </w:pP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FD614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77777777" w:rsidR="00B6260D" w:rsidRPr="00B6260D" w:rsidRDefault="00B6260D" w:rsidP="00FD614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77777777" w:rsidR="00B6260D" w:rsidRPr="00B6260D" w:rsidRDefault="00B6260D" w:rsidP="00FD614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77777777" w:rsidR="00B6260D" w:rsidRPr="00B6260D" w:rsidRDefault="00B6260D" w:rsidP="00FD614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77777777" w:rsidR="00B6260D" w:rsidRPr="00B6260D" w:rsidRDefault="00B6260D" w:rsidP="00FD614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77777777" w:rsidR="00B6260D" w:rsidRPr="00B6260D" w:rsidRDefault="00B6260D" w:rsidP="00FD614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5C8EEAFC" w14:textId="77777777" w:rsidR="00B6260D" w:rsidRPr="00B6260D" w:rsidRDefault="00B6260D" w:rsidP="00FD6148">
            <w:pPr>
              <w:pStyle w:val="TableParagraph"/>
              <w:rPr>
                <w:rFonts w:ascii="Times New Roman" w:hAnsi="Times New Roman" w:cs="Times New Roman"/>
                <w:sz w:val="24"/>
                <w:szCs w:val="24"/>
              </w:rPr>
            </w:pPr>
          </w:p>
        </w:tc>
      </w:tr>
      <w:tr w:rsidR="00B6260D"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FD614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77777777" w:rsidR="00B6260D" w:rsidRPr="00B6260D" w:rsidRDefault="00B6260D" w:rsidP="00FD614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77777777" w:rsidR="00B6260D" w:rsidRPr="00B6260D" w:rsidRDefault="00B6260D" w:rsidP="00FD614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7777777" w:rsidR="00B6260D" w:rsidRPr="00B6260D" w:rsidRDefault="00B6260D" w:rsidP="00FD614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77777777" w:rsidR="00B6260D" w:rsidRPr="00B6260D" w:rsidRDefault="00B6260D" w:rsidP="00FD614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77777777" w:rsidR="00B6260D" w:rsidRPr="00B6260D" w:rsidRDefault="00B6260D" w:rsidP="00FD614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77777777" w:rsidR="00B6260D" w:rsidRPr="00B6260D" w:rsidRDefault="00B6260D" w:rsidP="00FD6148">
            <w:pPr>
              <w:pStyle w:val="TableParagraph"/>
              <w:rPr>
                <w:rFonts w:ascii="Times New Roman" w:hAnsi="Times New Roman" w:cs="Times New Roman"/>
                <w:sz w:val="24"/>
                <w:szCs w:val="24"/>
              </w:rPr>
            </w:pP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FD6148">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7777777" w:rsidR="00B6260D" w:rsidRPr="00B6260D" w:rsidRDefault="00B6260D" w:rsidP="00FD614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B6260D" w:rsidRPr="00B6260D" w:rsidRDefault="00B6260D" w:rsidP="00FD614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B6260D" w:rsidRPr="00B6260D" w:rsidRDefault="00B6260D" w:rsidP="00FD614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B6260D" w:rsidRPr="00B6260D" w:rsidRDefault="00B6260D" w:rsidP="00FD614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B6260D" w:rsidRPr="00B6260D" w:rsidRDefault="00B6260D" w:rsidP="00FD614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B6260D" w:rsidRPr="00B6260D" w:rsidRDefault="00B6260D" w:rsidP="00FD6148">
            <w:pPr>
              <w:pStyle w:val="TableParagraph"/>
              <w:rPr>
                <w:rFonts w:ascii="Times New Roman" w:hAnsi="Times New Roman" w:cs="Times New Roman"/>
                <w:sz w:val="24"/>
                <w:szCs w:val="24"/>
              </w:rPr>
            </w:pPr>
          </w:p>
        </w:tc>
      </w:tr>
      <w:tr w:rsidR="00B6260D"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FD614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77777777" w:rsidR="00B6260D" w:rsidRPr="00B6260D" w:rsidRDefault="00B6260D" w:rsidP="00FD614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77777777" w:rsidR="00B6260D" w:rsidRPr="00B6260D" w:rsidRDefault="00B6260D" w:rsidP="00FD614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77777777" w:rsidR="00B6260D" w:rsidRPr="00B6260D" w:rsidRDefault="00B6260D" w:rsidP="00FD614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77777777" w:rsidR="00B6260D" w:rsidRPr="00B6260D" w:rsidRDefault="00B6260D" w:rsidP="00FD614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77777777" w:rsidR="00B6260D" w:rsidRPr="00B6260D" w:rsidRDefault="00B6260D" w:rsidP="00FD614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77777777" w:rsidR="00B6260D" w:rsidRPr="00B6260D" w:rsidRDefault="00B6260D" w:rsidP="00FD6148">
            <w:pPr>
              <w:pStyle w:val="TableParagraph"/>
              <w:rPr>
                <w:rFonts w:ascii="Times New Roman" w:hAnsi="Times New Roman" w:cs="Times New Roman"/>
                <w:sz w:val="24"/>
                <w:szCs w:val="24"/>
              </w:rPr>
            </w:pP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FD614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6D0A0B8E"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160.000</w:t>
            </w:r>
          </w:p>
        </w:tc>
        <w:tc>
          <w:tcPr>
            <w:tcW w:w="1130" w:type="dxa"/>
            <w:tcBorders>
              <w:top w:val="single" w:sz="6" w:space="0" w:color="000000"/>
              <w:left w:val="single" w:sz="6" w:space="0" w:color="000000"/>
              <w:right w:val="single" w:sz="6" w:space="0" w:color="000000"/>
            </w:tcBorders>
            <w:vAlign w:val="center"/>
          </w:tcPr>
          <w:p w14:paraId="66A86768" w14:textId="434962C6"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80.000</w:t>
            </w:r>
          </w:p>
        </w:tc>
        <w:tc>
          <w:tcPr>
            <w:tcW w:w="1011" w:type="dxa"/>
            <w:tcBorders>
              <w:top w:val="single" w:sz="6" w:space="0" w:color="000000"/>
              <w:left w:val="single" w:sz="6" w:space="0" w:color="000000"/>
              <w:right w:val="single" w:sz="6" w:space="0" w:color="000000"/>
            </w:tcBorders>
            <w:vAlign w:val="center"/>
          </w:tcPr>
          <w:p w14:paraId="6594004F" w14:textId="55C9D153"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1009" w:type="dxa"/>
            <w:tcBorders>
              <w:top w:val="single" w:sz="6" w:space="0" w:color="000000"/>
              <w:left w:val="single" w:sz="6" w:space="0" w:color="000000"/>
              <w:right w:val="single" w:sz="6" w:space="0" w:color="000000"/>
            </w:tcBorders>
            <w:vAlign w:val="center"/>
          </w:tcPr>
          <w:p w14:paraId="79DCB661" w14:textId="7B848DB9"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125.000</w:t>
            </w:r>
          </w:p>
        </w:tc>
        <w:tc>
          <w:tcPr>
            <w:tcW w:w="1011" w:type="dxa"/>
            <w:tcBorders>
              <w:top w:val="single" w:sz="6" w:space="0" w:color="000000"/>
              <w:left w:val="single" w:sz="6" w:space="0" w:color="000000"/>
              <w:right w:val="single" w:sz="6" w:space="0" w:color="000000"/>
            </w:tcBorders>
            <w:vAlign w:val="center"/>
          </w:tcPr>
          <w:p w14:paraId="234DA5B8" w14:textId="70F0FADA"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1009" w:type="dxa"/>
            <w:tcBorders>
              <w:top w:val="single" w:sz="6" w:space="0" w:color="000000"/>
              <w:left w:val="single" w:sz="6" w:space="0" w:color="000000"/>
            </w:tcBorders>
            <w:vAlign w:val="center"/>
          </w:tcPr>
          <w:p w14:paraId="74DB4EB2" w14:textId="0ECB194D" w:rsidR="00B6260D" w:rsidRPr="00B6260D" w:rsidRDefault="006E5446" w:rsidP="00FD6148">
            <w:pPr>
              <w:pStyle w:val="TableParagraph"/>
              <w:rPr>
                <w:rFonts w:ascii="Times New Roman" w:hAnsi="Times New Roman" w:cs="Times New Roman"/>
                <w:sz w:val="24"/>
                <w:szCs w:val="24"/>
              </w:rPr>
            </w:pPr>
            <w:r>
              <w:rPr>
                <w:rFonts w:ascii="Times New Roman" w:hAnsi="Times New Roman" w:cs="Times New Roman"/>
                <w:sz w:val="24"/>
                <w:szCs w:val="24"/>
              </w:rPr>
              <w:t>175.000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FD6148">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FD6148">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FD6148">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FD6148">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77777777" w:rsidR="00B6260D" w:rsidRPr="00B6260D" w:rsidRDefault="00B6260D" w:rsidP="00FD6148">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156A9CE1"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978" w:type="dxa"/>
            <w:vMerge w:val="restart"/>
            <w:tcBorders>
              <w:left w:val="single" w:sz="4" w:space="0" w:color="000000"/>
            </w:tcBorders>
            <w:shd w:val="clear" w:color="auto" w:fill="auto"/>
            <w:vAlign w:val="center"/>
          </w:tcPr>
          <w:p w14:paraId="7F6ED76A" w14:textId="77777777" w:rsidR="00B6260D" w:rsidRPr="00B6260D" w:rsidRDefault="00B6260D" w:rsidP="00FD6148">
            <w:pPr>
              <w:pStyle w:val="TableParagraph"/>
              <w:rPr>
                <w:rFonts w:ascii="Times New Roman" w:hAnsi="Times New Roman" w:cs="Times New Roman"/>
                <w:sz w:val="24"/>
                <w:szCs w:val="24"/>
              </w:rPr>
            </w:pPr>
          </w:p>
        </w:tc>
        <w:tc>
          <w:tcPr>
            <w:tcW w:w="1040" w:type="dxa"/>
            <w:vAlign w:val="center"/>
          </w:tcPr>
          <w:p w14:paraId="5A4AEC07" w14:textId="17127F3B"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980" w:type="dxa"/>
            <w:vMerge w:val="restart"/>
            <w:shd w:val="clear" w:color="auto" w:fill="auto"/>
            <w:vAlign w:val="center"/>
          </w:tcPr>
          <w:p w14:paraId="074D9F63" w14:textId="77777777" w:rsidR="00B6260D" w:rsidRPr="00B6260D" w:rsidRDefault="00B6260D" w:rsidP="00FD6148">
            <w:pPr>
              <w:pStyle w:val="TableParagraph"/>
              <w:rPr>
                <w:rFonts w:ascii="Times New Roman" w:hAnsi="Times New Roman" w:cs="Times New Roman"/>
                <w:sz w:val="24"/>
                <w:szCs w:val="24"/>
              </w:rPr>
            </w:pPr>
          </w:p>
        </w:tc>
        <w:tc>
          <w:tcPr>
            <w:tcW w:w="1054" w:type="dxa"/>
            <w:vAlign w:val="center"/>
          </w:tcPr>
          <w:p w14:paraId="47E86072" w14:textId="2853F433"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40.000</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FD6148">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FD614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5839F480"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FD6148">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125CDF3B"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980" w:type="dxa"/>
            <w:vMerge/>
            <w:tcBorders>
              <w:top w:val="nil"/>
            </w:tcBorders>
            <w:shd w:val="clear" w:color="auto" w:fill="auto"/>
            <w:vAlign w:val="center"/>
          </w:tcPr>
          <w:p w14:paraId="66FB7FEC" w14:textId="77777777" w:rsidR="00B6260D" w:rsidRPr="00B6260D" w:rsidRDefault="00B6260D" w:rsidP="00FD6148">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14C24A0C"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30.000</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FD614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FD614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33818381"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FD6148">
            <w:pPr>
              <w:rPr>
                <w:rFonts w:ascii="Times New Roman" w:hAnsi="Times New Roman" w:cs="Times New Roman"/>
                <w:sz w:val="24"/>
                <w:szCs w:val="24"/>
              </w:rPr>
            </w:pPr>
          </w:p>
        </w:tc>
        <w:tc>
          <w:tcPr>
            <w:tcW w:w="1040" w:type="dxa"/>
            <w:vAlign w:val="center"/>
          </w:tcPr>
          <w:p w14:paraId="7AD25FA1" w14:textId="2B1E6241"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80" w:type="dxa"/>
            <w:vMerge/>
            <w:tcBorders>
              <w:top w:val="nil"/>
            </w:tcBorders>
            <w:shd w:val="clear" w:color="auto" w:fill="auto"/>
            <w:vAlign w:val="center"/>
          </w:tcPr>
          <w:p w14:paraId="73AB8E2F" w14:textId="77777777" w:rsidR="00B6260D" w:rsidRPr="00B6260D" w:rsidRDefault="00B6260D" w:rsidP="00FD6148">
            <w:pPr>
              <w:rPr>
                <w:rFonts w:ascii="Times New Roman" w:hAnsi="Times New Roman" w:cs="Times New Roman"/>
                <w:sz w:val="24"/>
                <w:szCs w:val="24"/>
              </w:rPr>
            </w:pPr>
          </w:p>
        </w:tc>
        <w:tc>
          <w:tcPr>
            <w:tcW w:w="1054" w:type="dxa"/>
            <w:vAlign w:val="center"/>
          </w:tcPr>
          <w:p w14:paraId="177A9418" w14:textId="65CBC639"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FD614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FD614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59344DF8"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FD6148">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2DBD1B3A"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980" w:type="dxa"/>
            <w:vMerge/>
            <w:tcBorders>
              <w:top w:val="nil"/>
            </w:tcBorders>
            <w:shd w:val="clear" w:color="auto" w:fill="auto"/>
            <w:vAlign w:val="center"/>
          </w:tcPr>
          <w:p w14:paraId="01922EEC" w14:textId="77777777" w:rsidR="00B6260D" w:rsidRPr="00B6260D" w:rsidRDefault="00B6260D" w:rsidP="00FD6148">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0A2BA571"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FD614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FD614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265BF5CA" w:rsidR="00B6260D" w:rsidRPr="00B6260D" w:rsidRDefault="00B6260D" w:rsidP="00FD614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FD6148">
            <w:pPr>
              <w:rPr>
                <w:rFonts w:ascii="Times New Roman" w:hAnsi="Times New Roman" w:cs="Times New Roman"/>
                <w:sz w:val="24"/>
                <w:szCs w:val="24"/>
              </w:rPr>
            </w:pPr>
          </w:p>
        </w:tc>
        <w:tc>
          <w:tcPr>
            <w:tcW w:w="1040" w:type="dxa"/>
            <w:vAlign w:val="center"/>
          </w:tcPr>
          <w:p w14:paraId="3084DAED" w14:textId="77777777" w:rsidR="00B6260D" w:rsidRPr="00B6260D" w:rsidRDefault="00B6260D" w:rsidP="00FD614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CF910F" w14:textId="77777777" w:rsidR="00B6260D" w:rsidRPr="00B6260D" w:rsidRDefault="00B6260D" w:rsidP="00FD6148">
            <w:pPr>
              <w:rPr>
                <w:rFonts w:ascii="Times New Roman" w:hAnsi="Times New Roman" w:cs="Times New Roman"/>
                <w:sz w:val="24"/>
                <w:szCs w:val="24"/>
              </w:rPr>
            </w:pPr>
          </w:p>
        </w:tc>
        <w:tc>
          <w:tcPr>
            <w:tcW w:w="1054" w:type="dxa"/>
            <w:vAlign w:val="center"/>
          </w:tcPr>
          <w:p w14:paraId="7CFCD9EB" w14:textId="77777777" w:rsidR="00B6260D" w:rsidRPr="00B6260D" w:rsidRDefault="00B6260D" w:rsidP="00FD6148">
            <w:pPr>
              <w:pStyle w:val="TableParagraph"/>
              <w:rPr>
                <w:rFonts w:ascii="Times New Roman" w:hAnsi="Times New Roman" w:cs="Times New Roman"/>
                <w:sz w:val="24"/>
                <w:szCs w:val="24"/>
              </w:rPr>
            </w:pP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FD614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FD614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7262B87F" w:rsidR="00B6260D" w:rsidRPr="00B6260D" w:rsidRDefault="00B6260D" w:rsidP="00FD614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FD6148">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77777777" w:rsidR="00B6260D" w:rsidRPr="00B6260D" w:rsidRDefault="00B6260D" w:rsidP="00FD614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1EAC8E27" w14:textId="77777777" w:rsidR="00B6260D" w:rsidRPr="00B6260D" w:rsidRDefault="00B6260D" w:rsidP="00FD6148">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77777777" w:rsidR="00B6260D" w:rsidRPr="00B6260D" w:rsidRDefault="00B6260D" w:rsidP="00FD6148">
            <w:pPr>
              <w:pStyle w:val="TableParagraph"/>
              <w:rPr>
                <w:rFonts w:ascii="Times New Roman" w:hAnsi="Times New Roman" w:cs="Times New Roman"/>
                <w:sz w:val="24"/>
                <w:szCs w:val="24"/>
              </w:rPr>
            </w:pP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FD6148">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FD614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0B2D2591"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FD6148">
            <w:pPr>
              <w:rPr>
                <w:rFonts w:ascii="Times New Roman" w:hAnsi="Times New Roman" w:cs="Times New Roman"/>
                <w:sz w:val="24"/>
                <w:szCs w:val="24"/>
              </w:rPr>
            </w:pPr>
          </w:p>
        </w:tc>
        <w:tc>
          <w:tcPr>
            <w:tcW w:w="1040" w:type="dxa"/>
            <w:shd w:val="clear" w:color="auto" w:fill="auto"/>
            <w:vAlign w:val="center"/>
          </w:tcPr>
          <w:p w14:paraId="1CBDFE17" w14:textId="3B946D0A"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80" w:type="dxa"/>
            <w:vMerge/>
            <w:tcBorders>
              <w:top w:val="nil"/>
            </w:tcBorders>
            <w:shd w:val="clear" w:color="auto" w:fill="auto"/>
            <w:vAlign w:val="center"/>
          </w:tcPr>
          <w:p w14:paraId="3FC96889" w14:textId="77777777" w:rsidR="00B6260D" w:rsidRPr="00B6260D" w:rsidRDefault="00B6260D" w:rsidP="00FD6148">
            <w:pPr>
              <w:rPr>
                <w:rFonts w:ascii="Times New Roman" w:hAnsi="Times New Roman" w:cs="Times New Roman"/>
                <w:sz w:val="24"/>
                <w:szCs w:val="24"/>
              </w:rPr>
            </w:pPr>
          </w:p>
        </w:tc>
        <w:tc>
          <w:tcPr>
            <w:tcW w:w="1054" w:type="dxa"/>
            <w:shd w:val="clear" w:color="auto" w:fill="auto"/>
            <w:vAlign w:val="center"/>
          </w:tcPr>
          <w:p w14:paraId="2CBC21BE" w14:textId="7FC42D63"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15.000</w:t>
            </w: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B6260D" w:rsidRDefault="00B6260D" w:rsidP="00FD6148">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FD614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3AD288D7"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75.000</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FD6148">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05D60A0B"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95.000</w:t>
            </w:r>
          </w:p>
        </w:tc>
        <w:tc>
          <w:tcPr>
            <w:tcW w:w="980" w:type="dxa"/>
            <w:vMerge/>
            <w:tcBorders>
              <w:top w:val="nil"/>
            </w:tcBorders>
            <w:shd w:val="clear" w:color="auto" w:fill="auto"/>
            <w:vAlign w:val="center"/>
          </w:tcPr>
          <w:p w14:paraId="7355A20E" w14:textId="77777777" w:rsidR="00B6260D" w:rsidRPr="00B6260D" w:rsidRDefault="00B6260D" w:rsidP="00FD6148">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084EC83A" w:rsidR="00B6260D" w:rsidRPr="00B6260D" w:rsidRDefault="002665FA" w:rsidP="00FD6148">
            <w:pPr>
              <w:pStyle w:val="TableParagraph"/>
              <w:rPr>
                <w:rFonts w:ascii="Times New Roman" w:hAnsi="Times New Roman" w:cs="Times New Roman"/>
                <w:sz w:val="24"/>
                <w:szCs w:val="24"/>
              </w:rPr>
            </w:pPr>
            <w:r>
              <w:rPr>
                <w:rFonts w:ascii="Times New Roman" w:hAnsi="Times New Roman" w:cs="Times New Roman"/>
                <w:sz w:val="24"/>
                <w:szCs w:val="24"/>
              </w:rPr>
              <w:t>105.000</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28" w:name="_Toc164264126"/>
      <w:r w:rsidR="00CE5C87" w:rsidRPr="00CE5C87">
        <w:t xml:space="preserve">2.7.5 </w:t>
      </w:r>
      <w:r w:rsidR="00EF7C45" w:rsidRPr="00CE5C87">
        <w:t>İstatistiki Veriler</w:t>
      </w:r>
      <w:bookmarkEnd w:id="28"/>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34418B">
      <w:pPr>
        <w:pStyle w:val="ListeParagraf"/>
        <w:numPr>
          <w:ilvl w:val="0"/>
          <w:numId w:val="8"/>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14:paraId="4F742339" w14:textId="1CF66DFD"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14:paraId="5D201B9A" w14:textId="19423535"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14:paraId="43C3BA1B" w14:textId="75641886" w:rsidR="00EF7C45" w:rsidRPr="00EF7C45" w:rsidRDefault="00EF7C45" w:rsidP="0034418B">
      <w:pPr>
        <w:pStyle w:val="ListeParagraf"/>
        <w:numPr>
          <w:ilvl w:val="0"/>
          <w:numId w:val="8"/>
        </w:numPr>
        <w:spacing w:before="0" w:line="276" w:lineRule="auto"/>
        <w:jc w:val="both"/>
      </w:pPr>
      <w:r w:rsidRPr="00EF7C45">
        <w:t>Okul/kuruma ulaşım,</w:t>
      </w:r>
    </w:p>
    <w:p w14:paraId="46C77181" w14:textId="539DE22D"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14:paraId="2830E09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58F2391D" w14:textId="397F5E96" w:rsidR="004944CC" w:rsidRPr="00CE5C87" w:rsidRDefault="00B6260D" w:rsidP="00CE5C87">
      <w:pPr>
        <w:pStyle w:val="Balk2"/>
        <w:ind w:hanging="1109"/>
        <w:rPr>
          <w:sz w:val="28"/>
          <w:szCs w:val="28"/>
        </w:rPr>
      </w:pPr>
      <w:r w:rsidRPr="00CE5C87">
        <w:rPr>
          <w:sz w:val="28"/>
          <w:szCs w:val="28"/>
        </w:rPr>
        <w:br w:type="page"/>
      </w:r>
      <w:bookmarkStart w:id="29" w:name="_Toc164264127"/>
      <w:r w:rsidR="00CE5C87" w:rsidRPr="00CE5C87">
        <w:t xml:space="preserve">2.8 </w:t>
      </w:r>
      <w:r w:rsidR="004944CC" w:rsidRPr="00CE5C87">
        <w:t>Çevre Analizi (PESTLE)</w:t>
      </w:r>
      <w:bookmarkEnd w:id="29"/>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531C0D6D" w:rsidR="004944CC" w:rsidRPr="007B2165" w:rsidRDefault="002D2181" w:rsidP="004944CC">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14</w:t>
      </w:r>
      <w:r w:rsidR="004944CC" w:rsidRPr="007B2165">
        <w:rPr>
          <w:rFonts w:ascii="Times New Roman" w:hAnsi="Times New Roman" w:cs="Times New Roman"/>
          <w:i/>
          <w:iCs/>
          <w:sz w:val="24"/>
          <w:szCs w:val="24"/>
        </w:rPr>
        <w:t>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r w:rsidRPr="004944CC">
              <w:t>e-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30" w:name="_Toc164264128"/>
      <w:r>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30"/>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552AE0AE" w:rsidR="007A6A76" w:rsidRPr="007A6A76" w:rsidRDefault="002D2181" w:rsidP="007A6A76">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15</w:t>
      </w:r>
      <w:r w:rsidR="007A6A76" w:rsidRPr="007A6A76">
        <w:rPr>
          <w:rFonts w:ascii="Times New Roman" w:hAnsi="Times New Roman" w:cs="Times New Roman"/>
          <w:i/>
          <w:iCs/>
          <w:sz w:val="24"/>
          <w:szCs w:val="24"/>
        </w:rPr>
        <w:t xml:space="preserve"> GZFT Listesi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E54B47">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FD6148">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E54B47">
        <w:trPr>
          <w:trHeight w:val="454"/>
          <w:jc w:val="center"/>
        </w:trPr>
        <w:tc>
          <w:tcPr>
            <w:tcW w:w="4808" w:type="dxa"/>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DF19DC" w:rsidRPr="007A6A76" w14:paraId="7D468C09" w14:textId="77777777" w:rsidTr="003A1411">
        <w:trPr>
          <w:trHeight w:val="454"/>
          <w:jc w:val="center"/>
        </w:trPr>
        <w:tc>
          <w:tcPr>
            <w:tcW w:w="4808" w:type="dxa"/>
            <w:vAlign w:val="center"/>
          </w:tcPr>
          <w:p w14:paraId="148B5B0B" w14:textId="2F08624D" w:rsidR="00DF19DC" w:rsidRPr="007A6A76" w:rsidRDefault="00DF19DC" w:rsidP="00DF19DC">
            <w:pPr>
              <w:pStyle w:val="TableParagraph"/>
              <w:rPr>
                <w:rFonts w:ascii="Times New Roman" w:hAnsi="Times New Roman" w:cs="Times New Roman"/>
                <w:sz w:val="24"/>
                <w:szCs w:val="24"/>
              </w:rPr>
            </w:pPr>
            <w:r>
              <w:rPr>
                <w:szCs w:val="24"/>
              </w:rPr>
              <w:t>Tecrübeli, donanımlı, teknolojik yönden bilgili yetişmiş personelin olması</w:t>
            </w:r>
          </w:p>
        </w:tc>
        <w:tc>
          <w:tcPr>
            <w:tcW w:w="4944" w:type="dxa"/>
            <w:shd w:val="clear" w:color="auto" w:fill="auto"/>
          </w:tcPr>
          <w:p w14:paraId="4130840C" w14:textId="1C3AF8CC" w:rsidR="00DF19DC" w:rsidRPr="007A6A76" w:rsidRDefault="00DF19DC" w:rsidP="00DF19DC">
            <w:pPr>
              <w:pStyle w:val="TableParagraph"/>
              <w:rPr>
                <w:rFonts w:ascii="Times New Roman" w:hAnsi="Times New Roman" w:cs="Times New Roman"/>
                <w:sz w:val="24"/>
                <w:szCs w:val="24"/>
              </w:rPr>
            </w:pPr>
            <w:r>
              <w:rPr>
                <w:szCs w:val="24"/>
              </w:rPr>
              <w:t>Farklı sosyal çevrelerden gelen öğrenciler</w:t>
            </w:r>
          </w:p>
        </w:tc>
      </w:tr>
      <w:tr w:rsidR="00DF19DC" w:rsidRPr="007A6A76" w14:paraId="7DBAC024" w14:textId="77777777" w:rsidTr="003A1411">
        <w:trPr>
          <w:trHeight w:val="454"/>
          <w:jc w:val="center"/>
        </w:trPr>
        <w:tc>
          <w:tcPr>
            <w:tcW w:w="4808" w:type="dxa"/>
          </w:tcPr>
          <w:p w14:paraId="7AE2DA63" w14:textId="77777777" w:rsidR="00DF19DC" w:rsidRDefault="00DF19DC" w:rsidP="00DF19DC">
            <w:pPr>
              <w:widowControl/>
              <w:autoSpaceDE/>
              <w:autoSpaceDN/>
              <w:spacing w:line="300" w:lineRule="auto"/>
              <w:jc w:val="both"/>
              <w:rPr>
                <w:szCs w:val="24"/>
              </w:rPr>
            </w:pPr>
            <w:r>
              <w:rPr>
                <w:szCs w:val="24"/>
              </w:rPr>
              <w:t>Kayıt alanındaki tüm çağ nüfusunun kayıtlarının yapılması</w:t>
            </w:r>
          </w:p>
          <w:p w14:paraId="167720A5" w14:textId="6BE10983" w:rsidR="00DF19DC" w:rsidRPr="007A6A76" w:rsidRDefault="00DF19DC" w:rsidP="00DF19DC">
            <w:pPr>
              <w:pStyle w:val="TableParagraph"/>
              <w:rPr>
                <w:rFonts w:ascii="Times New Roman" w:hAnsi="Times New Roman" w:cs="Times New Roman"/>
                <w:sz w:val="24"/>
                <w:szCs w:val="24"/>
              </w:rPr>
            </w:pPr>
            <w:r>
              <w:rPr>
                <w:szCs w:val="24"/>
              </w:rPr>
              <w:t>Özel eğitime muhtaç çocuklara gerekli yönlendirilmelerin yapılması</w:t>
            </w:r>
          </w:p>
        </w:tc>
        <w:tc>
          <w:tcPr>
            <w:tcW w:w="4944" w:type="dxa"/>
            <w:shd w:val="clear" w:color="auto" w:fill="auto"/>
          </w:tcPr>
          <w:p w14:paraId="732C18A7" w14:textId="1D677CAF" w:rsidR="00DF19DC" w:rsidRPr="007A6A76" w:rsidRDefault="00DF19DC" w:rsidP="00DF19DC">
            <w:pPr>
              <w:pStyle w:val="TableParagraph"/>
              <w:rPr>
                <w:rFonts w:ascii="Times New Roman" w:hAnsi="Times New Roman" w:cs="Times New Roman"/>
                <w:sz w:val="24"/>
                <w:szCs w:val="24"/>
              </w:rPr>
            </w:pPr>
            <w:r>
              <w:rPr>
                <w:szCs w:val="24"/>
              </w:rPr>
              <w:t>Okullarda sosyal, kültürel, sportif ve bilimsel faaliyetlere ayrılan zamanın ve alanların az olması</w:t>
            </w:r>
          </w:p>
        </w:tc>
      </w:tr>
      <w:tr w:rsidR="00DF19DC" w:rsidRPr="007A6A76" w14:paraId="2DD26147" w14:textId="77777777" w:rsidTr="003A1411">
        <w:trPr>
          <w:trHeight w:val="454"/>
          <w:jc w:val="center"/>
        </w:trPr>
        <w:tc>
          <w:tcPr>
            <w:tcW w:w="4808" w:type="dxa"/>
          </w:tcPr>
          <w:p w14:paraId="3336E90B" w14:textId="77777777" w:rsidR="00DF19DC" w:rsidRDefault="00DF19DC" w:rsidP="00DF19DC">
            <w:pPr>
              <w:widowControl/>
              <w:autoSpaceDE/>
              <w:autoSpaceDN/>
              <w:spacing w:line="300" w:lineRule="auto"/>
              <w:jc w:val="both"/>
              <w:rPr>
                <w:szCs w:val="24"/>
              </w:rPr>
            </w:pPr>
            <w:r>
              <w:rPr>
                <w:szCs w:val="24"/>
              </w:rPr>
              <w:t>Öğretmenlerin öğrenmeye ve kendilerini geliştirmeye eğilimlerinin olması</w:t>
            </w:r>
          </w:p>
          <w:p w14:paraId="006A207D" w14:textId="646757BE" w:rsidR="00DF19DC" w:rsidRPr="00E54B47" w:rsidRDefault="00DF19DC" w:rsidP="00DF19DC">
            <w:pPr>
              <w:widowControl/>
              <w:autoSpaceDE/>
              <w:autoSpaceDN/>
              <w:spacing w:line="300" w:lineRule="auto"/>
              <w:jc w:val="both"/>
              <w:rPr>
                <w:szCs w:val="24"/>
              </w:rPr>
            </w:pPr>
            <w:r>
              <w:rPr>
                <w:szCs w:val="24"/>
              </w:rPr>
              <w:t>Kurum çalışanlarının fikirlerine önem verilmesi</w:t>
            </w:r>
          </w:p>
        </w:tc>
        <w:tc>
          <w:tcPr>
            <w:tcW w:w="4944" w:type="dxa"/>
            <w:shd w:val="clear" w:color="auto" w:fill="auto"/>
          </w:tcPr>
          <w:p w14:paraId="026D152F" w14:textId="2626FF7F" w:rsidR="00DF19DC" w:rsidRPr="007A6A76" w:rsidRDefault="00DF19DC" w:rsidP="00DF19DC">
            <w:pPr>
              <w:pStyle w:val="TableParagraph"/>
              <w:rPr>
                <w:rFonts w:ascii="Times New Roman" w:hAnsi="Times New Roman" w:cs="Times New Roman"/>
                <w:sz w:val="24"/>
                <w:szCs w:val="24"/>
              </w:rPr>
            </w:pPr>
            <w:r>
              <w:rPr>
                <w:szCs w:val="24"/>
              </w:rPr>
              <w:t>Velilerin okula olan ve çocuklarına olan ilgisizliği</w:t>
            </w:r>
          </w:p>
        </w:tc>
      </w:tr>
      <w:tr w:rsidR="00DF19DC" w:rsidRPr="007A6A76" w14:paraId="5AC77C0C" w14:textId="77777777" w:rsidTr="003A1411">
        <w:trPr>
          <w:trHeight w:val="454"/>
          <w:jc w:val="center"/>
        </w:trPr>
        <w:tc>
          <w:tcPr>
            <w:tcW w:w="4808" w:type="dxa"/>
          </w:tcPr>
          <w:p w14:paraId="7AEA9E6A" w14:textId="7EA5F36D" w:rsidR="00DF19DC" w:rsidRPr="007A6A76" w:rsidRDefault="00DF19DC" w:rsidP="00DF19DC">
            <w:pPr>
              <w:pStyle w:val="TableParagraph"/>
              <w:rPr>
                <w:rFonts w:ascii="Times New Roman" w:hAnsi="Times New Roman" w:cs="Times New Roman"/>
                <w:sz w:val="24"/>
                <w:szCs w:val="24"/>
              </w:rPr>
            </w:pPr>
            <w:r>
              <w:rPr>
                <w:szCs w:val="24"/>
              </w:rPr>
              <w:t xml:space="preserve">  Bireylerin ilgi ve ihtiyaçların cevap verilebilecek bir okul olması</w:t>
            </w:r>
          </w:p>
        </w:tc>
        <w:tc>
          <w:tcPr>
            <w:tcW w:w="4944" w:type="dxa"/>
            <w:shd w:val="clear" w:color="auto" w:fill="auto"/>
          </w:tcPr>
          <w:p w14:paraId="41246E46" w14:textId="77777777" w:rsidR="00DF19DC" w:rsidRDefault="00DF19DC" w:rsidP="00DF19DC">
            <w:pPr>
              <w:widowControl/>
              <w:autoSpaceDE/>
              <w:autoSpaceDN/>
              <w:spacing w:line="300" w:lineRule="auto"/>
              <w:jc w:val="both"/>
              <w:rPr>
                <w:szCs w:val="24"/>
              </w:rPr>
            </w:pPr>
            <w:r>
              <w:rPr>
                <w:szCs w:val="24"/>
              </w:rPr>
              <w:t>Ulaşım imkanın ücretsiz olmaması</w:t>
            </w:r>
          </w:p>
          <w:p w14:paraId="15CC5437" w14:textId="2DA743AE" w:rsidR="00DF19DC" w:rsidRPr="007A6A76" w:rsidRDefault="00DF19DC" w:rsidP="00DF19DC">
            <w:pPr>
              <w:pStyle w:val="TableParagraph"/>
              <w:rPr>
                <w:rFonts w:ascii="Times New Roman" w:hAnsi="Times New Roman" w:cs="Times New Roman"/>
                <w:sz w:val="24"/>
                <w:szCs w:val="24"/>
              </w:rPr>
            </w:pPr>
            <w:r>
              <w:rPr>
                <w:szCs w:val="24"/>
              </w:rPr>
              <w:t>Okulun bazı mahallelere uzaklığı</w:t>
            </w:r>
          </w:p>
        </w:tc>
      </w:tr>
      <w:tr w:rsidR="00DF19DC" w:rsidRPr="007A6A76" w14:paraId="5D8080BA" w14:textId="77777777" w:rsidTr="003A1411">
        <w:trPr>
          <w:trHeight w:val="454"/>
          <w:jc w:val="center"/>
        </w:trPr>
        <w:tc>
          <w:tcPr>
            <w:tcW w:w="4808" w:type="dxa"/>
          </w:tcPr>
          <w:p w14:paraId="1807F4B4" w14:textId="77777777" w:rsidR="00DF19DC" w:rsidRDefault="00DF19DC" w:rsidP="00DF19DC">
            <w:pPr>
              <w:widowControl/>
              <w:autoSpaceDE/>
              <w:autoSpaceDN/>
              <w:spacing w:line="300" w:lineRule="auto"/>
              <w:jc w:val="both"/>
              <w:rPr>
                <w:szCs w:val="24"/>
              </w:rPr>
            </w:pPr>
            <w:r>
              <w:rPr>
                <w:szCs w:val="24"/>
              </w:rPr>
              <w:t>Okulumuzun bahçesinin eğitim öğretime uygun durumda bulunması</w:t>
            </w:r>
          </w:p>
          <w:p w14:paraId="31EECFCC" w14:textId="04436181" w:rsidR="00DF19DC" w:rsidRPr="007A6A76" w:rsidRDefault="00DF19DC" w:rsidP="00DF19DC">
            <w:pPr>
              <w:pStyle w:val="TableParagraph"/>
              <w:rPr>
                <w:rFonts w:ascii="Times New Roman" w:hAnsi="Times New Roman" w:cs="Times New Roman"/>
                <w:sz w:val="24"/>
                <w:szCs w:val="24"/>
              </w:rPr>
            </w:pPr>
            <w:r>
              <w:rPr>
                <w:szCs w:val="24"/>
              </w:rPr>
              <w:t>Geniş bir bahçe, doğal alanlar</w:t>
            </w:r>
          </w:p>
        </w:tc>
        <w:tc>
          <w:tcPr>
            <w:tcW w:w="4944" w:type="dxa"/>
            <w:shd w:val="clear" w:color="auto" w:fill="auto"/>
          </w:tcPr>
          <w:p w14:paraId="31A68D1E" w14:textId="43E2965C" w:rsidR="00DF19DC" w:rsidRPr="007A6A76" w:rsidRDefault="00DF19DC" w:rsidP="00DF19DC">
            <w:pPr>
              <w:pStyle w:val="TableParagraph"/>
              <w:rPr>
                <w:rFonts w:ascii="Times New Roman" w:hAnsi="Times New Roman" w:cs="Times New Roman"/>
                <w:sz w:val="24"/>
                <w:szCs w:val="24"/>
              </w:rPr>
            </w:pPr>
            <w:r>
              <w:rPr>
                <w:szCs w:val="24"/>
              </w:rPr>
              <w:t xml:space="preserve">  Eğitim öğretimde zaman zaman araç gereç eksikliğinin olması</w:t>
            </w:r>
          </w:p>
        </w:tc>
      </w:tr>
      <w:tr w:rsidR="00DF19DC" w:rsidRPr="007A6A76" w14:paraId="29A79E44" w14:textId="77777777" w:rsidTr="003A1411">
        <w:trPr>
          <w:trHeight w:val="454"/>
          <w:jc w:val="center"/>
        </w:trPr>
        <w:tc>
          <w:tcPr>
            <w:tcW w:w="4808" w:type="dxa"/>
          </w:tcPr>
          <w:p w14:paraId="25D74EB1" w14:textId="2800499D" w:rsidR="00DF19DC" w:rsidRPr="007A6A76" w:rsidRDefault="00DF19DC" w:rsidP="00DF19DC">
            <w:pPr>
              <w:pStyle w:val="TableParagraph"/>
              <w:rPr>
                <w:rFonts w:ascii="Times New Roman" w:hAnsi="Times New Roman" w:cs="Times New Roman"/>
                <w:sz w:val="24"/>
                <w:szCs w:val="24"/>
              </w:rPr>
            </w:pPr>
            <w:r>
              <w:rPr>
                <w:szCs w:val="24"/>
              </w:rPr>
              <w:t>Kurumsal ağ sisteminin olması (mebbis, e-okul, tefbis,)</w:t>
            </w:r>
          </w:p>
        </w:tc>
        <w:tc>
          <w:tcPr>
            <w:tcW w:w="4944" w:type="dxa"/>
            <w:shd w:val="clear" w:color="auto" w:fill="auto"/>
          </w:tcPr>
          <w:p w14:paraId="4FF29E16" w14:textId="6591B6ED" w:rsidR="00DF19DC" w:rsidRPr="007A6A76" w:rsidRDefault="00DF19DC" w:rsidP="00DF19DC">
            <w:pPr>
              <w:pStyle w:val="TableParagraph"/>
              <w:rPr>
                <w:rFonts w:ascii="Times New Roman" w:hAnsi="Times New Roman" w:cs="Times New Roman"/>
                <w:sz w:val="24"/>
                <w:szCs w:val="24"/>
              </w:rPr>
            </w:pPr>
            <w:r>
              <w:rPr>
                <w:szCs w:val="24"/>
              </w:rPr>
              <w:t>Okulumuzun belirli bir geliri bulunmamaktadır.</w:t>
            </w:r>
          </w:p>
        </w:tc>
      </w:tr>
      <w:tr w:rsidR="00DF19DC" w:rsidRPr="007A6A76" w14:paraId="739570A3" w14:textId="77777777" w:rsidTr="003A1411">
        <w:trPr>
          <w:trHeight w:val="454"/>
          <w:jc w:val="center"/>
        </w:trPr>
        <w:tc>
          <w:tcPr>
            <w:tcW w:w="4808" w:type="dxa"/>
          </w:tcPr>
          <w:p w14:paraId="1E6F5C3D" w14:textId="2E14C4E8" w:rsidR="00DF19DC" w:rsidRPr="007A6A76" w:rsidRDefault="00DF19DC" w:rsidP="00DF19DC">
            <w:pPr>
              <w:pStyle w:val="TableParagraph"/>
              <w:rPr>
                <w:rFonts w:ascii="Times New Roman" w:hAnsi="Times New Roman" w:cs="Times New Roman"/>
                <w:sz w:val="24"/>
                <w:szCs w:val="24"/>
              </w:rPr>
            </w:pPr>
            <w:r>
              <w:rPr>
                <w:szCs w:val="24"/>
              </w:rPr>
              <w:t>Kendi okul aidatıyla, kendisine yetebilen bir bütçe</w:t>
            </w:r>
          </w:p>
        </w:tc>
        <w:tc>
          <w:tcPr>
            <w:tcW w:w="4944" w:type="dxa"/>
            <w:shd w:val="clear" w:color="auto" w:fill="auto"/>
          </w:tcPr>
          <w:p w14:paraId="31325937" w14:textId="0E4D4B0F" w:rsidR="00DF19DC" w:rsidRPr="007A6A76" w:rsidRDefault="00DF19DC" w:rsidP="00DF19DC">
            <w:pPr>
              <w:pStyle w:val="TableParagraph"/>
              <w:rPr>
                <w:rFonts w:ascii="Times New Roman" w:hAnsi="Times New Roman" w:cs="Times New Roman"/>
                <w:sz w:val="24"/>
                <w:szCs w:val="24"/>
              </w:rPr>
            </w:pPr>
            <w:r>
              <w:rPr>
                <w:szCs w:val="24"/>
              </w:rPr>
              <w:t>Farklı sosyal çevrelerden gelen öğrenciler</w:t>
            </w:r>
          </w:p>
        </w:tc>
      </w:tr>
      <w:tr w:rsidR="00DF19DC" w:rsidRPr="007A6A76" w14:paraId="7C48B06F" w14:textId="77777777" w:rsidTr="003A1411">
        <w:trPr>
          <w:trHeight w:val="454"/>
          <w:jc w:val="center"/>
        </w:trPr>
        <w:tc>
          <w:tcPr>
            <w:tcW w:w="4808" w:type="dxa"/>
          </w:tcPr>
          <w:p w14:paraId="5CA2DFD5" w14:textId="0BA58771" w:rsidR="00DF19DC" w:rsidRDefault="00DF19DC" w:rsidP="00DF19DC">
            <w:pPr>
              <w:pStyle w:val="TableParagraph"/>
              <w:rPr>
                <w:szCs w:val="24"/>
              </w:rPr>
            </w:pPr>
            <w:r>
              <w:rPr>
                <w:szCs w:val="24"/>
              </w:rPr>
              <w:t>Etkili denetleme sistemi</w:t>
            </w:r>
          </w:p>
        </w:tc>
        <w:tc>
          <w:tcPr>
            <w:tcW w:w="4944" w:type="dxa"/>
            <w:shd w:val="clear" w:color="auto" w:fill="auto"/>
          </w:tcPr>
          <w:p w14:paraId="6F71D015" w14:textId="34868BFF" w:rsidR="00DF19DC" w:rsidRPr="007A6A76" w:rsidRDefault="00DF19DC" w:rsidP="00DF19DC">
            <w:pPr>
              <w:pStyle w:val="TableParagraph"/>
              <w:rPr>
                <w:rFonts w:ascii="Times New Roman" w:hAnsi="Times New Roman" w:cs="Times New Roman"/>
                <w:sz w:val="24"/>
                <w:szCs w:val="24"/>
              </w:rPr>
            </w:pPr>
            <w:r>
              <w:rPr>
                <w:szCs w:val="24"/>
              </w:rPr>
              <w:t>Online yazışmaların kurumun tüm birimlerinde kullanılamaması</w:t>
            </w:r>
          </w:p>
        </w:tc>
      </w:tr>
      <w:tr w:rsidR="00DF19DC" w:rsidRPr="007A6A76" w14:paraId="4786C912" w14:textId="77777777" w:rsidTr="003A1411">
        <w:trPr>
          <w:trHeight w:val="454"/>
          <w:jc w:val="center"/>
        </w:trPr>
        <w:tc>
          <w:tcPr>
            <w:tcW w:w="4808" w:type="dxa"/>
          </w:tcPr>
          <w:p w14:paraId="0A4F9C1F" w14:textId="18DC9D5F" w:rsidR="00DF19DC" w:rsidRDefault="00DF19DC" w:rsidP="00DF19DC">
            <w:pPr>
              <w:pStyle w:val="TableParagraph"/>
              <w:rPr>
                <w:szCs w:val="24"/>
              </w:rPr>
            </w:pPr>
            <w:r>
              <w:rPr>
                <w:szCs w:val="24"/>
              </w:rPr>
              <w:t>Teknolojik alt yapının güçlü olması, hızlı bir haberleşme sisteminin olması</w:t>
            </w:r>
          </w:p>
        </w:tc>
        <w:tc>
          <w:tcPr>
            <w:tcW w:w="4944" w:type="dxa"/>
            <w:shd w:val="clear" w:color="auto" w:fill="auto"/>
          </w:tcPr>
          <w:p w14:paraId="2B250D95" w14:textId="239BBB4B" w:rsidR="00DF19DC" w:rsidRPr="007A6A76" w:rsidRDefault="00DF19DC" w:rsidP="00DF19DC">
            <w:pPr>
              <w:pStyle w:val="TableParagraph"/>
              <w:rPr>
                <w:rFonts w:ascii="Times New Roman" w:hAnsi="Times New Roman" w:cs="Times New Roman"/>
                <w:sz w:val="24"/>
                <w:szCs w:val="24"/>
              </w:rPr>
            </w:pPr>
          </w:p>
        </w:tc>
      </w:tr>
    </w:tbl>
    <w:p w14:paraId="470F1F5D" w14:textId="77777777" w:rsidR="007A6A76" w:rsidRPr="007A6A76" w:rsidRDefault="007A6A76" w:rsidP="007A6A76">
      <w:pPr>
        <w:pStyle w:val="GvdeMetni"/>
        <w:rPr>
          <w:rFonts w:ascii="Times New Roman" w:hAnsi="Times New Roman" w:cs="Times New Roman"/>
          <w:b/>
        </w:rPr>
      </w:pPr>
    </w:p>
    <w:p w14:paraId="2A332042" w14:textId="77777777" w:rsidR="007A6A76" w:rsidRPr="007A6A76" w:rsidRDefault="007A6A76" w:rsidP="007A6A76">
      <w:pPr>
        <w:pStyle w:val="GvdeMetni"/>
        <w:rPr>
          <w:rFonts w:ascii="Times New Roman" w:hAnsi="Times New Roman" w:cs="Times New Roman"/>
          <w:b/>
        </w:rPr>
      </w:pPr>
    </w:p>
    <w:p w14:paraId="066945EB" w14:textId="77777777" w:rsidR="007A6A76" w:rsidRPr="007A6A76"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53038FD9" w14:textId="77777777" w:rsidTr="006F116D">
        <w:trPr>
          <w:trHeight w:val="454"/>
          <w:jc w:val="center"/>
        </w:trPr>
        <w:tc>
          <w:tcPr>
            <w:tcW w:w="9752" w:type="dxa"/>
            <w:gridSpan w:val="2"/>
            <w:shd w:val="clear" w:color="auto" w:fill="92CDDC" w:themeFill="accent5" w:themeFillTint="99"/>
            <w:vAlign w:val="center"/>
          </w:tcPr>
          <w:p w14:paraId="0FABF5DB" w14:textId="77777777" w:rsidR="007A6A76" w:rsidRPr="007A6A76" w:rsidRDefault="007A6A76" w:rsidP="00FD6148">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6F116D">
        <w:trPr>
          <w:trHeight w:val="454"/>
          <w:jc w:val="center"/>
        </w:trPr>
        <w:tc>
          <w:tcPr>
            <w:tcW w:w="4808" w:type="dxa"/>
            <w:shd w:val="clear" w:color="auto" w:fill="DAEEF3" w:themeFill="accent5" w:themeFillTint="33"/>
            <w:vAlign w:val="center"/>
          </w:tcPr>
          <w:p w14:paraId="4AB26800" w14:textId="77777777" w:rsidR="007A6A76" w:rsidRPr="007A6A76" w:rsidRDefault="007A6A76" w:rsidP="00FD6148">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7A6A76" w:rsidRDefault="007A6A76" w:rsidP="00FD6148">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6F116D" w:rsidRPr="007A6A76" w14:paraId="6E5DC35B" w14:textId="77777777" w:rsidTr="003A1411">
        <w:trPr>
          <w:trHeight w:val="454"/>
          <w:jc w:val="center"/>
        </w:trPr>
        <w:tc>
          <w:tcPr>
            <w:tcW w:w="4808" w:type="dxa"/>
            <w:vAlign w:val="center"/>
          </w:tcPr>
          <w:p w14:paraId="53109062" w14:textId="29A13489" w:rsidR="006F116D" w:rsidRPr="007A6A76" w:rsidRDefault="006F116D" w:rsidP="006F116D">
            <w:pPr>
              <w:pStyle w:val="TableParagraph"/>
              <w:rPr>
                <w:rFonts w:ascii="Times New Roman" w:hAnsi="Times New Roman" w:cs="Times New Roman"/>
                <w:sz w:val="24"/>
                <w:szCs w:val="24"/>
              </w:rPr>
            </w:pPr>
            <w:r>
              <w:rPr>
                <w:szCs w:val="24"/>
              </w:rPr>
              <w:t>Kayıt alanı ve adres veri sistemi ile ilkokula çağ nüfusu kaydı yapılmaktadır.</w:t>
            </w:r>
          </w:p>
        </w:tc>
        <w:tc>
          <w:tcPr>
            <w:tcW w:w="4944" w:type="dxa"/>
            <w:shd w:val="clear" w:color="auto" w:fill="auto"/>
          </w:tcPr>
          <w:p w14:paraId="3D7FE415" w14:textId="0EFF1EE9" w:rsidR="006F116D" w:rsidRPr="007A6A76" w:rsidRDefault="006F116D" w:rsidP="006F116D">
            <w:pPr>
              <w:pStyle w:val="TableParagraph"/>
              <w:rPr>
                <w:rFonts w:ascii="Times New Roman" w:hAnsi="Times New Roman" w:cs="Times New Roman"/>
                <w:sz w:val="24"/>
                <w:szCs w:val="24"/>
              </w:rPr>
            </w:pPr>
            <w:r>
              <w:rPr>
                <w:szCs w:val="24"/>
              </w:rPr>
              <w:t>Aile gelir düzeylerinin düşük olması</w:t>
            </w:r>
          </w:p>
        </w:tc>
      </w:tr>
      <w:tr w:rsidR="006F116D" w:rsidRPr="007A6A76" w14:paraId="720BA138" w14:textId="77777777" w:rsidTr="003A1411">
        <w:trPr>
          <w:trHeight w:val="454"/>
          <w:jc w:val="center"/>
        </w:trPr>
        <w:tc>
          <w:tcPr>
            <w:tcW w:w="4808" w:type="dxa"/>
          </w:tcPr>
          <w:p w14:paraId="1E1C7013" w14:textId="6A7942E0" w:rsidR="006F116D" w:rsidRPr="007A6A76" w:rsidRDefault="006F116D" w:rsidP="006F116D">
            <w:pPr>
              <w:pStyle w:val="TableParagraph"/>
              <w:rPr>
                <w:rFonts w:ascii="Times New Roman" w:hAnsi="Times New Roman" w:cs="Times New Roman"/>
                <w:sz w:val="24"/>
                <w:szCs w:val="24"/>
              </w:rPr>
            </w:pPr>
            <w:r>
              <w:rPr>
                <w:szCs w:val="24"/>
              </w:rPr>
              <w:t>Yerel yönetimlerin okula katkısı</w:t>
            </w:r>
          </w:p>
        </w:tc>
        <w:tc>
          <w:tcPr>
            <w:tcW w:w="4944" w:type="dxa"/>
            <w:shd w:val="clear" w:color="auto" w:fill="auto"/>
          </w:tcPr>
          <w:p w14:paraId="44043FAD" w14:textId="624CA21B" w:rsidR="006F116D" w:rsidRPr="007A6A76" w:rsidRDefault="006F116D" w:rsidP="006F116D">
            <w:pPr>
              <w:pStyle w:val="TableParagraph"/>
              <w:rPr>
                <w:rFonts w:ascii="Times New Roman" w:hAnsi="Times New Roman" w:cs="Times New Roman"/>
                <w:sz w:val="24"/>
                <w:szCs w:val="24"/>
              </w:rPr>
            </w:pPr>
            <w:r>
              <w:rPr>
                <w:szCs w:val="24"/>
              </w:rPr>
              <w:t>Aileler arası sosyo-kültürel farklılıklar</w:t>
            </w:r>
          </w:p>
        </w:tc>
      </w:tr>
      <w:tr w:rsidR="006F116D" w:rsidRPr="007A6A76" w14:paraId="545C84FF" w14:textId="77777777" w:rsidTr="003A1411">
        <w:trPr>
          <w:trHeight w:val="454"/>
          <w:jc w:val="center"/>
        </w:trPr>
        <w:tc>
          <w:tcPr>
            <w:tcW w:w="4808" w:type="dxa"/>
          </w:tcPr>
          <w:p w14:paraId="4334C539" w14:textId="490779AB" w:rsidR="006F116D" w:rsidRPr="007A6A76" w:rsidRDefault="006F116D" w:rsidP="006F116D">
            <w:pPr>
              <w:pStyle w:val="TableParagraph"/>
              <w:rPr>
                <w:rFonts w:ascii="Times New Roman" w:hAnsi="Times New Roman" w:cs="Times New Roman"/>
                <w:sz w:val="24"/>
                <w:szCs w:val="24"/>
              </w:rPr>
            </w:pPr>
            <w:r>
              <w:rPr>
                <w:szCs w:val="24"/>
              </w:rPr>
              <w:t>İşkur aracılığıyla yardımcı personel görevlendirilmesi</w:t>
            </w:r>
          </w:p>
        </w:tc>
        <w:tc>
          <w:tcPr>
            <w:tcW w:w="4944" w:type="dxa"/>
            <w:shd w:val="clear" w:color="auto" w:fill="auto"/>
          </w:tcPr>
          <w:p w14:paraId="5A7EFA7D" w14:textId="7A53BAB2" w:rsidR="006F116D" w:rsidRPr="007A6A76" w:rsidRDefault="006F116D" w:rsidP="006F116D">
            <w:pPr>
              <w:pStyle w:val="TableParagraph"/>
              <w:rPr>
                <w:rFonts w:ascii="Times New Roman" w:hAnsi="Times New Roman" w:cs="Times New Roman"/>
                <w:sz w:val="24"/>
                <w:szCs w:val="24"/>
              </w:rPr>
            </w:pPr>
            <w:r>
              <w:rPr>
                <w:szCs w:val="24"/>
              </w:rPr>
              <w:t>Sosyal medyanın bilinçsiz kullanımı</w:t>
            </w:r>
          </w:p>
        </w:tc>
      </w:tr>
      <w:tr w:rsidR="006F116D" w:rsidRPr="007A6A76" w14:paraId="63BDA07F" w14:textId="77777777" w:rsidTr="003A1411">
        <w:trPr>
          <w:trHeight w:val="454"/>
          <w:jc w:val="center"/>
        </w:trPr>
        <w:tc>
          <w:tcPr>
            <w:tcW w:w="4808" w:type="dxa"/>
          </w:tcPr>
          <w:p w14:paraId="3ED37D59" w14:textId="77777777" w:rsidR="006F116D" w:rsidRDefault="006F116D" w:rsidP="006F116D">
            <w:pPr>
              <w:widowControl/>
              <w:autoSpaceDE/>
              <w:autoSpaceDN/>
              <w:spacing w:line="300" w:lineRule="auto"/>
              <w:jc w:val="both"/>
              <w:rPr>
                <w:szCs w:val="24"/>
              </w:rPr>
            </w:pPr>
            <w:r>
              <w:rPr>
                <w:szCs w:val="24"/>
              </w:rPr>
              <w:t>Öğretmen- öğrenci iletişiminin güçlü ve sağlıklı olması</w:t>
            </w:r>
          </w:p>
          <w:p w14:paraId="7C670093" w14:textId="527C8C35" w:rsidR="006F116D" w:rsidRPr="007A6A76" w:rsidRDefault="006F116D" w:rsidP="006F116D">
            <w:pPr>
              <w:pStyle w:val="TableParagraph"/>
              <w:rPr>
                <w:rFonts w:ascii="Times New Roman" w:hAnsi="Times New Roman" w:cs="Times New Roman"/>
                <w:sz w:val="24"/>
                <w:szCs w:val="24"/>
              </w:rPr>
            </w:pPr>
            <w:r>
              <w:rPr>
                <w:szCs w:val="24"/>
              </w:rPr>
              <w:t>Öğrenci sosyal gelişimlerinin desteklenmesi</w:t>
            </w:r>
          </w:p>
        </w:tc>
        <w:tc>
          <w:tcPr>
            <w:tcW w:w="4944" w:type="dxa"/>
            <w:shd w:val="clear" w:color="auto" w:fill="auto"/>
          </w:tcPr>
          <w:p w14:paraId="168E14B8" w14:textId="670A8F1F" w:rsidR="006F116D" w:rsidRPr="007A6A76" w:rsidRDefault="006F116D" w:rsidP="006F116D">
            <w:pPr>
              <w:pStyle w:val="TableParagraph"/>
              <w:rPr>
                <w:rFonts w:ascii="Times New Roman" w:hAnsi="Times New Roman" w:cs="Times New Roman"/>
                <w:sz w:val="24"/>
                <w:szCs w:val="24"/>
              </w:rPr>
            </w:pPr>
            <w:r>
              <w:rPr>
                <w:szCs w:val="24"/>
              </w:rPr>
              <w:t>Mevzuattaki değişiklikler</w:t>
            </w:r>
          </w:p>
        </w:tc>
      </w:tr>
      <w:tr w:rsidR="006F116D" w:rsidRPr="007A6A76" w14:paraId="06C3BB4D" w14:textId="77777777" w:rsidTr="006F116D">
        <w:trPr>
          <w:trHeight w:val="454"/>
          <w:jc w:val="center"/>
        </w:trPr>
        <w:tc>
          <w:tcPr>
            <w:tcW w:w="4808" w:type="dxa"/>
          </w:tcPr>
          <w:p w14:paraId="7CC3172D" w14:textId="0F1BB508" w:rsidR="006F116D" w:rsidRPr="007A6A76" w:rsidRDefault="006F116D" w:rsidP="006F116D">
            <w:pPr>
              <w:pStyle w:val="TableParagraph"/>
              <w:rPr>
                <w:rFonts w:ascii="Times New Roman" w:hAnsi="Times New Roman" w:cs="Times New Roman"/>
                <w:sz w:val="24"/>
                <w:szCs w:val="24"/>
              </w:rPr>
            </w:pPr>
            <w:r>
              <w:rPr>
                <w:szCs w:val="24"/>
              </w:rPr>
              <w:t>Okulumuzda teknolojinin eğitim alanında kullanılması</w:t>
            </w:r>
          </w:p>
        </w:tc>
        <w:tc>
          <w:tcPr>
            <w:tcW w:w="4944" w:type="dxa"/>
            <w:vAlign w:val="center"/>
          </w:tcPr>
          <w:p w14:paraId="635D20E4" w14:textId="77777777" w:rsidR="006F116D" w:rsidRPr="007A6A76" w:rsidRDefault="006F116D" w:rsidP="006F116D">
            <w:pPr>
              <w:pStyle w:val="TableParagraph"/>
              <w:rPr>
                <w:rFonts w:ascii="Times New Roman" w:hAnsi="Times New Roman" w:cs="Times New Roman"/>
                <w:sz w:val="24"/>
                <w:szCs w:val="24"/>
              </w:rPr>
            </w:pPr>
          </w:p>
        </w:tc>
      </w:tr>
    </w:tbl>
    <w:p w14:paraId="7B11DD19" w14:textId="29400319" w:rsidR="007A6A76" w:rsidRPr="00677439" w:rsidRDefault="007A6A76" w:rsidP="007A6A76">
      <w:pPr>
        <w:pStyle w:val="GvdeMetni"/>
        <w:rPr>
          <w:rFonts w:ascii="Times New Roman" w:hAnsi="Times New Roman" w:cs="Times New Roman"/>
          <w:b/>
          <w:sz w:val="20"/>
        </w:rPr>
      </w:pPr>
    </w:p>
    <w:p w14:paraId="63210999" w14:textId="77777777" w:rsidR="00677439" w:rsidRPr="00677439" w:rsidRDefault="00677439" w:rsidP="00677439">
      <w:pPr>
        <w:widowControl/>
        <w:autoSpaceDE/>
        <w:autoSpaceDN/>
        <w:spacing w:line="300" w:lineRule="auto"/>
        <w:ind w:firstLine="708"/>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 xml:space="preserve">Gelişim ve sorun alanları analizi ile GZFT analizi sonucunda ortaya çıkan sonuçların planın geleceğe yönelim bölümü ile ilişkilendirilmesi ve buradan hareketle hedef, gösterge ve eylemlerin belirlenmesi sağlanmaktadır. </w:t>
      </w:r>
    </w:p>
    <w:p w14:paraId="057A132B" w14:textId="77777777" w:rsidR="00677439" w:rsidRPr="00677439" w:rsidRDefault="00677439" w:rsidP="00677439">
      <w:pPr>
        <w:widowControl/>
        <w:autoSpaceDE/>
        <w:autoSpaceDN/>
        <w:spacing w:line="300" w:lineRule="auto"/>
        <w:ind w:firstLine="708"/>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 xml:space="preserve">Gelişim ve sorun alanları ayrımında eğitim ve öğretim faaliyetlerine ilişkin üç temel tema olan Eğitime Erişim, Eğitimde Kalite ve Kurumsal Kapasite kullanılmıştır. </w:t>
      </w:r>
    </w:p>
    <w:p w14:paraId="373E1145" w14:textId="77777777" w:rsidR="00677439" w:rsidRPr="00677439" w:rsidRDefault="00677439" w:rsidP="00677439">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 xml:space="preserve">Eğitime erişim, öğrencinin eğitim faaliyetine erişmesi ve tamamlamasına ilişkin süreçleri; </w:t>
      </w:r>
    </w:p>
    <w:p w14:paraId="632943D4" w14:textId="77777777" w:rsidR="00677439" w:rsidRPr="00677439" w:rsidRDefault="00677439" w:rsidP="00677439">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 xml:space="preserve">Eğitimde kalite, öğrencinin akademik başarısı, sosyal ve bilişsel gelişimi ve istihdamı da dâhil olmak üzere eğitim ve öğretim sürecinin hayata hazırlama evresini; </w:t>
      </w:r>
    </w:p>
    <w:p w14:paraId="411C0BF5" w14:textId="77777777" w:rsidR="00677439" w:rsidRPr="00677439" w:rsidRDefault="00677439" w:rsidP="00677439">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Kurumsal kapasite ise kurumsal yapı, kurum kültürü, donanım, bina gibi eğitim ve öğretim sürecine destek mahiyetinde olan kapasiteyi belirtmektedir.</w:t>
      </w:r>
    </w:p>
    <w:p w14:paraId="17C3AD9A" w14:textId="67BA3B98" w:rsidR="00677439" w:rsidRDefault="00677439" w:rsidP="007A6A76">
      <w:pPr>
        <w:pStyle w:val="GvdeMetni"/>
        <w:rPr>
          <w:rFonts w:ascii="Times New Roman" w:hAnsi="Times New Roman" w:cs="Times New Roman"/>
          <w:b/>
          <w:sz w:val="20"/>
        </w:rPr>
      </w:pPr>
    </w:p>
    <w:p w14:paraId="6E8D2DCD" w14:textId="2DE3E32D" w:rsidR="00677439" w:rsidRDefault="00677439" w:rsidP="007A6A76">
      <w:pPr>
        <w:pStyle w:val="GvdeMetni"/>
        <w:rPr>
          <w:rFonts w:ascii="Times New Roman" w:hAnsi="Times New Roman" w:cs="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2777"/>
        <w:gridCol w:w="3361"/>
      </w:tblGrid>
      <w:tr w:rsidR="00677439" w:rsidRPr="00677439" w14:paraId="40011616" w14:textId="77777777" w:rsidTr="003A1411">
        <w:tc>
          <w:tcPr>
            <w:tcW w:w="4252" w:type="dxa"/>
            <w:shd w:val="clear" w:color="auto" w:fill="auto"/>
          </w:tcPr>
          <w:p w14:paraId="3F4C534A"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b/>
                <w:sz w:val="24"/>
                <w:szCs w:val="24"/>
                <w:lang w:eastAsia="tr-TR"/>
              </w:rPr>
            </w:pPr>
            <w:r w:rsidRPr="00677439">
              <w:rPr>
                <w:rFonts w:ascii="Times New Roman" w:eastAsia="Times New Roman" w:hAnsi="Times New Roman" w:cs="Times New Roman"/>
                <w:b/>
                <w:sz w:val="24"/>
                <w:szCs w:val="24"/>
                <w:lang w:eastAsia="tr-TR"/>
              </w:rPr>
              <w:t>Eğitime Erişim</w:t>
            </w:r>
          </w:p>
        </w:tc>
        <w:tc>
          <w:tcPr>
            <w:tcW w:w="3936" w:type="dxa"/>
            <w:shd w:val="clear" w:color="auto" w:fill="auto"/>
          </w:tcPr>
          <w:p w14:paraId="6E240FA1"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b/>
                <w:sz w:val="24"/>
                <w:szCs w:val="24"/>
                <w:lang w:eastAsia="tr-TR"/>
              </w:rPr>
            </w:pPr>
            <w:r w:rsidRPr="00677439">
              <w:rPr>
                <w:rFonts w:ascii="Times New Roman" w:eastAsia="Times New Roman" w:hAnsi="Times New Roman" w:cs="Times New Roman"/>
                <w:b/>
                <w:sz w:val="24"/>
                <w:szCs w:val="24"/>
                <w:lang w:eastAsia="tr-TR"/>
              </w:rPr>
              <w:t>Eğitimde Kalite</w:t>
            </w:r>
          </w:p>
        </w:tc>
        <w:tc>
          <w:tcPr>
            <w:tcW w:w="5245" w:type="dxa"/>
            <w:shd w:val="clear" w:color="auto" w:fill="auto"/>
          </w:tcPr>
          <w:p w14:paraId="787873D8"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b/>
                <w:sz w:val="24"/>
                <w:szCs w:val="24"/>
                <w:lang w:eastAsia="tr-TR"/>
              </w:rPr>
            </w:pPr>
            <w:r w:rsidRPr="00677439">
              <w:rPr>
                <w:rFonts w:ascii="Times New Roman" w:eastAsia="Times New Roman" w:hAnsi="Times New Roman" w:cs="Times New Roman"/>
                <w:b/>
                <w:sz w:val="24"/>
                <w:szCs w:val="24"/>
                <w:lang w:eastAsia="tr-TR"/>
              </w:rPr>
              <w:t>Kurumsal Kapasite</w:t>
            </w:r>
          </w:p>
        </w:tc>
      </w:tr>
      <w:tr w:rsidR="00677439" w:rsidRPr="00677439" w14:paraId="23899793" w14:textId="77777777" w:rsidTr="003A1411">
        <w:tc>
          <w:tcPr>
            <w:tcW w:w="4252" w:type="dxa"/>
            <w:shd w:val="clear" w:color="auto" w:fill="auto"/>
          </w:tcPr>
          <w:p w14:paraId="04B92423"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Okullaşma Oranı</w:t>
            </w:r>
          </w:p>
        </w:tc>
        <w:tc>
          <w:tcPr>
            <w:tcW w:w="3936" w:type="dxa"/>
            <w:shd w:val="clear" w:color="auto" w:fill="auto"/>
          </w:tcPr>
          <w:p w14:paraId="4DABF388"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Akademik Başarı</w:t>
            </w:r>
          </w:p>
        </w:tc>
        <w:tc>
          <w:tcPr>
            <w:tcW w:w="5245" w:type="dxa"/>
            <w:shd w:val="clear" w:color="auto" w:fill="auto"/>
          </w:tcPr>
          <w:p w14:paraId="58AA97AC"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Kurumsal İletişim</w:t>
            </w:r>
          </w:p>
        </w:tc>
      </w:tr>
      <w:tr w:rsidR="00677439" w:rsidRPr="00677439" w14:paraId="12F34C51" w14:textId="77777777" w:rsidTr="003A1411">
        <w:tc>
          <w:tcPr>
            <w:tcW w:w="4252" w:type="dxa"/>
            <w:shd w:val="clear" w:color="auto" w:fill="auto"/>
          </w:tcPr>
          <w:p w14:paraId="7088A011"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Okula Devam/ Devamsızlık</w:t>
            </w:r>
          </w:p>
        </w:tc>
        <w:tc>
          <w:tcPr>
            <w:tcW w:w="3936" w:type="dxa"/>
            <w:shd w:val="clear" w:color="auto" w:fill="auto"/>
          </w:tcPr>
          <w:p w14:paraId="447198D2"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Sosyal, Kültürel ve Fiziksel Gelişim</w:t>
            </w:r>
          </w:p>
        </w:tc>
        <w:tc>
          <w:tcPr>
            <w:tcW w:w="5245" w:type="dxa"/>
            <w:shd w:val="clear" w:color="auto" w:fill="auto"/>
          </w:tcPr>
          <w:p w14:paraId="550098D0"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Kurumsal Yönetim</w:t>
            </w:r>
          </w:p>
        </w:tc>
      </w:tr>
      <w:tr w:rsidR="00677439" w:rsidRPr="00677439" w14:paraId="26054B38" w14:textId="77777777" w:rsidTr="003A1411">
        <w:tc>
          <w:tcPr>
            <w:tcW w:w="4252" w:type="dxa"/>
            <w:shd w:val="clear" w:color="auto" w:fill="auto"/>
          </w:tcPr>
          <w:p w14:paraId="1AC3705B"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Okula Uyum, Oryantasyon</w:t>
            </w:r>
          </w:p>
        </w:tc>
        <w:tc>
          <w:tcPr>
            <w:tcW w:w="3936" w:type="dxa"/>
            <w:shd w:val="clear" w:color="auto" w:fill="auto"/>
          </w:tcPr>
          <w:p w14:paraId="56BA1DFC"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Sınıf Tekrarı</w:t>
            </w:r>
          </w:p>
        </w:tc>
        <w:tc>
          <w:tcPr>
            <w:tcW w:w="5245" w:type="dxa"/>
            <w:shd w:val="clear" w:color="auto" w:fill="auto"/>
          </w:tcPr>
          <w:p w14:paraId="3D1D3EF6"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Bina ve Yerleşke</w:t>
            </w:r>
          </w:p>
        </w:tc>
      </w:tr>
      <w:tr w:rsidR="00677439" w:rsidRPr="00677439" w14:paraId="56D8EBF8" w14:textId="77777777" w:rsidTr="003A1411">
        <w:tc>
          <w:tcPr>
            <w:tcW w:w="4252" w:type="dxa"/>
            <w:shd w:val="clear" w:color="auto" w:fill="auto"/>
          </w:tcPr>
          <w:p w14:paraId="342373BE"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Özel Eğitime İhtiyaç Duyan Bireyler</w:t>
            </w:r>
          </w:p>
        </w:tc>
        <w:tc>
          <w:tcPr>
            <w:tcW w:w="3936" w:type="dxa"/>
            <w:shd w:val="clear" w:color="auto" w:fill="auto"/>
          </w:tcPr>
          <w:p w14:paraId="4F1C160A"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İstihdam Edilebilirlik ve Yönlendirme</w:t>
            </w:r>
          </w:p>
        </w:tc>
        <w:tc>
          <w:tcPr>
            <w:tcW w:w="5245" w:type="dxa"/>
            <w:shd w:val="clear" w:color="auto" w:fill="auto"/>
          </w:tcPr>
          <w:p w14:paraId="03866B8E"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Donanım</w:t>
            </w:r>
          </w:p>
        </w:tc>
      </w:tr>
      <w:tr w:rsidR="00677439" w:rsidRPr="00677439" w14:paraId="4143D6F3" w14:textId="77777777" w:rsidTr="003A1411">
        <w:tc>
          <w:tcPr>
            <w:tcW w:w="4252" w:type="dxa"/>
            <w:shd w:val="clear" w:color="auto" w:fill="auto"/>
          </w:tcPr>
          <w:p w14:paraId="5AE16A93"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Yabancı Öğrenciler</w:t>
            </w:r>
          </w:p>
        </w:tc>
        <w:tc>
          <w:tcPr>
            <w:tcW w:w="3936" w:type="dxa"/>
            <w:shd w:val="clear" w:color="auto" w:fill="auto"/>
          </w:tcPr>
          <w:p w14:paraId="14C26F4F"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Öğretim Yöntemleri</w:t>
            </w:r>
          </w:p>
        </w:tc>
        <w:tc>
          <w:tcPr>
            <w:tcW w:w="5245" w:type="dxa"/>
            <w:shd w:val="clear" w:color="auto" w:fill="auto"/>
          </w:tcPr>
          <w:p w14:paraId="0234DE61"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Temizlik, Hijyen</w:t>
            </w:r>
          </w:p>
        </w:tc>
      </w:tr>
      <w:tr w:rsidR="00677439" w:rsidRPr="00677439" w14:paraId="4124EE9A" w14:textId="77777777" w:rsidTr="003A1411">
        <w:tc>
          <w:tcPr>
            <w:tcW w:w="4252" w:type="dxa"/>
            <w:shd w:val="clear" w:color="auto" w:fill="auto"/>
          </w:tcPr>
          <w:p w14:paraId="629A0C75"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Hayatboyu Öğrenme</w:t>
            </w:r>
          </w:p>
        </w:tc>
        <w:tc>
          <w:tcPr>
            <w:tcW w:w="3936" w:type="dxa"/>
            <w:shd w:val="clear" w:color="auto" w:fill="auto"/>
          </w:tcPr>
          <w:p w14:paraId="4ADCCFBA"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Ders araç gereçleri</w:t>
            </w:r>
          </w:p>
        </w:tc>
        <w:tc>
          <w:tcPr>
            <w:tcW w:w="5245" w:type="dxa"/>
            <w:shd w:val="clear" w:color="auto" w:fill="auto"/>
          </w:tcPr>
          <w:p w14:paraId="1419E9A4"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İş Güvenliği, Okul Güvenliği</w:t>
            </w:r>
          </w:p>
        </w:tc>
      </w:tr>
      <w:tr w:rsidR="00677439" w:rsidRPr="00677439" w14:paraId="648F42AC" w14:textId="77777777" w:rsidTr="003A1411">
        <w:tc>
          <w:tcPr>
            <w:tcW w:w="4252" w:type="dxa"/>
            <w:shd w:val="clear" w:color="auto" w:fill="auto"/>
          </w:tcPr>
          <w:p w14:paraId="40E2625C"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p>
        </w:tc>
        <w:tc>
          <w:tcPr>
            <w:tcW w:w="3936" w:type="dxa"/>
            <w:shd w:val="clear" w:color="auto" w:fill="auto"/>
          </w:tcPr>
          <w:p w14:paraId="47E44A26"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p>
        </w:tc>
        <w:tc>
          <w:tcPr>
            <w:tcW w:w="5245" w:type="dxa"/>
            <w:shd w:val="clear" w:color="auto" w:fill="auto"/>
          </w:tcPr>
          <w:p w14:paraId="1BFD6EC5" w14:textId="77777777" w:rsidR="00677439" w:rsidRPr="00677439" w:rsidRDefault="00677439" w:rsidP="00677439">
            <w:pPr>
              <w:widowControl/>
              <w:autoSpaceDE/>
              <w:autoSpaceDN/>
              <w:spacing w:line="259" w:lineRule="auto"/>
              <w:jc w:val="both"/>
              <w:rPr>
                <w:rFonts w:ascii="Times New Roman" w:eastAsia="Times New Roman" w:hAnsi="Times New Roman" w:cs="Times New Roman"/>
                <w:sz w:val="24"/>
                <w:szCs w:val="24"/>
                <w:lang w:eastAsia="tr-TR"/>
              </w:rPr>
            </w:pPr>
            <w:r w:rsidRPr="00677439">
              <w:rPr>
                <w:rFonts w:ascii="Times New Roman" w:eastAsia="Times New Roman" w:hAnsi="Times New Roman" w:cs="Times New Roman"/>
                <w:sz w:val="24"/>
                <w:szCs w:val="24"/>
                <w:lang w:eastAsia="tr-TR"/>
              </w:rPr>
              <w:t>Taşıma ve servis</w:t>
            </w:r>
          </w:p>
        </w:tc>
      </w:tr>
    </w:tbl>
    <w:p w14:paraId="1A8F0779" w14:textId="4350578B" w:rsidR="00677439" w:rsidRDefault="00677439" w:rsidP="007A6A76">
      <w:pPr>
        <w:pStyle w:val="GvdeMetni"/>
        <w:rPr>
          <w:rFonts w:ascii="Times New Roman" w:hAnsi="Times New Roman" w:cs="Times New Roman"/>
          <w:b/>
          <w:sz w:val="20"/>
        </w:rPr>
      </w:pPr>
    </w:p>
    <w:p w14:paraId="69C51053" w14:textId="77777777" w:rsidR="00677439" w:rsidRDefault="00677439" w:rsidP="00677439">
      <w:pPr>
        <w:ind w:firstLine="708"/>
      </w:pPr>
      <w:r>
        <w:t>Gelişim ve sorun alanlarına ilişkin GZFT analizinden yola çıkılarak saptamalar yapılırken yukarıdaki tabloda yer alan ayrımda belirtilen temel sorun alanlarına dikkat edilmesi gerekmektedir.</w:t>
      </w:r>
    </w:p>
    <w:p w14:paraId="7C3B4EF4" w14:textId="77777777" w:rsidR="00677439" w:rsidRPr="00A44AAA" w:rsidRDefault="00677439" w:rsidP="007A6A76">
      <w:pPr>
        <w:pStyle w:val="GvdeMetni"/>
        <w:rPr>
          <w:rFonts w:ascii="Times New Roman" w:hAnsi="Times New Roman" w:cs="Times New Roman"/>
          <w:b/>
          <w:sz w:val="20"/>
        </w:rPr>
      </w:pPr>
    </w:p>
    <w:p w14:paraId="5E6AD1EA" w14:textId="5D94F10B" w:rsidR="00A35D4A" w:rsidRDefault="00A35D4A">
      <w:r>
        <w:br w:type="page"/>
      </w:r>
    </w:p>
    <w:p w14:paraId="5CC6236B" w14:textId="7253963D" w:rsidR="00FA03B2" w:rsidRPr="00CE5C87" w:rsidRDefault="00CE5C87" w:rsidP="00CE5C87">
      <w:pPr>
        <w:pStyle w:val="Balk2"/>
        <w:ind w:hanging="1109"/>
      </w:pPr>
      <w:bookmarkStart w:id="31" w:name="_Toc164264129"/>
      <w:r>
        <w:t xml:space="preserve">2.10 </w:t>
      </w:r>
      <w:r w:rsidR="00FA03B2" w:rsidRPr="00CE5C87">
        <w:t>Tespit ve İhtiyaçların Belirlenmesi</w:t>
      </w:r>
      <w:bookmarkEnd w:id="31"/>
    </w:p>
    <w:p w14:paraId="37466EB4" w14:textId="77777777" w:rsidR="00FA03B2" w:rsidRPr="00FA03B2" w:rsidRDefault="00FA03B2" w:rsidP="00FA03B2">
      <w:pPr>
        <w:spacing w:line="276" w:lineRule="auto"/>
        <w:rPr>
          <w:rFonts w:ascii="Times New Roman" w:hAnsi="Times New Roman" w:cs="Times New Roman"/>
          <w:sz w:val="24"/>
          <w:szCs w:val="24"/>
        </w:rPr>
      </w:pPr>
    </w:p>
    <w:p w14:paraId="14EB8119" w14:textId="77777777" w:rsidR="00E15AD0" w:rsidRDefault="00E15AD0" w:rsidP="00E15AD0">
      <w:pPr>
        <w:pStyle w:val="Balk3"/>
      </w:pPr>
    </w:p>
    <w:tbl>
      <w:tblPr>
        <w:tblW w:w="85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8073"/>
      </w:tblGrid>
      <w:tr w:rsidR="00E15AD0" w:rsidRPr="00A47F2F" w14:paraId="6B35923B" w14:textId="3F519060" w:rsidTr="00E15AD0">
        <w:trPr>
          <w:trHeight w:val="315"/>
        </w:trPr>
        <w:tc>
          <w:tcPr>
            <w:tcW w:w="8548" w:type="dxa"/>
            <w:gridSpan w:val="2"/>
            <w:vAlign w:val="center"/>
            <w:hideMark/>
          </w:tcPr>
          <w:p w14:paraId="29C44FC9" w14:textId="77777777" w:rsidR="00E15AD0" w:rsidRPr="00A47F2F" w:rsidRDefault="00E15AD0" w:rsidP="003A1411">
            <w:pPr>
              <w:rPr>
                <w:b/>
                <w:bCs/>
                <w:color w:val="000000"/>
                <w:szCs w:val="24"/>
              </w:rPr>
            </w:pPr>
            <w:r w:rsidRPr="00A47F2F">
              <w:rPr>
                <w:b/>
                <w:szCs w:val="24"/>
              </w:rPr>
              <w:t xml:space="preserve"> </w:t>
            </w:r>
            <w:r w:rsidRPr="00A47F2F">
              <w:rPr>
                <w:b/>
                <w:bCs/>
                <w:color w:val="000000"/>
                <w:szCs w:val="24"/>
              </w:rPr>
              <w:t>1.TEMA: EĞİTİM VE ÖĞRETİM</w:t>
            </w:r>
            <w:r>
              <w:rPr>
                <w:b/>
                <w:bCs/>
                <w:color w:val="000000"/>
                <w:szCs w:val="24"/>
              </w:rPr>
              <w:t>E ERİŞİM</w:t>
            </w:r>
          </w:p>
        </w:tc>
      </w:tr>
      <w:tr w:rsidR="00E15AD0" w:rsidRPr="00A47F2F" w14:paraId="6ADE518D" w14:textId="5D7FF7F4" w:rsidTr="00E15AD0">
        <w:trPr>
          <w:trHeight w:val="347"/>
        </w:trPr>
        <w:tc>
          <w:tcPr>
            <w:tcW w:w="475" w:type="dxa"/>
            <w:vAlign w:val="center"/>
            <w:hideMark/>
          </w:tcPr>
          <w:p w14:paraId="0137D4D4" w14:textId="77777777" w:rsidR="00E15AD0" w:rsidRPr="00A47F2F" w:rsidRDefault="00E15AD0" w:rsidP="003A1411">
            <w:pPr>
              <w:jc w:val="center"/>
              <w:rPr>
                <w:b/>
                <w:bCs/>
                <w:color w:val="000000"/>
                <w:szCs w:val="24"/>
              </w:rPr>
            </w:pPr>
            <w:r w:rsidRPr="00A47F2F">
              <w:rPr>
                <w:b/>
                <w:bCs/>
                <w:color w:val="000000"/>
                <w:szCs w:val="24"/>
              </w:rPr>
              <w:t>1</w:t>
            </w:r>
          </w:p>
        </w:tc>
        <w:tc>
          <w:tcPr>
            <w:tcW w:w="8072" w:type="dxa"/>
            <w:vAlign w:val="center"/>
            <w:hideMark/>
          </w:tcPr>
          <w:p w14:paraId="55EC7200" w14:textId="77777777" w:rsidR="00E15AD0" w:rsidRPr="00A47F2F" w:rsidRDefault="00E15AD0" w:rsidP="003A1411">
            <w:pPr>
              <w:rPr>
                <w:color w:val="000000"/>
                <w:szCs w:val="24"/>
              </w:rPr>
            </w:pPr>
            <w:r>
              <w:rPr>
                <w:color w:val="000000"/>
                <w:szCs w:val="24"/>
              </w:rPr>
              <w:t>İlkokul eğitimde okullaşma oranı</w:t>
            </w:r>
          </w:p>
        </w:tc>
      </w:tr>
      <w:tr w:rsidR="00E15AD0" w:rsidRPr="00A47F2F" w14:paraId="5361E4FE" w14:textId="7E91469E" w:rsidTr="00E15AD0">
        <w:trPr>
          <w:trHeight w:val="347"/>
        </w:trPr>
        <w:tc>
          <w:tcPr>
            <w:tcW w:w="475" w:type="dxa"/>
            <w:vAlign w:val="center"/>
            <w:hideMark/>
          </w:tcPr>
          <w:p w14:paraId="6DEB7492" w14:textId="77777777" w:rsidR="00E15AD0" w:rsidRPr="00A47F2F" w:rsidRDefault="00E15AD0" w:rsidP="003A1411">
            <w:pPr>
              <w:jc w:val="center"/>
              <w:rPr>
                <w:b/>
                <w:bCs/>
                <w:color w:val="000000"/>
                <w:szCs w:val="24"/>
              </w:rPr>
            </w:pPr>
            <w:r w:rsidRPr="00A47F2F">
              <w:rPr>
                <w:b/>
                <w:bCs/>
                <w:color w:val="000000"/>
                <w:szCs w:val="24"/>
              </w:rPr>
              <w:t>2</w:t>
            </w:r>
          </w:p>
        </w:tc>
        <w:tc>
          <w:tcPr>
            <w:tcW w:w="8072" w:type="dxa"/>
            <w:vAlign w:val="center"/>
            <w:hideMark/>
          </w:tcPr>
          <w:p w14:paraId="7CE40A09" w14:textId="77777777" w:rsidR="00E15AD0" w:rsidRPr="00A47F2F" w:rsidRDefault="00E15AD0" w:rsidP="003A1411">
            <w:pPr>
              <w:rPr>
                <w:color w:val="000000"/>
                <w:szCs w:val="24"/>
              </w:rPr>
            </w:pPr>
            <w:r>
              <w:rPr>
                <w:color w:val="000000"/>
                <w:szCs w:val="24"/>
              </w:rPr>
              <w:t>Okula devam-devamsızlık</w:t>
            </w:r>
          </w:p>
        </w:tc>
      </w:tr>
      <w:tr w:rsidR="00E15AD0" w:rsidRPr="00A47F2F" w14:paraId="05211A2E" w14:textId="444D0FD5" w:rsidTr="00E15AD0">
        <w:trPr>
          <w:trHeight w:val="347"/>
        </w:trPr>
        <w:tc>
          <w:tcPr>
            <w:tcW w:w="475" w:type="dxa"/>
            <w:vAlign w:val="center"/>
            <w:hideMark/>
          </w:tcPr>
          <w:p w14:paraId="6D9AC980" w14:textId="77777777" w:rsidR="00E15AD0" w:rsidRPr="00A47F2F" w:rsidRDefault="00E15AD0" w:rsidP="003A1411">
            <w:pPr>
              <w:jc w:val="center"/>
              <w:rPr>
                <w:b/>
                <w:bCs/>
                <w:color w:val="000000"/>
                <w:szCs w:val="24"/>
              </w:rPr>
            </w:pPr>
            <w:r w:rsidRPr="00A47F2F">
              <w:rPr>
                <w:b/>
                <w:bCs/>
                <w:color w:val="000000"/>
                <w:szCs w:val="24"/>
              </w:rPr>
              <w:t>3</w:t>
            </w:r>
          </w:p>
        </w:tc>
        <w:tc>
          <w:tcPr>
            <w:tcW w:w="8072" w:type="dxa"/>
            <w:vAlign w:val="center"/>
          </w:tcPr>
          <w:p w14:paraId="66311C8C" w14:textId="77777777" w:rsidR="00E15AD0" w:rsidRPr="00A47F2F" w:rsidRDefault="00E15AD0" w:rsidP="003A1411">
            <w:pPr>
              <w:rPr>
                <w:color w:val="000000"/>
                <w:szCs w:val="24"/>
              </w:rPr>
            </w:pPr>
            <w:r>
              <w:rPr>
                <w:color w:val="000000"/>
                <w:szCs w:val="24"/>
              </w:rPr>
              <w:t>Okula uyum, öğrencilere yönelik oryantasyon faaliyetlerinin yetersizliği</w:t>
            </w:r>
          </w:p>
        </w:tc>
      </w:tr>
      <w:tr w:rsidR="00E15AD0" w:rsidRPr="00A47F2F" w14:paraId="11419C0A" w14:textId="553EAD1C" w:rsidTr="00E15AD0">
        <w:trPr>
          <w:trHeight w:val="347"/>
        </w:trPr>
        <w:tc>
          <w:tcPr>
            <w:tcW w:w="475" w:type="dxa"/>
            <w:vAlign w:val="center"/>
            <w:hideMark/>
          </w:tcPr>
          <w:p w14:paraId="61F5F8BA" w14:textId="77777777" w:rsidR="00E15AD0" w:rsidRPr="00A47F2F" w:rsidRDefault="00E15AD0" w:rsidP="003A1411">
            <w:pPr>
              <w:jc w:val="center"/>
              <w:rPr>
                <w:b/>
                <w:bCs/>
                <w:color w:val="000000"/>
                <w:szCs w:val="24"/>
              </w:rPr>
            </w:pPr>
            <w:r w:rsidRPr="00A47F2F">
              <w:rPr>
                <w:b/>
                <w:bCs/>
                <w:color w:val="000000"/>
                <w:szCs w:val="24"/>
              </w:rPr>
              <w:t>4</w:t>
            </w:r>
          </w:p>
        </w:tc>
        <w:tc>
          <w:tcPr>
            <w:tcW w:w="8072" w:type="dxa"/>
            <w:vAlign w:val="center"/>
          </w:tcPr>
          <w:p w14:paraId="3453E33E" w14:textId="77777777" w:rsidR="00E15AD0" w:rsidRPr="00A47F2F" w:rsidRDefault="00E15AD0" w:rsidP="003A1411">
            <w:pPr>
              <w:rPr>
                <w:color w:val="000000"/>
                <w:szCs w:val="24"/>
              </w:rPr>
            </w:pPr>
            <w:r>
              <w:rPr>
                <w:color w:val="000000"/>
                <w:szCs w:val="24"/>
              </w:rPr>
              <w:t>Özel eğitime ihtiyaç duyan bireylerin eğitime erişiminin sağlanması</w:t>
            </w:r>
          </w:p>
        </w:tc>
      </w:tr>
      <w:tr w:rsidR="00E15AD0" w:rsidRPr="00A47F2F" w14:paraId="752BBE3D" w14:textId="4051461D" w:rsidTr="00E15AD0">
        <w:trPr>
          <w:trHeight w:val="347"/>
        </w:trPr>
        <w:tc>
          <w:tcPr>
            <w:tcW w:w="475" w:type="dxa"/>
            <w:vAlign w:val="center"/>
            <w:hideMark/>
          </w:tcPr>
          <w:p w14:paraId="1D0BEF4C" w14:textId="77777777" w:rsidR="00E15AD0" w:rsidRPr="00A47F2F" w:rsidRDefault="00E15AD0" w:rsidP="003A1411">
            <w:pPr>
              <w:jc w:val="center"/>
              <w:rPr>
                <w:b/>
                <w:bCs/>
                <w:color w:val="000000"/>
                <w:szCs w:val="24"/>
              </w:rPr>
            </w:pPr>
            <w:r w:rsidRPr="00A47F2F">
              <w:rPr>
                <w:b/>
                <w:bCs/>
                <w:color w:val="000000"/>
                <w:szCs w:val="24"/>
              </w:rPr>
              <w:t>5</w:t>
            </w:r>
          </w:p>
        </w:tc>
        <w:tc>
          <w:tcPr>
            <w:tcW w:w="8072" w:type="dxa"/>
            <w:vAlign w:val="center"/>
          </w:tcPr>
          <w:p w14:paraId="6DE7EAE8" w14:textId="77777777" w:rsidR="00E15AD0" w:rsidRPr="00A47F2F" w:rsidRDefault="00E15AD0" w:rsidP="003A1411">
            <w:pPr>
              <w:rPr>
                <w:color w:val="000000"/>
                <w:szCs w:val="24"/>
              </w:rPr>
            </w:pPr>
            <w:r>
              <w:rPr>
                <w:color w:val="000000"/>
                <w:szCs w:val="24"/>
              </w:rPr>
              <w:t>Yabancı öğrencilerin eğitime erişimi</w:t>
            </w:r>
          </w:p>
        </w:tc>
      </w:tr>
    </w:tbl>
    <w:tbl>
      <w:tblPr>
        <w:tblpPr w:leftFromText="141" w:rightFromText="141" w:vertAnchor="text" w:horzAnchor="margin" w:tblpY="148"/>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8085"/>
      </w:tblGrid>
      <w:tr w:rsidR="00E15AD0" w:rsidRPr="00A47F2F" w14:paraId="72810C3F" w14:textId="77777777" w:rsidTr="00E15AD0">
        <w:trPr>
          <w:trHeight w:val="109"/>
        </w:trPr>
        <w:tc>
          <w:tcPr>
            <w:tcW w:w="8561" w:type="dxa"/>
            <w:gridSpan w:val="2"/>
            <w:vAlign w:val="center"/>
            <w:hideMark/>
          </w:tcPr>
          <w:p w14:paraId="0F2AA823" w14:textId="77777777" w:rsidR="00E15AD0" w:rsidRPr="00A47F2F" w:rsidRDefault="00E15AD0" w:rsidP="00E15AD0">
            <w:pPr>
              <w:rPr>
                <w:b/>
                <w:bCs/>
                <w:color w:val="000000"/>
                <w:szCs w:val="24"/>
              </w:rPr>
            </w:pPr>
            <w:r w:rsidRPr="00A47F2F">
              <w:rPr>
                <w:b/>
                <w:bCs/>
                <w:color w:val="000000"/>
                <w:szCs w:val="24"/>
              </w:rPr>
              <w:t>2.TEMA: EĞİTİM VE ÖĞRETİMDE KALİTE</w:t>
            </w:r>
          </w:p>
        </w:tc>
      </w:tr>
      <w:tr w:rsidR="00E15AD0" w:rsidRPr="00A47F2F" w14:paraId="7365C74B" w14:textId="77777777" w:rsidTr="00E15AD0">
        <w:trPr>
          <w:trHeight w:val="55"/>
        </w:trPr>
        <w:tc>
          <w:tcPr>
            <w:tcW w:w="476" w:type="dxa"/>
            <w:vAlign w:val="center"/>
            <w:hideMark/>
          </w:tcPr>
          <w:p w14:paraId="5BBFBC4E" w14:textId="77777777" w:rsidR="00E15AD0" w:rsidRPr="00A47F2F" w:rsidRDefault="00E15AD0" w:rsidP="00E15AD0">
            <w:pPr>
              <w:jc w:val="center"/>
              <w:rPr>
                <w:b/>
                <w:bCs/>
                <w:color w:val="000000"/>
                <w:szCs w:val="24"/>
              </w:rPr>
            </w:pPr>
            <w:r w:rsidRPr="00A47F2F">
              <w:rPr>
                <w:b/>
                <w:bCs/>
                <w:color w:val="000000"/>
                <w:szCs w:val="24"/>
              </w:rPr>
              <w:t>1</w:t>
            </w:r>
          </w:p>
        </w:tc>
        <w:tc>
          <w:tcPr>
            <w:tcW w:w="8084" w:type="dxa"/>
            <w:vAlign w:val="center"/>
            <w:hideMark/>
          </w:tcPr>
          <w:p w14:paraId="65A7DA12" w14:textId="77777777" w:rsidR="00E15AD0" w:rsidRPr="00A47F2F" w:rsidRDefault="00E15AD0" w:rsidP="00E15AD0">
            <w:pPr>
              <w:rPr>
                <w:color w:val="000000"/>
                <w:szCs w:val="24"/>
              </w:rPr>
            </w:pPr>
            <w:r>
              <w:rPr>
                <w:color w:val="000000"/>
                <w:szCs w:val="24"/>
              </w:rPr>
              <w:t>Sosyal, kültürel ve fiziksel gelişim/eğitim öğretim sürecinde sanatsal, sportif ve kültürel faaliyetlerin yetersizliği</w:t>
            </w:r>
          </w:p>
        </w:tc>
      </w:tr>
      <w:tr w:rsidR="00E15AD0" w:rsidRPr="00A47F2F" w14:paraId="1254E37F" w14:textId="77777777" w:rsidTr="00E15AD0">
        <w:trPr>
          <w:trHeight w:val="55"/>
        </w:trPr>
        <w:tc>
          <w:tcPr>
            <w:tcW w:w="476" w:type="dxa"/>
            <w:vAlign w:val="center"/>
            <w:hideMark/>
          </w:tcPr>
          <w:p w14:paraId="229B7186" w14:textId="77777777" w:rsidR="00E15AD0" w:rsidRPr="00A47F2F" w:rsidRDefault="00E15AD0" w:rsidP="00E15AD0">
            <w:pPr>
              <w:jc w:val="center"/>
              <w:rPr>
                <w:b/>
                <w:bCs/>
                <w:color w:val="000000"/>
                <w:szCs w:val="24"/>
              </w:rPr>
            </w:pPr>
            <w:r w:rsidRPr="00A47F2F">
              <w:rPr>
                <w:b/>
                <w:bCs/>
                <w:color w:val="000000"/>
                <w:szCs w:val="24"/>
              </w:rPr>
              <w:t>2</w:t>
            </w:r>
          </w:p>
        </w:tc>
        <w:tc>
          <w:tcPr>
            <w:tcW w:w="8084" w:type="dxa"/>
            <w:vAlign w:val="center"/>
            <w:hideMark/>
          </w:tcPr>
          <w:p w14:paraId="405EDD19" w14:textId="77777777" w:rsidR="00E15AD0" w:rsidRPr="00A47F2F" w:rsidRDefault="00E15AD0" w:rsidP="00E15AD0">
            <w:pPr>
              <w:rPr>
                <w:color w:val="000000"/>
                <w:szCs w:val="24"/>
              </w:rPr>
            </w:pPr>
            <w:r>
              <w:rPr>
                <w:color w:val="000000"/>
                <w:szCs w:val="24"/>
              </w:rPr>
              <w:t>Öğretim yöntemleri/öğrenmelere yönelik hizmet içi eğitimler</w:t>
            </w:r>
          </w:p>
        </w:tc>
      </w:tr>
      <w:tr w:rsidR="00E15AD0" w:rsidRPr="00A47F2F" w14:paraId="0D1C9979" w14:textId="77777777" w:rsidTr="00E15AD0">
        <w:trPr>
          <w:trHeight w:val="55"/>
        </w:trPr>
        <w:tc>
          <w:tcPr>
            <w:tcW w:w="476" w:type="dxa"/>
            <w:vAlign w:val="center"/>
            <w:hideMark/>
          </w:tcPr>
          <w:p w14:paraId="5DA849B0" w14:textId="77777777" w:rsidR="00E15AD0" w:rsidRPr="00A47F2F" w:rsidRDefault="00E15AD0" w:rsidP="00E15AD0">
            <w:pPr>
              <w:jc w:val="center"/>
              <w:rPr>
                <w:b/>
                <w:bCs/>
                <w:color w:val="000000"/>
                <w:szCs w:val="24"/>
              </w:rPr>
            </w:pPr>
            <w:r w:rsidRPr="00A47F2F">
              <w:rPr>
                <w:b/>
                <w:bCs/>
                <w:color w:val="000000"/>
                <w:szCs w:val="24"/>
              </w:rPr>
              <w:t>3</w:t>
            </w:r>
          </w:p>
        </w:tc>
        <w:tc>
          <w:tcPr>
            <w:tcW w:w="8084" w:type="dxa"/>
            <w:vAlign w:val="center"/>
          </w:tcPr>
          <w:p w14:paraId="1C1FDAE1" w14:textId="77777777" w:rsidR="00E15AD0" w:rsidRPr="00A47F2F" w:rsidRDefault="00E15AD0" w:rsidP="00E15AD0">
            <w:pPr>
              <w:rPr>
                <w:color w:val="000000"/>
                <w:szCs w:val="24"/>
              </w:rPr>
            </w:pPr>
            <w:r>
              <w:rPr>
                <w:color w:val="000000"/>
                <w:szCs w:val="24"/>
              </w:rPr>
              <w:t>Teknolojik imkânlar/eğitimde bilgi ve iletişim teknolojilerinin kullanılması</w:t>
            </w:r>
          </w:p>
        </w:tc>
      </w:tr>
      <w:tr w:rsidR="00E15AD0" w:rsidRPr="00A47F2F" w14:paraId="75FC9B88" w14:textId="77777777" w:rsidTr="00E15AD0">
        <w:trPr>
          <w:trHeight w:val="55"/>
        </w:trPr>
        <w:tc>
          <w:tcPr>
            <w:tcW w:w="476" w:type="dxa"/>
            <w:vAlign w:val="center"/>
            <w:hideMark/>
          </w:tcPr>
          <w:p w14:paraId="1D385F1F" w14:textId="77777777" w:rsidR="00E15AD0" w:rsidRPr="00A47F2F" w:rsidRDefault="00E15AD0" w:rsidP="00E15AD0">
            <w:pPr>
              <w:jc w:val="center"/>
              <w:rPr>
                <w:b/>
                <w:bCs/>
                <w:color w:val="000000"/>
                <w:szCs w:val="24"/>
              </w:rPr>
            </w:pPr>
            <w:r w:rsidRPr="00A47F2F">
              <w:rPr>
                <w:b/>
                <w:bCs/>
                <w:color w:val="000000"/>
                <w:szCs w:val="24"/>
              </w:rPr>
              <w:t>4</w:t>
            </w:r>
          </w:p>
        </w:tc>
        <w:tc>
          <w:tcPr>
            <w:tcW w:w="8084" w:type="dxa"/>
            <w:vAlign w:val="center"/>
          </w:tcPr>
          <w:p w14:paraId="16A5E987" w14:textId="77777777" w:rsidR="00E15AD0" w:rsidRPr="00A47F2F" w:rsidRDefault="00E15AD0" w:rsidP="00E15AD0">
            <w:pPr>
              <w:rPr>
                <w:color w:val="000000"/>
                <w:szCs w:val="24"/>
              </w:rPr>
            </w:pPr>
            <w:r>
              <w:rPr>
                <w:color w:val="000000"/>
                <w:szCs w:val="24"/>
              </w:rPr>
              <w:t>Rehberlik /eğitsel, mesleki ve kişisel rehberlik hizmetleri</w:t>
            </w:r>
          </w:p>
        </w:tc>
      </w:tr>
      <w:tr w:rsidR="00E15AD0" w:rsidRPr="00A47F2F" w14:paraId="2AE36AD7" w14:textId="77777777" w:rsidTr="00E15AD0">
        <w:trPr>
          <w:trHeight w:val="55"/>
        </w:trPr>
        <w:tc>
          <w:tcPr>
            <w:tcW w:w="476" w:type="dxa"/>
            <w:vAlign w:val="center"/>
            <w:hideMark/>
          </w:tcPr>
          <w:p w14:paraId="76E7B926" w14:textId="77777777" w:rsidR="00E15AD0" w:rsidRPr="00A47F2F" w:rsidRDefault="00E15AD0" w:rsidP="00E15AD0">
            <w:pPr>
              <w:jc w:val="center"/>
              <w:rPr>
                <w:b/>
                <w:bCs/>
                <w:color w:val="000000"/>
                <w:szCs w:val="24"/>
              </w:rPr>
            </w:pPr>
            <w:r w:rsidRPr="00A47F2F">
              <w:rPr>
                <w:b/>
                <w:bCs/>
                <w:color w:val="000000"/>
                <w:szCs w:val="24"/>
              </w:rPr>
              <w:t>5</w:t>
            </w:r>
          </w:p>
        </w:tc>
        <w:tc>
          <w:tcPr>
            <w:tcW w:w="8084" w:type="dxa"/>
            <w:vAlign w:val="center"/>
          </w:tcPr>
          <w:p w14:paraId="32B6D3AD" w14:textId="77777777" w:rsidR="00E15AD0" w:rsidRPr="00A47F2F" w:rsidRDefault="00E15AD0" w:rsidP="00E15AD0">
            <w:pPr>
              <w:rPr>
                <w:color w:val="000000"/>
                <w:szCs w:val="24"/>
              </w:rPr>
            </w:pPr>
            <w:r>
              <w:rPr>
                <w:color w:val="000000"/>
                <w:szCs w:val="24"/>
              </w:rPr>
              <w:t>İstihdam edebilirlik ve yönlendirme</w:t>
            </w:r>
          </w:p>
        </w:tc>
      </w:tr>
    </w:tbl>
    <w:p w14:paraId="2A2E2305" w14:textId="77777777" w:rsidR="00E15AD0" w:rsidRPr="00A47F2F" w:rsidRDefault="00E15AD0" w:rsidP="00E15AD0">
      <w:pPr>
        <w:rPr>
          <w:szCs w:val="24"/>
        </w:rPr>
      </w:pPr>
    </w:p>
    <w:p w14:paraId="76E0E6B1" w14:textId="2D601006" w:rsidR="00E15AD0" w:rsidRDefault="00E15AD0" w:rsidP="00E15AD0">
      <w:pPr>
        <w:rPr>
          <w:szCs w:val="24"/>
        </w:rPr>
      </w:pPr>
    </w:p>
    <w:p w14:paraId="595370EC" w14:textId="3AD32DFD" w:rsidR="00E15AD0" w:rsidRDefault="00E15AD0" w:rsidP="00E15AD0">
      <w:pPr>
        <w:rPr>
          <w:szCs w:val="24"/>
        </w:rPr>
      </w:pPr>
    </w:p>
    <w:p w14:paraId="5298134F" w14:textId="3987BA86" w:rsidR="00E15AD0" w:rsidRDefault="00E15AD0" w:rsidP="00E15AD0">
      <w:pPr>
        <w:rPr>
          <w:szCs w:val="24"/>
        </w:rPr>
      </w:pPr>
    </w:p>
    <w:p w14:paraId="270B86D1" w14:textId="2A535397" w:rsidR="00E15AD0" w:rsidRDefault="00E15AD0" w:rsidP="00E15AD0">
      <w:pPr>
        <w:rPr>
          <w:szCs w:val="24"/>
        </w:rPr>
      </w:pPr>
    </w:p>
    <w:p w14:paraId="59BA92B5" w14:textId="2B5010E1" w:rsidR="00E15AD0" w:rsidRDefault="00E15AD0" w:rsidP="00E15AD0">
      <w:pPr>
        <w:rPr>
          <w:szCs w:val="24"/>
        </w:rPr>
      </w:pPr>
    </w:p>
    <w:p w14:paraId="39A44C86" w14:textId="656A6859" w:rsidR="00E15AD0" w:rsidRDefault="00E15AD0" w:rsidP="00E15AD0">
      <w:pPr>
        <w:rPr>
          <w:szCs w:val="24"/>
        </w:rPr>
      </w:pPr>
    </w:p>
    <w:p w14:paraId="3E3219E4" w14:textId="75762611" w:rsidR="00E15AD0" w:rsidRDefault="00E15AD0" w:rsidP="00E15AD0">
      <w:pPr>
        <w:rPr>
          <w:szCs w:val="24"/>
        </w:rPr>
      </w:pPr>
    </w:p>
    <w:p w14:paraId="509F49AB" w14:textId="77777777" w:rsidR="00E15AD0" w:rsidRPr="00A47F2F" w:rsidRDefault="00E15AD0" w:rsidP="00E15AD0">
      <w:pPr>
        <w:rPr>
          <w:szCs w:val="24"/>
        </w:rPr>
      </w:pP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8162"/>
      </w:tblGrid>
      <w:tr w:rsidR="00E15AD0" w:rsidRPr="00A47F2F" w14:paraId="4D642856" w14:textId="77777777" w:rsidTr="00E15AD0">
        <w:trPr>
          <w:trHeight w:val="431"/>
        </w:trPr>
        <w:tc>
          <w:tcPr>
            <w:tcW w:w="8531" w:type="dxa"/>
            <w:gridSpan w:val="2"/>
            <w:vAlign w:val="center"/>
            <w:hideMark/>
          </w:tcPr>
          <w:p w14:paraId="2CFEFE07" w14:textId="77777777" w:rsidR="00E15AD0" w:rsidRPr="00A47F2F" w:rsidRDefault="00E15AD0" w:rsidP="003A1411">
            <w:pPr>
              <w:rPr>
                <w:b/>
                <w:bCs/>
                <w:color w:val="000000"/>
                <w:szCs w:val="24"/>
              </w:rPr>
            </w:pPr>
            <w:r>
              <w:rPr>
                <w:b/>
                <w:bCs/>
                <w:color w:val="000000"/>
                <w:szCs w:val="24"/>
              </w:rPr>
              <w:t>3</w:t>
            </w:r>
            <w:r w:rsidRPr="00A47F2F">
              <w:rPr>
                <w:b/>
                <w:bCs/>
                <w:color w:val="000000"/>
                <w:szCs w:val="24"/>
              </w:rPr>
              <w:t>.TEMA: KURUMSAL KAPASİTE</w:t>
            </w:r>
          </w:p>
        </w:tc>
      </w:tr>
      <w:tr w:rsidR="00E15AD0" w:rsidRPr="00A47F2F" w14:paraId="167BBE91" w14:textId="77777777" w:rsidTr="00E15AD0">
        <w:trPr>
          <w:trHeight w:val="431"/>
        </w:trPr>
        <w:tc>
          <w:tcPr>
            <w:tcW w:w="369" w:type="dxa"/>
            <w:vAlign w:val="center"/>
            <w:hideMark/>
          </w:tcPr>
          <w:p w14:paraId="166C4443" w14:textId="77777777" w:rsidR="00E15AD0" w:rsidRPr="00A47F2F" w:rsidRDefault="00E15AD0" w:rsidP="003A1411">
            <w:pPr>
              <w:jc w:val="center"/>
              <w:rPr>
                <w:b/>
                <w:bCs/>
                <w:color w:val="000000"/>
                <w:szCs w:val="24"/>
              </w:rPr>
            </w:pPr>
            <w:r w:rsidRPr="00A47F2F">
              <w:rPr>
                <w:b/>
                <w:bCs/>
                <w:color w:val="000000"/>
                <w:szCs w:val="24"/>
              </w:rPr>
              <w:t>1</w:t>
            </w:r>
          </w:p>
        </w:tc>
        <w:tc>
          <w:tcPr>
            <w:tcW w:w="8162" w:type="dxa"/>
            <w:vAlign w:val="center"/>
          </w:tcPr>
          <w:p w14:paraId="528369B9" w14:textId="77777777" w:rsidR="00E15AD0" w:rsidRPr="00A47F2F" w:rsidRDefault="00E15AD0" w:rsidP="003A1411">
            <w:pPr>
              <w:rPr>
                <w:color w:val="000000"/>
                <w:szCs w:val="24"/>
              </w:rPr>
            </w:pPr>
            <w:r>
              <w:rPr>
                <w:color w:val="000000"/>
                <w:szCs w:val="24"/>
              </w:rPr>
              <w:t>Kurumsal iletişim/çalışma ortamlarının iletişimi ve iş motivasyonu sağlayacak biçimde düzenlenmesi</w:t>
            </w:r>
          </w:p>
        </w:tc>
      </w:tr>
      <w:tr w:rsidR="00E15AD0" w:rsidRPr="00A47F2F" w14:paraId="4F347579" w14:textId="77777777" w:rsidTr="00E15AD0">
        <w:trPr>
          <w:trHeight w:val="431"/>
        </w:trPr>
        <w:tc>
          <w:tcPr>
            <w:tcW w:w="369" w:type="dxa"/>
            <w:vAlign w:val="center"/>
            <w:hideMark/>
          </w:tcPr>
          <w:p w14:paraId="244A8AC8" w14:textId="77777777" w:rsidR="00E15AD0" w:rsidRPr="00A47F2F" w:rsidRDefault="00E15AD0" w:rsidP="003A1411">
            <w:pPr>
              <w:jc w:val="center"/>
              <w:rPr>
                <w:b/>
                <w:bCs/>
                <w:color w:val="000000"/>
                <w:szCs w:val="24"/>
              </w:rPr>
            </w:pPr>
            <w:r w:rsidRPr="00A47F2F">
              <w:rPr>
                <w:b/>
                <w:bCs/>
                <w:color w:val="000000"/>
                <w:szCs w:val="24"/>
              </w:rPr>
              <w:t>2</w:t>
            </w:r>
          </w:p>
        </w:tc>
        <w:tc>
          <w:tcPr>
            <w:tcW w:w="8162" w:type="dxa"/>
            <w:vAlign w:val="center"/>
          </w:tcPr>
          <w:p w14:paraId="5ABAE6C8" w14:textId="77777777" w:rsidR="00E15AD0" w:rsidRPr="00A47F2F" w:rsidRDefault="00E15AD0" w:rsidP="003A1411">
            <w:pPr>
              <w:rPr>
                <w:color w:val="000000"/>
                <w:szCs w:val="24"/>
              </w:rPr>
            </w:pPr>
            <w:r>
              <w:rPr>
                <w:color w:val="000000"/>
                <w:szCs w:val="24"/>
              </w:rPr>
              <w:t>Kurumsal iletişim /iç ve dış paydaşları ile etkin ve sürekli iletişimin sağlanamaması.</w:t>
            </w:r>
          </w:p>
        </w:tc>
      </w:tr>
      <w:tr w:rsidR="00E15AD0" w:rsidRPr="00A47F2F" w14:paraId="65BB0EDA" w14:textId="77777777" w:rsidTr="00E15AD0">
        <w:trPr>
          <w:trHeight w:val="431"/>
        </w:trPr>
        <w:tc>
          <w:tcPr>
            <w:tcW w:w="369" w:type="dxa"/>
            <w:vAlign w:val="center"/>
            <w:hideMark/>
          </w:tcPr>
          <w:p w14:paraId="2A8B9599" w14:textId="77777777" w:rsidR="00E15AD0" w:rsidRPr="00A47F2F" w:rsidRDefault="00E15AD0" w:rsidP="003A1411">
            <w:pPr>
              <w:jc w:val="center"/>
              <w:rPr>
                <w:b/>
                <w:bCs/>
                <w:color w:val="000000"/>
                <w:szCs w:val="24"/>
              </w:rPr>
            </w:pPr>
            <w:r w:rsidRPr="00A47F2F">
              <w:rPr>
                <w:b/>
                <w:bCs/>
                <w:color w:val="000000"/>
                <w:szCs w:val="24"/>
              </w:rPr>
              <w:t>3</w:t>
            </w:r>
          </w:p>
        </w:tc>
        <w:tc>
          <w:tcPr>
            <w:tcW w:w="8162" w:type="dxa"/>
            <w:vAlign w:val="center"/>
          </w:tcPr>
          <w:p w14:paraId="47F6E4F9" w14:textId="77777777" w:rsidR="00E15AD0" w:rsidRPr="00A47F2F" w:rsidRDefault="00E15AD0" w:rsidP="003A1411">
            <w:pPr>
              <w:rPr>
                <w:color w:val="000000"/>
                <w:szCs w:val="24"/>
              </w:rPr>
            </w:pPr>
            <w:r>
              <w:rPr>
                <w:color w:val="000000"/>
                <w:szCs w:val="24"/>
              </w:rPr>
              <w:t>Kurumsal yönetim/ kurumsal aidiyet duygusunun geliştirilememesi</w:t>
            </w:r>
          </w:p>
        </w:tc>
      </w:tr>
      <w:tr w:rsidR="00E15AD0" w:rsidRPr="00A47F2F" w14:paraId="6B04CFE5" w14:textId="77777777" w:rsidTr="00E15AD0">
        <w:trPr>
          <w:trHeight w:val="431"/>
        </w:trPr>
        <w:tc>
          <w:tcPr>
            <w:tcW w:w="369" w:type="dxa"/>
            <w:vAlign w:val="center"/>
            <w:hideMark/>
          </w:tcPr>
          <w:p w14:paraId="5435BEB3" w14:textId="77777777" w:rsidR="00E15AD0" w:rsidRPr="00A47F2F" w:rsidRDefault="00E15AD0" w:rsidP="003A1411">
            <w:pPr>
              <w:jc w:val="center"/>
              <w:rPr>
                <w:b/>
                <w:bCs/>
                <w:color w:val="000000"/>
                <w:szCs w:val="24"/>
              </w:rPr>
            </w:pPr>
            <w:r w:rsidRPr="00A47F2F">
              <w:rPr>
                <w:b/>
                <w:bCs/>
                <w:color w:val="000000"/>
                <w:szCs w:val="24"/>
              </w:rPr>
              <w:t>4</w:t>
            </w:r>
          </w:p>
        </w:tc>
        <w:tc>
          <w:tcPr>
            <w:tcW w:w="8162" w:type="dxa"/>
            <w:vAlign w:val="center"/>
          </w:tcPr>
          <w:p w14:paraId="2CE1BC62" w14:textId="77777777" w:rsidR="00E15AD0" w:rsidRPr="00A47F2F" w:rsidRDefault="00E15AD0" w:rsidP="003A1411">
            <w:pPr>
              <w:rPr>
                <w:color w:val="000000"/>
                <w:szCs w:val="24"/>
              </w:rPr>
            </w:pPr>
            <w:r>
              <w:rPr>
                <w:color w:val="000000"/>
                <w:szCs w:val="24"/>
              </w:rPr>
              <w:t>Kurumsal yapı/ okul ve kurumların sosyal, kültürel, sanatsal ve sportif faaliyet alanlarının yetersizliği</w:t>
            </w:r>
          </w:p>
        </w:tc>
      </w:tr>
      <w:tr w:rsidR="00E15AD0" w:rsidRPr="00A47F2F" w14:paraId="78197FCD" w14:textId="77777777" w:rsidTr="00E15AD0">
        <w:trPr>
          <w:trHeight w:val="431"/>
        </w:trPr>
        <w:tc>
          <w:tcPr>
            <w:tcW w:w="369" w:type="dxa"/>
            <w:vAlign w:val="center"/>
            <w:hideMark/>
          </w:tcPr>
          <w:p w14:paraId="32A86B4B" w14:textId="77777777" w:rsidR="00E15AD0" w:rsidRPr="00A47F2F" w:rsidRDefault="00E15AD0" w:rsidP="003A1411">
            <w:pPr>
              <w:jc w:val="center"/>
              <w:rPr>
                <w:b/>
                <w:bCs/>
                <w:color w:val="000000"/>
                <w:szCs w:val="24"/>
              </w:rPr>
            </w:pPr>
            <w:r w:rsidRPr="00A47F2F">
              <w:rPr>
                <w:b/>
                <w:bCs/>
                <w:color w:val="000000"/>
                <w:szCs w:val="24"/>
              </w:rPr>
              <w:t>5</w:t>
            </w:r>
          </w:p>
        </w:tc>
        <w:tc>
          <w:tcPr>
            <w:tcW w:w="8162" w:type="dxa"/>
            <w:vAlign w:val="center"/>
          </w:tcPr>
          <w:p w14:paraId="0228F3B1" w14:textId="77777777" w:rsidR="00E15AD0" w:rsidRPr="00A47F2F" w:rsidRDefault="00E15AD0" w:rsidP="003A1411">
            <w:pPr>
              <w:rPr>
                <w:color w:val="000000"/>
                <w:szCs w:val="24"/>
              </w:rPr>
            </w:pPr>
            <w:r>
              <w:rPr>
                <w:color w:val="000000"/>
                <w:szCs w:val="24"/>
              </w:rPr>
              <w:t>Kurumsal yapı/ Okullardaki fiziki durumun özel eğime gereksinim duyan öğrencilere uygunluğu</w:t>
            </w:r>
          </w:p>
        </w:tc>
      </w:tr>
    </w:tbl>
    <w:p w14:paraId="0548C5A7" w14:textId="77777777" w:rsidR="00E15AD0" w:rsidRPr="003322A4" w:rsidRDefault="00E15AD0" w:rsidP="00E15AD0"/>
    <w:p w14:paraId="08FD4928" w14:textId="463799FC" w:rsidR="00FA03B2" w:rsidRDefault="00FA03B2" w:rsidP="0066010D">
      <w:pPr>
        <w:spacing w:line="276" w:lineRule="auto"/>
        <w:jc w:val="both"/>
      </w:pP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32" w:name="_Toc164264130"/>
      <w:r>
        <w:t xml:space="preserve">3. </w:t>
      </w:r>
      <w:r w:rsidRPr="005C0141">
        <w:t>GELECEĞE BAKIŞ</w:t>
      </w:r>
      <w:bookmarkEnd w:id="32"/>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5AA82A7B" w14:textId="77777777" w:rsidR="003A1411" w:rsidRPr="003A1411" w:rsidRDefault="003A1411" w:rsidP="003A1411">
      <w:pPr>
        <w:widowControl/>
        <w:autoSpaceDE/>
        <w:autoSpaceDN/>
        <w:spacing w:after="120"/>
        <w:ind w:firstLine="709"/>
        <w:jc w:val="both"/>
        <w:rPr>
          <w:rFonts w:ascii="Times New Roman" w:eastAsia="Times New Roman" w:hAnsi="Times New Roman" w:cs="Times New Roman"/>
          <w:sz w:val="24"/>
          <w:szCs w:val="24"/>
          <w:lang w:eastAsia="tr-TR"/>
        </w:rPr>
      </w:pPr>
      <w:r w:rsidRPr="003A1411">
        <w:rPr>
          <w:rFonts w:ascii="Times New Roman" w:eastAsia="Times New Roman" w:hAnsi="Times New Roman" w:cs="Times New Roman"/>
          <w:sz w:val="24"/>
          <w:szCs w:val="24"/>
          <w:lang w:eastAsia="tr-TR"/>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093706DA" w14:textId="71FE63C4" w:rsidR="00F3201F" w:rsidRDefault="00F3201F">
      <w:pPr>
        <w:rPr>
          <w:rFonts w:ascii="Times New Roman" w:hAnsi="Times New Roman" w:cs="Times New Roman"/>
          <w:color w:val="FF0000"/>
          <w:sz w:val="24"/>
          <w:szCs w:val="24"/>
        </w:rPr>
      </w:pPr>
    </w:p>
    <w:p w14:paraId="76A65C4C" w14:textId="114FF83F" w:rsidR="00F3201F" w:rsidRDefault="00CE5C87" w:rsidP="00CE5C87">
      <w:pPr>
        <w:pStyle w:val="Balk2"/>
        <w:ind w:hanging="1109"/>
      </w:pPr>
      <w:bookmarkStart w:id="33" w:name="_Toc164264131"/>
      <w:r>
        <w:t xml:space="preserve">3.1 </w:t>
      </w:r>
      <w:r w:rsidR="00F3201F" w:rsidRPr="00CE5C87">
        <w:t>Misyon</w:t>
      </w:r>
      <w:bookmarkEnd w:id="33"/>
    </w:p>
    <w:p w14:paraId="13618B1A" w14:textId="77777777" w:rsidR="00E461E7" w:rsidRDefault="00E461E7" w:rsidP="00E461E7">
      <w:pPr>
        <w:pStyle w:val="DecimalAligned"/>
        <w:spacing w:line="360" w:lineRule="auto"/>
        <w:jc w:val="both"/>
        <w:rPr>
          <w:rStyle w:val="GlVurgulama"/>
          <w:rFonts w:ascii="Times New Roman" w:hAnsi="Times New Roman"/>
          <w:b w:val="0"/>
          <w:color w:val="auto"/>
          <w:sz w:val="24"/>
          <w:szCs w:val="24"/>
        </w:rPr>
      </w:pPr>
      <w:r>
        <w:rPr>
          <w:rStyle w:val="GlVurgulama"/>
          <w:rFonts w:ascii="Times New Roman" w:hAnsi="Times New Roman"/>
          <w:b w:val="0"/>
          <w:color w:val="auto"/>
          <w:sz w:val="24"/>
          <w:szCs w:val="24"/>
        </w:rPr>
        <w:tab/>
      </w:r>
      <w:r>
        <w:rPr>
          <w:rStyle w:val="GlVurgulama"/>
          <w:rFonts w:ascii="Times New Roman" w:hAnsi="Times New Roman"/>
          <w:b w:val="0"/>
          <w:color w:val="auto"/>
          <w:sz w:val="24"/>
          <w:szCs w:val="24"/>
        </w:rPr>
        <w:tab/>
        <w:t xml:space="preserve"> </w:t>
      </w:r>
    </w:p>
    <w:p w14:paraId="142315E7" w14:textId="2720759F" w:rsidR="003A1411" w:rsidRPr="00E461E7" w:rsidRDefault="00E461E7" w:rsidP="00E461E7">
      <w:pPr>
        <w:pStyle w:val="DecimalAligned"/>
        <w:spacing w:line="360" w:lineRule="auto"/>
        <w:jc w:val="both"/>
        <w:rPr>
          <w:rFonts w:ascii="Times New Roman" w:hAnsi="Times New Roman"/>
          <w:b/>
          <w:bCs/>
          <w:i/>
          <w:iCs/>
          <w:sz w:val="24"/>
          <w:szCs w:val="24"/>
        </w:rPr>
      </w:pPr>
      <w:r>
        <w:rPr>
          <w:rStyle w:val="GlVurgulama"/>
          <w:rFonts w:ascii="Times New Roman" w:hAnsi="Times New Roman"/>
          <w:b w:val="0"/>
          <w:color w:val="auto"/>
          <w:sz w:val="24"/>
          <w:szCs w:val="24"/>
        </w:rPr>
        <w:tab/>
      </w:r>
      <w:r>
        <w:rPr>
          <w:rStyle w:val="GlVurgulama"/>
          <w:rFonts w:ascii="Times New Roman" w:hAnsi="Times New Roman"/>
          <w:b w:val="0"/>
          <w:color w:val="auto"/>
          <w:sz w:val="24"/>
          <w:szCs w:val="24"/>
        </w:rPr>
        <w:tab/>
      </w:r>
      <w:r w:rsidRPr="00E461E7">
        <w:rPr>
          <w:rStyle w:val="GlVurgulama"/>
          <w:rFonts w:ascii="Times New Roman" w:hAnsi="Times New Roman"/>
          <w:b w:val="0"/>
          <w:color w:val="auto"/>
          <w:sz w:val="24"/>
          <w:szCs w:val="24"/>
        </w:rPr>
        <w:t>Yaşamayı, insanları, doğayı seven ve koruyan, Dünya’yı izleyen ve Dünya’ya açılmayı hedefleyen, bilime ve bilimsel çalışmalara açık, ezbere dayanmayan, öğrenme isteği kazanmış, yabancı dili bir araç kabul ederek üst düzeyde öğrenme isteği duyan, özgür düşünen, kendine güvenen, sorunlarını çözebilen, başkalarının haklarına saygılı, takım çalışmasını benimsemiş, ülkesine ve çağına sorumlu bir üst öğrenime ve hayata hazırlayıcı tüm bilgi, beceri tutum ve davranışları kazanan, sosyal insan olmanın gerektirdiği tüm alışkanlıkları davranış haline getiren, bireyleri özveriyle, özenle yetiştirmektir.</w:t>
      </w:r>
    </w:p>
    <w:p w14:paraId="4AC12A25" w14:textId="048EA629" w:rsidR="003A1411" w:rsidRPr="00CE5C87" w:rsidRDefault="003A1411" w:rsidP="00CE5C87">
      <w:pPr>
        <w:pStyle w:val="Balk2"/>
        <w:ind w:hanging="1109"/>
      </w:pPr>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2D68821C" w14:textId="36E5E6F0" w:rsidR="00F3201F" w:rsidRPr="00CE5C87" w:rsidRDefault="00CE5C87" w:rsidP="00CE5C87">
      <w:pPr>
        <w:pStyle w:val="Balk2"/>
        <w:ind w:hanging="1109"/>
      </w:pPr>
      <w:bookmarkStart w:id="34" w:name="_Toc164264132"/>
      <w:r>
        <w:t xml:space="preserve">3.2 </w:t>
      </w:r>
      <w:r w:rsidR="00F3201F" w:rsidRPr="00CE5C87">
        <w:t>Vizyon</w:t>
      </w:r>
      <w:bookmarkEnd w:id="34"/>
    </w:p>
    <w:p w14:paraId="30E74C4A" w14:textId="4EB59AD2" w:rsidR="00F3201F" w:rsidRDefault="00F3201F" w:rsidP="00F3201F">
      <w:pPr>
        <w:spacing w:line="276" w:lineRule="auto"/>
        <w:jc w:val="both"/>
        <w:rPr>
          <w:rFonts w:ascii="Times New Roman" w:hAnsi="Times New Roman" w:cs="Times New Roman"/>
          <w:b/>
          <w:bCs/>
          <w:sz w:val="24"/>
          <w:szCs w:val="24"/>
        </w:rPr>
      </w:pPr>
    </w:p>
    <w:p w14:paraId="280143E8" w14:textId="70798836" w:rsidR="00C12775" w:rsidRDefault="00C12775" w:rsidP="00F3201F">
      <w:pPr>
        <w:spacing w:line="276" w:lineRule="auto"/>
        <w:jc w:val="both"/>
        <w:rPr>
          <w:rFonts w:ascii="Times New Roman" w:hAnsi="Times New Roman" w:cs="Times New Roman"/>
          <w:b/>
          <w:bCs/>
          <w:sz w:val="24"/>
          <w:szCs w:val="24"/>
        </w:rPr>
      </w:pPr>
    </w:p>
    <w:p w14:paraId="0FF15A49" w14:textId="13EBBCD6" w:rsidR="00E461E7" w:rsidRPr="00E461E7" w:rsidRDefault="00E461E7" w:rsidP="00E461E7">
      <w:pPr>
        <w:pStyle w:val="DecimalAligned"/>
        <w:spacing w:line="360" w:lineRule="auto"/>
        <w:jc w:val="both"/>
        <w:rPr>
          <w:rStyle w:val="GlVurgulama"/>
          <w:rFonts w:ascii="Times New Roman" w:hAnsi="Times New Roman"/>
          <w:b w:val="0"/>
          <w:color w:val="auto"/>
          <w:sz w:val="24"/>
          <w:szCs w:val="24"/>
        </w:rPr>
      </w:pPr>
      <w:r>
        <w:rPr>
          <w:rStyle w:val="GlVurgulama"/>
          <w:rFonts w:ascii="Times New Roman" w:hAnsi="Times New Roman"/>
          <w:b w:val="0"/>
          <w:color w:val="auto"/>
          <w:sz w:val="24"/>
          <w:szCs w:val="24"/>
        </w:rPr>
        <w:tab/>
      </w:r>
      <w:r>
        <w:rPr>
          <w:rStyle w:val="GlVurgulama"/>
          <w:rFonts w:ascii="Times New Roman" w:hAnsi="Times New Roman"/>
          <w:b w:val="0"/>
          <w:color w:val="auto"/>
          <w:sz w:val="24"/>
          <w:szCs w:val="24"/>
        </w:rPr>
        <w:tab/>
      </w:r>
      <w:r w:rsidRPr="00E461E7">
        <w:rPr>
          <w:rStyle w:val="GlVurgulama"/>
          <w:rFonts w:ascii="Times New Roman" w:hAnsi="Times New Roman"/>
          <w:b w:val="0"/>
          <w:color w:val="auto"/>
          <w:sz w:val="24"/>
          <w:szCs w:val="24"/>
        </w:rPr>
        <w:t>Çağdaş eğitim amaç ve ilkeleri doğrultusunda, Atatürkçü düşünceyi özümsemiş, milli ve manevi değerlere bağlı, çağdaş yaşamın gerektirdiği bilgi, beceri ve değerlerle donanmış, teknolojik yeniliklere açık ve bunları kullanabilen, sürekli öğrenmeye ve kendini geliştirmeye istekli, kendisi ve çevresi ile barışık, sosyal becerileri güçlü, özgüveni yüksek, sorumluluk sahibi, işbirliği ve ekip çalışmalarına yatkın bireyler yetiştirmek için varız.</w:t>
      </w:r>
    </w:p>
    <w:p w14:paraId="62EF1E78" w14:textId="583B25C9" w:rsidR="00C12775" w:rsidRPr="00E461E7" w:rsidRDefault="00C12775" w:rsidP="00E461E7">
      <w:pPr>
        <w:spacing w:line="360" w:lineRule="auto"/>
        <w:jc w:val="both"/>
        <w:rPr>
          <w:rFonts w:ascii="Times New Roman" w:hAnsi="Times New Roman" w:cs="Times New Roman"/>
          <w:bCs/>
          <w:sz w:val="24"/>
          <w:szCs w:val="24"/>
        </w:rPr>
      </w:pPr>
    </w:p>
    <w:p w14:paraId="70257924" w14:textId="2EC12A2E" w:rsidR="00C12775" w:rsidRDefault="00C12775" w:rsidP="00F3201F">
      <w:pPr>
        <w:spacing w:line="276" w:lineRule="auto"/>
        <w:jc w:val="both"/>
        <w:rPr>
          <w:rFonts w:ascii="Times New Roman" w:hAnsi="Times New Roman" w:cs="Times New Roman"/>
          <w:b/>
          <w:bCs/>
          <w:sz w:val="24"/>
          <w:szCs w:val="24"/>
        </w:rPr>
      </w:pPr>
    </w:p>
    <w:p w14:paraId="437BF35D" w14:textId="225D4015" w:rsidR="00C12775" w:rsidRDefault="00C12775" w:rsidP="00F3201F">
      <w:pPr>
        <w:spacing w:line="276" w:lineRule="auto"/>
        <w:jc w:val="both"/>
        <w:rPr>
          <w:rFonts w:ascii="Times New Roman" w:hAnsi="Times New Roman" w:cs="Times New Roman"/>
          <w:b/>
          <w:bCs/>
          <w:sz w:val="24"/>
          <w:szCs w:val="24"/>
        </w:rPr>
      </w:pPr>
    </w:p>
    <w:p w14:paraId="586745E0" w14:textId="711BB526" w:rsidR="00C12775" w:rsidRDefault="00C12775" w:rsidP="00F3201F">
      <w:pPr>
        <w:spacing w:line="276" w:lineRule="auto"/>
        <w:jc w:val="both"/>
        <w:rPr>
          <w:rFonts w:ascii="Times New Roman" w:hAnsi="Times New Roman" w:cs="Times New Roman"/>
          <w:b/>
          <w:bCs/>
          <w:sz w:val="24"/>
          <w:szCs w:val="24"/>
        </w:rPr>
      </w:pPr>
    </w:p>
    <w:p w14:paraId="27FC9CDE" w14:textId="54DB3839" w:rsidR="00C12775" w:rsidRDefault="00C12775" w:rsidP="00F3201F">
      <w:pPr>
        <w:spacing w:line="276" w:lineRule="auto"/>
        <w:jc w:val="both"/>
        <w:rPr>
          <w:rFonts w:ascii="Times New Roman" w:hAnsi="Times New Roman" w:cs="Times New Roman"/>
          <w:b/>
          <w:bCs/>
          <w:sz w:val="24"/>
          <w:szCs w:val="24"/>
        </w:rPr>
      </w:pPr>
    </w:p>
    <w:p w14:paraId="34577A45" w14:textId="20F932F7" w:rsidR="00C12775" w:rsidRDefault="00C12775" w:rsidP="00F3201F">
      <w:pPr>
        <w:spacing w:line="276" w:lineRule="auto"/>
        <w:jc w:val="both"/>
        <w:rPr>
          <w:rFonts w:ascii="Times New Roman" w:hAnsi="Times New Roman" w:cs="Times New Roman"/>
          <w:b/>
          <w:bCs/>
          <w:sz w:val="24"/>
          <w:szCs w:val="24"/>
        </w:rPr>
      </w:pPr>
    </w:p>
    <w:p w14:paraId="6EDA4F76" w14:textId="48C78242" w:rsidR="00C12775" w:rsidRDefault="00C12775" w:rsidP="00F3201F">
      <w:pPr>
        <w:spacing w:line="276" w:lineRule="auto"/>
        <w:jc w:val="both"/>
        <w:rPr>
          <w:rFonts w:ascii="Times New Roman" w:hAnsi="Times New Roman" w:cs="Times New Roman"/>
          <w:b/>
          <w:bCs/>
          <w:sz w:val="24"/>
          <w:szCs w:val="24"/>
        </w:rPr>
      </w:pPr>
    </w:p>
    <w:p w14:paraId="1199C46D" w14:textId="0E23EBBA" w:rsidR="00C12775" w:rsidRDefault="00C12775" w:rsidP="00F3201F">
      <w:pPr>
        <w:spacing w:line="276" w:lineRule="auto"/>
        <w:jc w:val="both"/>
        <w:rPr>
          <w:rFonts w:ascii="Times New Roman" w:hAnsi="Times New Roman" w:cs="Times New Roman"/>
          <w:b/>
          <w:bCs/>
          <w:sz w:val="24"/>
          <w:szCs w:val="24"/>
        </w:rPr>
      </w:pPr>
    </w:p>
    <w:p w14:paraId="696FAFD0" w14:textId="63E70EAB" w:rsidR="00C12775" w:rsidRDefault="00C12775" w:rsidP="00F3201F">
      <w:pPr>
        <w:spacing w:line="276" w:lineRule="auto"/>
        <w:jc w:val="both"/>
        <w:rPr>
          <w:rFonts w:ascii="Times New Roman" w:hAnsi="Times New Roman" w:cs="Times New Roman"/>
          <w:b/>
          <w:bCs/>
          <w:sz w:val="24"/>
          <w:szCs w:val="24"/>
        </w:rPr>
      </w:pPr>
    </w:p>
    <w:p w14:paraId="5340EFAD" w14:textId="2C0F8FF6" w:rsidR="00C12775" w:rsidRDefault="00C12775" w:rsidP="00F3201F">
      <w:pPr>
        <w:spacing w:line="276" w:lineRule="auto"/>
        <w:jc w:val="both"/>
        <w:rPr>
          <w:rFonts w:ascii="Times New Roman" w:hAnsi="Times New Roman" w:cs="Times New Roman"/>
          <w:b/>
          <w:bCs/>
          <w:sz w:val="24"/>
          <w:szCs w:val="24"/>
        </w:rPr>
      </w:pPr>
    </w:p>
    <w:p w14:paraId="6CF9EC08" w14:textId="1AD21969" w:rsidR="00C12775" w:rsidRDefault="00C12775" w:rsidP="00F3201F">
      <w:pPr>
        <w:spacing w:line="276" w:lineRule="auto"/>
        <w:jc w:val="both"/>
        <w:rPr>
          <w:rFonts w:ascii="Times New Roman" w:hAnsi="Times New Roman" w:cs="Times New Roman"/>
          <w:b/>
          <w:bCs/>
          <w:sz w:val="24"/>
          <w:szCs w:val="24"/>
        </w:rPr>
      </w:pPr>
    </w:p>
    <w:p w14:paraId="3EA53B32" w14:textId="77777777" w:rsidR="00C12775" w:rsidRPr="00F3201F" w:rsidRDefault="00C12775" w:rsidP="00F3201F">
      <w:pPr>
        <w:spacing w:line="276" w:lineRule="auto"/>
        <w:jc w:val="both"/>
        <w:rPr>
          <w:rFonts w:ascii="Times New Roman" w:hAnsi="Times New Roman" w:cs="Times New Roman"/>
          <w:b/>
          <w:bCs/>
          <w:sz w:val="24"/>
          <w:szCs w:val="24"/>
        </w:rPr>
      </w:pPr>
    </w:p>
    <w:p w14:paraId="6EF4E14F" w14:textId="29656960" w:rsidR="000504F8" w:rsidRDefault="00CE5C87" w:rsidP="00CE5C87">
      <w:pPr>
        <w:pStyle w:val="Balk2"/>
        <w:ind w:hanging="1109"/>
      </w:pPr>
      <w:bookmarkStart w:id="35" w:name="_Toc164264133"/>
      <w:r>
        <w:t xml:space="preserve">3.3 </w:t>
      </w:r>
      <w:r w:rsidR="000504F8" w:rsidRPr="00CE5C87">
        <w:t>Temel Değerler</w:t>
      </w:r>
      <w:bookmarkEnd w:id="35"/>
    </w:p>
    <w:p w14:paraId="6AB8B8DD" w14:textId="77777777" w:rsidR="00662A65" w:rsidRPr="008E5C51" w:rsidRDefault="00662A65" w:rsidP="00662A65">
      <w:pPr>
        <w:pStyle w:val="ListeParagraf"/>
        <w:adjustRightInd w:val="0"/>
        <w:spacing w:before="120" w:line="432" w:lineRule="auto"/>
        <w:ind w:left="0"/>
        <w:rPr>
          <w:rFonts w:eastAsia="AGaramondPro-Regular"/>
          <w:b/>
          <w:szCs w:val="24"/>
        </w:rPr>
      </w:pPr>
      <w:r w:rsidRPr="008E5C51">
        <w:rPr>
          <w:rFonts w:eastAsia="AGaramondPro-Regular"/>
          <w:b/>
          <w:szCs w:val="24"/>
        </w:rPr>
        <w:t>1</w:t>
      </w:r>
      <w:r w:rsidRPr="008E5C51">
        <w:rPr>
          <w:rFonts w:eastAsia="AGaramondPro-Regular"/>
          <w:b/>
          <w:szCs w:val="24"/>
          <w:highlight w:val="yellow"/>
        </w:rPr>
        <w:t xml:space="preserve">) </w:t>
      </w:r>
      <w:r w:rsidRPr="008E5C51">
        <w:rPr>
          <w:szCs w:val="24"/>
          <w:highlight w:val="yellow"/>
        </w:rPr>
        <w:t>Etik değerlere bağlılık</w:t>
      </w:r>
      <w:r w:rsidRPr="008E5C51">
        <w:rPr>
          <w:szCs w:val="24"/>
        </w:rPr>
        <w:t>: Okulumuzun amaç ve misyonu doğrultusunda görevimizi yerine getirirken yasallık, adalet, eşitlik, dürüstlük ve hesap verebilirlik ilkeleri doğrultusunda hareket etmek temel değerlerimizden biridir.</w:t>
      </w:r>
    </w:p>
    <w:p w14:paraId="4B98F00B" w14:textId="77777777" w:rsidR="00662A65" w:rsidRPr="008E5C51" w:rsidRDefault="00662A65" w:rsidP="00662A65">
      <w:pPr>
        <w:pStyle w:val="ListeParagraf"/>
        <w:adjustRightInd w:val="0"/>
        <w:spacing w:before="120" w:line="432" w:lineRule="auto"/>
        <w:ind w:left="0"/>
        <w:rPr>
          <w:rFonts w:eastAsia="AGaramondPro-Regular"/>
          <w:b/>
          <w:szCs w:val="24"/>
        </w:rPr>
      </w:pPr>
      <w:r w:rsidRPr="008E5C51">
        <w:rPr>
          <w:rFonts w:eastAsia="AGaramondPro-Regular"/>
          <w:b/>
          <w:szCs w:val="24"/>
        </w:rPr>
        <w:t>2)</w:t>
      </w:r>
      <w:r w:rsidRPr="008E5C51">
        <w:rPr>
          <w:szCs w:val="24"/>
        </w:rPr>
        <w:t xml:space="preserve"> </w:t>
      </w:r>
      <w:r w:rsidRPr="008E5C51">
        <w:rPr>
          <w:szCs w:val="24"/>
          <w:highlight w:val="yellow"/>
        </w:rPr>
        <w:t>Cumhuriyet değerlerine bağlılık</w:t>
      </w:r>
      <w:r w:rsidRPr="008E5C51">
        <w:rPr>
          <w:szCs w:val="24"/>
        </w:rPr>
        <w:t>: Cumhuriyete ve çağdaşlığın, bilimin ve aydınlığın ifadesi olan kurucu değerlerine bağlılık en temel değerimizdir.</w:t>
      </w:r>
    </w:p>
    <w:p w14:paraId="453DB634" w14:textId="77777777" w:rsidR="00662A65" w:rsidRPr="008E5C51" w:rsidRDefault="00662A65" w:rsidP="00662A65">
      <w:pPr>
        <w:pStyle w:val="ListeParagraf"/>
        <w:adjustRightInd w:val="0"/>
        <w:spacing w:before="120" w:line="432" w:lineRule="auto"/>
        <w:ind w:left="0"/>
        <w:rPr>
          <w:rFonts w:eastAsia="AGaramondPro-Regular"/>
          <w:b/>
          <w:szCs w:val="24"/>
        </w:rPr>
      </w:pPr>
      <w:r w:rsidRPr="008E5C51">
        <w:rPr>
          <w:rFonts w:eastAsia="AGaramondPro-Regular"/>
          <w:b/>
          <w:szCs w:val="24"/>
        </w:rPr>
        <w:t xml:space="preserve">3) </w:t>
      </w:r>
      <w:r w:rsidRPr="008E5C51">
        <w:rPr>
          <w:szCs w:val="24"/>
          <w:highlight w:val="yellow"/>
        </w:rPr>
        <w:t>Akademik özgürlüğe öncelik verme</w:t>
      </w:r>
      <w:r w:rsidRPr="008E5C51">
        <w:rPr>
          <w:szCs w:val="24"/>
        </w:rPr>
        <w:t>: İfade etme, gerçekleri kısıtlama olmaksızın bilgiyi yayma, araştırma yapma ve aktarma özgürlüğünü garanti altına alan akademik özgürlük; okulumuzun vazgeçilmez temel değerlerinden biridir.</w:t>
      </w:r>
    </w:p>
    <w:p w14:paraId="6B83CB6B" w14:textId="77777777" w:rsidR="00662A65" w:rsidRPr="008E5C51" w:rsidRDefault="00662A65" w:rsidP="00662A65">
      <w:pPr>
        <w:pStyle w:val="ListeParagraf"/>
        <w:adjustRightInd w:val="0"/>
        <w:spacing w:before="120" w:line="432" w:lineRule="auto"/>
        <w:ind w:left="0"/>
        <w:rPr>
          <w:rFonts w:eastAsia="AGaramondPro-Regular"/>
          <w:b/>
          <w:szCs w:val="24"/>
        </w:rPr>
      </w:pPr>
      <w:r>
        <w:rPr>
          <w:rFonts w:eastAsia="AGaramondPro-Regular"/>
          <w:b/>
          <w:szCs w:val="24"/>
        </w:rPr>
        <w:t>4</w:t>
      </w:r>
      <w:r w:rsidRPr="008E5C51">
        <w:rPr>
          <w:rFonts w:eastAsia="AGaramondPro-Regular"/>
          <w:b/>
          <w:szCs w:val="24"/>
        </w:rPr>
        <w:t xml:space="preserve">) </w:t>
      </w:r>
      <w:r w:rsidRPr="008E5C51">
        <w:rPr>
          <w:szCs w:val="24"/>
          <w:highlight w:val="yellow"/>
        </w:rPr>
        <w:t>Liyakat:</w:t>
      </w:r>
      <w:r w:rsidRPr="008E5C51">
        <w:rPr>
          <w:szCs w:val="24"/>
        </w:rPr>
        <w:t xml:space="preserve"> Kamu hizmetinin etkinliği ve sürekliliği için, işe alım ve diğer personel yönetimi süreçlerinin; yetenek, işe uygunluk ve başarı ölçütü temelinde gerçekleştirilmesi esastır.</w:t>
      </w:r>
    </w:p>
    <w:p w14:paraId="3A1FC29B" w14:textId="77777777" w:rsidR="00662A65" w:rsidRPr="008E5C51" w:rsidRDefault="00662A65" w:rsidP="00662A65">
      <w:pPr>
        <w:pStyle w:val="ListeParagraf"/>
        <w:adjustRightInd w:val="0"/>
        <w:spacing w:before="120" w:line="432" w:lineRule="auto"/>
        <w:ind w:left="0"/>
        <w:rPr>
          <w:szCs w:val="24"/>
        </w:rPr>
      </w:pPr>
      <w:r>
        <w:rPr>
          <w:szCs w:val="24"/>
        </w:rPr>
        <w:t>5</w:t>
      </w:r>
      <w:r w:rsidRPr="008E5C51">
        <w:rPr>
          <w:szCs w:val="24"/>
        </w:rPr>
        <w:t xml:space="preserve">) </w:t>
      </w:r>
      <w:r w:rsidRPr="008E5C51">
        <w:rPr>
          <w:szCs w:val="24"/>
          <w:highlight w:val="yellow"/>
        </w:rPr>
        <w:t>Kültür öğelerine ve tarihine bağlılık</w:t>
      </w:r>
      <w:r w:rsidRPr="008E5C51">
        <w:rPr>
          <w:szCs w:val="24"/>
        </w:rPr>
        <w:t>: Cumhuriyet’in ve kültürel değerlerinin korunmasının yanı sıra okulumuzun sahip olduğu varlıkların da korunması temel değerlerimizdendir.</w:t>
      </w:r>
    </w:p>
    <w:p w14:paraId="6F797C2A" w14:textId="77777777" w:rsidR="00662A65" w:rsidRPr="008E5C51" w:rsidRDefault="00662A65" w:rsidP="00662A65">
      <w:pPr>
        <w:spacing w:line="288" w:lineRule="auto"/>
      </w:pPr>
      <w:r>
        <w:t>6</w:t>
      </w:r>
      <w:r w:rsidRPr="008E5C51">
        <w:t xml:space="preserve">) </w:t>
      </w:r>
      <w:r w:rsidRPr="008E5C51">
        <w:rPr>
          <w:highlight w:val="yellow"/>
        </w:rPr>
        <w:t>Saydamlık</w:t>
      </w:r>
      <w:r w:rsidRPr="008E5C51">
        <w:t>: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14:paraId="229D3884" w14:textId="77777777" w:rsidR="00662A65" w:rsidRPr="008E5C51" w:rsidRDefault="00662A65" w:rsidP="00662A65">
      <w:pPr>
        <w:spacing w:line="288" w:lineRule="auto"/>
      </w:pPr>
    </w:p>
    <w:p w14:paraId="048DF11B" w14:textId="77777777" w:rsidR="00662A65" w:rsidRPr="008E5C51" w:rsidRDefault="00662A65" w:rsidP="00662A65">
      <w:pPr>
        <w:spacing w:line="288" w:lineRule="auto"/>
      </w:pPr>
      <w:r>
        <w:t>7</w:t>
      </w:r>
      <w:r w:rsidRPr="008E5C51">
        <w:t xml:space="preserve">) </w:t>
      </w:r>
      <w:r w:rsidRPr="008E5C51">
        <w:rPr>
          <w:highlight w:val="yellow"/>
        </w:rPr>
        <w:t>Kaliteyi içselleştirme</w:t>
      </w:r>
      <w:r w:rsidRPr="008E5C51">
        <w:t>: Araştırma, eğitim ve idari yapıda oluşturulan kalite bilincinin içselleştirilmesi ve sürekliliğinin sağlanması temel değerlerimizdir.</w:t>
      </w:r>
    </w:p>
    <w:p w14:paraId="5467416B" w14:textId="77777777" w:rsidR="00662A65" w:rsidRPr="008E5C51" w:rsidRDefault="00662A65" w:rsidP="00662A65">
      <w:pPr>
        <w:spacing w:line="288" w:lineRule="auto"/>
      </w:pPr>
    </w:p>
    <w:p w14:paraId="184590F2" w14:textId="77777777" w:rsidR="00662A65" w:rsidRPr="008E5C51" w:rsidRDefault="00662A65" w:rsidP="00662A65">
      <w:pPr>
        <w:spacing w:line="288" w:lineRule="auto"/>
      </w:pPr>
      <w:r>
        <w:t>8</w:t>
      </w:r>
      <w:r w:rsidRPr="008E5C51">
        <w:t xml:space="preserve">) </w:t>
      </w:r>
      <w:r w:rsidRPr="008E5C51">
        <w:rPr>
          <w:highlight w:val="yellow"/>
        </w:rPr>
        <w:t>Katılımcılık</w:t>
      </w:r>
      <w:r w:rsidRPr="008E5C51">
        <w:t>: İyi yönetişimin vazgeçilmez unsurlarından birinin de katılımcılık olduğu bilinciyle, mali yönden planlama süreci, idari yönden karar alma süreci, kaliteli yönetim için paydaşlarla çalışma ilkesi Üniversitemiz için önemlidir.</w:t>
      </w:r>
    </w:p>
    <w:p w14:paraId="3FD65D0B" w14:textId="77777777" w:rsidR="00662A65" w:rsidRPr="008E5C51" w:rsidRDefault="00662A65" w:rsidP="00662A65">
      <w:pPr>
        <w:spacing w:line="288" w:lineRule="auto"/>
      </w:pPr>
    </w:p>
    <w:p w14:paraId="1DBC53A1" w14:textId="77777777" w:rsidR="00662A65" w:rsidRPr="008E5C51" w:rsidRDefault="00662A65" w:rsidP="00662A65">
      <w:pPr>
        <w:spacing w:line="288" w:lineRule="auto"/>
      </w:pPr>
      <w:r>
        <w:t>9</w:t>
      </w:r>
      <w:r w:rsidRPr="008E5C51">
        <w:t xml:space="preserve">) </w:t>
      </w:r>
      <w:r w:rsidRPr="008E5C51">
        <w:rPr>
          <w:highlight w:val="yellow"/>
        </w:rPr>
        <w:t>Ülke sorunlarına/önceliklerine duyarlı</w:t>
      </w:r>
      <w:r w:rsidRPr="008E5C51">
        <w:t>: Bilinçli ve sahip çıkılacak öncelikli unsurlara duyarlı bir toplum oluşturmak için üniversite olarak üzerimize düşen görevi yerine getirmek temel ilkelerimizdendir.</w:t>
      </w:r>
    </w:p>
    <w:p w14:paraId="3288514E" w14:textId="77777777" w:rsidR="00E461E7" w:rsidRPr="00CE5C87" w:rsidRDefault="00E461E7" w:rsidP="00CE5C87">
      <w:pPr>
        <w:pStyle w:val="Balk2"/>
        <w:ind w:hanging="1109"/>
      </w:pPr>
    </w:p>
    <w:p w14:paraId="022F3D74" w14:textId="1E1CDFE9" w:rsidR="000504F8" w:rsidRDefault="000504F8" w:rsidP="000504F8">
      <w:pPr>
        <w:spacing w:line="276" w:lineRule="auto"/>
        <w:jc w:val="both"/>
        <w:rPr>
          <w:rFonts w:ascii="Times New Roman" w:hAnsi="Times New Roman" w:cs="Times New Roman"/>
          <w:sz w:val="24"/>
          <w:szCs w:val="24"/>
        </w:rPr>
      </w:pPr>
    </w:p>
    <w:p w14:paraId="54C6BA38" w14:textId="6A9F1AE1" w:rsidR="009465FF" w:rsidRDefault="009465FF" w:rsidP="000504F8">
      <w:pPr>
        <w:spacing w:line="276" w:lineRule="auto"/>
        <w:jc w:val="both"/>
        <w:rPr>
          <w:rFonts w:ascii="Times New Roman" w:hAnsi="Times New Roman" w:cs="Times New Roman"/>
          <w:sz w:val="24"/>
          <w:szCs w:val="24"/>
        </w:rPr>
      </w:pPr>
    </w:p>
    <w:p w14:paraId="74D706CC" w14:textId="353EF8CC" w:rsidR="009465FF" w:rsidRDefault="009465FF" w:rsidP="000504F8">
      <w:pPr>
        <w:spacing w:line="276" w:lineRule="auto"/>
        <w:jc w:val="both"/>
        <w:rPr>
          <w:rFonts w:ascii="Times New Roman" w:hAnsi="Times New Roman" w:cs="Times New Roman"/>
          <w:sz w:val="24"/>
          <w:szCs w:val="24"/>
        </w:rPr>
      </w:pPr>
    </w:p>
    <w:p w14:paraId="4BDB72DD" w14:textId="08039201" w:rsidR="009465FF" w:rsidRDefault="009465FF" w:rsidP="000504F8">
      <w:pPr>
        <w:spacing w:line="276" w:lineRule="auto"/>
        <w:jc w:val="both"/>
        <w:rPr>
          <w:rFonts w:ascii="Times New Roman" w:hAnsi="Times New Roman" w:cs="Times New Roman"/>
          <w:sz w:val="24"/>
          <w:szCs w:val="24"/>
        </w:rPr>
      </w:pPr>
    </w:p>
    <w:p w14:paraId="0C04D6BB" w14:textId="17748BE0" w:rsidR="009465FF" w:rsidRDefault="009465FF" w:rsidP="000504F8">
      <w:pPr>
        <w:spacing w:line="276" w:lineRule="auto"/>
        <w:jc w:val="both"/>
        <w:rPr>
          <w:rFonts w:ascii="Times New Roman" w:hAnsi="Times New Roman" w:cs="Times New Roman"/>
          <w:sz w:val="24"/>
          <w:szCs w:val="24"/>
        </w:rPr>
      </w:pPr>
    </w:p>
    <w:p w14:paraId="6D26DF29" w14:textId="5AB7F77B" w:rsidR="009465FF" w:rsidRDefault="009465FF" w:rsidP="000504F8">
      <w:pPr>
        <w:spacing w:line="276" w:lineRule="auto"/>
        <w:jc w:val="both"/>
        <w:rPr>
          <w:rFonts w:ascii="Times New Roman" w:hAnsi="Times New Roman" w:cs="Times New Roman"/>
          <w:sz w:val="24"/>
          <w:szCs w:val="24"/>
        </w:rPr>
      </w:pPr>
    </w:p>
    <w:p w14:paraId="5E9E1055" w14:textId="744A1019" w:rsidR="009465FF" w:rsidRDefault="009465FF" w:rsidP="000504F8">
      <w:pPr>
        <w:spacing w:line="276" w:lineRule="auto"/>
        <w:jc w:val="both"/>
        <w:rPr>
          <w:rFonts w:ascii="Times New Roman" w:hAnsi="Times New Roman" w:cs="Times New Roman"/>
          <w:sz w:val="24"/>
          <w:szCs w:val="24"/>
        </w:rPr>
      </w:pPr>
    </w:p>
    <w:p w14:paraId="404DA2C2" w14:textId="6E9CAECD" w:rsidR="009465FF" w:rsidRPr="000504F8" w:rsidRDefault="009465FF" w:rsidP="000504F8">
      <w:pPr>
        <w:spacing w:line="276" w:lineRule="auto"/>
        <w:jc w:val="both"/>
        <w:rPr>
          <w:rFonts w:ascii="Times New Roman" w:hAnsi="Times New Roman" w:cs="Times New Roman"/>
          <w:sz w:val="24"/>
          <w:szCs w:val="24"/>
        </w:rPr>
      </w:pPr>
    </w:p>
    <w:p w14:paraId="487FDE5B" w14:textId="338AE0B3" w:rsidR="003576FB" w:rsidRPr="00CE5C87" w:rsidRDefault="00CE5C87" w:rsidP="00CE5C87">
      <w:pPr>
        <w:pStyle w:val="Balk2"/>
        <w:ind w:hanging="1109"/>
      </w:pPr>
      <w:bookmarkStart w:id="36" w:name="_Toc164264134"/>
      <w:r>
        <w:t xml:space="preserve">3.4 </w:t>
      </w:r>
      <w:r w:rsidR="00E12CD3" w:rsidRPr="00CE5C87">
        <w:t>Amaç, Hedef ve Performans Göstergesi ile Stratejiler</w:t>
      </w:r>
      <w:bookmarkEnd w:id="36"/>
    </w:p>
    <w:p w14:paraId="25FE31A1" w14:textId="0608D95E" w:rsidR="008153D9" w:rsidRDefault="008153D9">
      <w:pPr>
        <w:rPr>
          <w:rFonts w:ascii="Times New Roman" w:hAnsi="Times New Roman" w:cs="Times New Roman"/>
          <w:color w:val="FF0000"/>
          <w:sz w:val="24"/>
          <w:szCs w:val="24"/>
        </w:rPr>
      </w:pPr>
    </w:p>
    <w:p w14:paraId="7F40BC3A" w14:textId="4FD98681" w:rsidR="008153D9" w:rsidRDefault="0040271D" w:rsidP="008153D9">
      <w:pPr>
        <w:jc w:val="center"/>
        <w:rPr>
          <w:rFonts w:ascii="Times New Roman" w:hAnsi="Times New Roman" w:cs="Times New Roman"/>
          <w:i/>
          <w:iCs/>
          <w:sz w:val="24"/>
          <w:szCs w:val="24"/>
        </w:rPr>
      </w:pPr>
      <w:r>
        <w:rPr>
          <w:rFonts w:ascii="Times New Roman" w:hAnsi="Times New Roman" w:cs="Times New Roman"/>
          <w:b/>
          <w:bCs/>
          <w:i/>
          <w:iCs/>
          <w:sz w:val="24"/>
          <w:szCs w:val="24"/>
        </w:rPr>
        <w:t xml:space="preserve">Tablo 16 </w:t>
      </w:r>
      <w:r w:rsidR="008153D9" w:rsidRPr="008153D9">
        <w:rPr>
          <w:rFonts w:ascii="Times New Roman" w:hAnsi="Times New Roman" w:cs="Times New Roman"/>
          <w:i/>
          <w:iCs/>
          <w:sz w:val="24"/>
          <w:szCs w:val="24"/>
        </w:rPr>
        <w:t>Amaç, Hedef, Gösterge ve Stratejilere İlişkin Tablolar</w:t>
      </w: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C93E7A">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2ADB1309" w14:textId="77777777" w:rsidTr="00C93E7A">
        <w:trPr>
          <w:trHeight w:val="20"/>
          <w:jc w:val="center"/>
        </w:trPr>
        <w:tc>
          <w:tcPr>
            <w:tcW w:w="2592" w:type="dxa"/>
            <w:shd w:val="clear" w:color="auto" w:fill="92CDDC" w:themeFill="accent5" w:themeFillTint="99"/>
            <w:vAlign w:val="center"/>
          </w:tcPr>
          <w:p w14:paraId="6C6D787E"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3EB46D8A" w14:textId="34CB91D5" w:rsidR="008153D9" w:rsidRPr="008153D9" w:rsidRDefault="00C93E7A" w:rsidP="008153D9">
            <w:pPr>
              <w:pStyle w:val="TableParagraph"/>
              <w:spacing w:line="276" w:lineRule="auto"/>
              <w:ind w:left="108" w:right="232"/>
              <w:rPr>
                <w:rFonts w:ascii="Times New Roman" w:hAnsi="Times New Roman" w:cs="Times New Roman"/>
                <w:b/>
                <w:spacing w:val="-2"/>
                <w:w w:val="105"/>
                <w:sz w:val="20"/>
                <w:szCs w:val="20"/>
              </w:rPr>
            </w:pPr>
            <w:r w:rsidRPr="007536E7">
              <w:rPr>
                <w:sz w:val="18"/>
                <w:szCs w:val="18"/>
              </w:rPr>
              <w:t>Öğrencilerin eğitim öğretime etkin katılımlarıyla donanımlı olarak bir üst öğrenime geçişi sağlanacaktır.</w:t>
            </w:r>
          </w:p>
        </w:tc>
      </w:tr>
      <w:tr w:rsidR="00C93E7A" w:rsidRPr="00A44AAA" w14:paraId="520022C0" w14:textId="77777777" w:rsidTr="00C93E7A">
        <w:trPr>
          <w:trHeight w:val="20"/>
          <w:jc w:val="center"/>
        </w:trPr>
        <w:tc>
          <w:tcPr>
            <w:tcW w:w="2592" w:type="dxa"/>
            <w:shd w:val="clear" w:color="auto" w:fill="92CDDC" w:themeFill="accent5" w:themeFillTint="99"/>
            <w:vAlign w:val="center"/>
          </w:tcPr>
          <w:p w14:paraId="31761A2F" w14:textId="77777777" w:rsidR="00C93E7A" w:rsidRPr="008153D9" w:rsidRDefault="00C93E7A" w:rsidP="00C93E7A">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1AD755B8" w14:textId="06849C6E" w:rsidR="00C93E7A" w:rsidRPr="008153D9" w:rsidRDefault="00C93E7A" w:rsidP="00C93E7A">
            <w:pPr>
              <w:pStyle w:val="TableParagraph"/>
              <w:spacing w:line="276" w:lineRule="auto"/>
              <w:ind w:left="108" w:right="232"/>
              <w:rPr>
                <w:rFonts w:ascii="Times New Roman" w:hAnsi="Times New Roman" w:cs="Times New Roman"/>
                <w:b/>
                <w:spacing w:val="-2"/>
                <w:w w:val="105"/>
                <w:sz w:val="20"/>
                <w:szCs w:val="20"/>
              </w:rPr>
            </w:pPr>
            <w:r w:rsidRPr="007536E7">
              <w:rPr>
                <w:sz w:val="18"/>
                <w:szCs w:val="18"/>
              </w:rPr>
              <w:t>H.1.1 Öğrenme kayıpları önleyici çalışmalar yapılarak azaltılacaktır.</w:t>
            </w:r>
          </w:p>
        </w:tc>
      </w:tr>
      <w:tr w:rsidR="008153D9" w:rsidRPr="00A44AAA" w14:paraId="07444498" w14:textId="77777777" w:rsidTr="00C93E7A">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1778317" w14:textId="77777777" w:rsidR="00BF2FBE" w:rsidRDefault="008153D9" w:rsidP="008153D9">
            <w:pPr>
              <w:pStyle w:val="TableParagraph"/>
              <w:spacing w:line="276" w:lineRule="auto"/>
              <w:ind w:left="108" w:right="139"/>
              <w:jc w:val="center"/>
              <w:rPr>
                <w:rFonts w:ascii="Times New Roman" w:hAnsi="Times New Roman" w:cs="Times New Roman"/>
                <w:b/>
                <w:spacing w:val="-2"/>
                <w:w w:val="105"/>
                <w:sz w:val="20"/>
                <w:szCs w:val="20"/>
              </w:rPr>
            </w:pPr>
            <w:r w:rsidRPr="008153D9">
              <w:rPr>
                <w:rFonts w:ascii="Times New Roman" w:hAnsi="Times New Roman" w:cs="Times New Roman"/>
                <w:b/>
                <w:spacing w:val="-2"/>
                <w:w w:val="105"/>
                <w:sz w:val="20"/>
                <w:szCs w:val="20"/>
              </w:rPr>
              <w:t>Başlangıç Değeri</w:t>
            </w:r>
          </w:p>
          <w:p w14:paraId="064CF3D6" w14:textId="20ECCEBE" w:rsidR="008153D9" w:rsidRPr="008153D9" w:rsidRDefault="00BF2FBE" w:rsidP="008153D9">
            <w:pPr>
              <w:pStyle w:val="TableParagraph"/>
              <w:spacing w:line="276" w:lineRule="auto"/>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(2023)</w:t>
            </w:r>
          </w:p>
        </w:tc>
        <w:tc>
          <w:tcPr>
            <w:tcW w:w="79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14:paraId="6415BD8F" w14:textId="77777777" w:rsidTr="005F04F9">
        <w:trPr>
          <w:trHeight w:val="1798"/>
          <w:jc w:val="center"/>
        </w:trPr>
        <w:tc>
          <w:tcPr>
            <w:tcW w:w="2592" w:type="dxa"/>
            <w:shd w:val="clear" w:color="auto" w:fill="92CDDC" w:themeFill="accent5" w:themeFillTint="99"/>
            <w:vAlign w:val="center"/>
          </w:tcPr>
          <w:p w14:paraId="57FB507B" w14:textId="77777777" w:rsidR="00005995" w:rsidRPr="00005995" w:rsidRDefault="008153D9" w:rsidP="00005995">
            <w:pPr>
              <w:ind w:right="1134"/>
              <w:rPr>
                <w:rFonts w:ascii="Calibri" w:eastAsia="Times New Roman" w:hAnsi="Calibri" w:cs="Times New Roman"/>
                <w:sz w:val="18"/>
                <w:szCs w:val="18"/>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00005995" w:rsidRPr="00005995">
              <w:rPr>
                <w:rFonts w:ascii="Calibri" w:eastAsia="Times New Roman" w:hAnsi="Calibri" w:cs="Times New Roman"/>
                <w:sz w:val="18"/>
                <w:szCs w:val="18"/>
              </w:rPr>
              <w:t>PG1.1.1. İlkokullarda Yetiştirme Programına (İYEP) dâhil olan öğrencilerin Türkçe dersi kazanımlarına ulaşma oranı (%)</w:t>
            </w:r>
          </w:p>
          <w:p w14:paraId="61081F08" w14:textId="4460FDF4" w:rsidR="008153D9" w:rsidRPr="008153D9" w:rsidRDefault="008153D9" w:rsidP="008153D9">
            <w:pPr>
              <w:pStyle w:val="TableParagraph"/>
              <w:spacing w:line="276" w:lineRule="auto"/>
              <w:ind w:left="107"/>
              <w:rPr>
                <w:rFonts w:ascii="Times New Roman" w:hAnsi="Times New Roman" w:cs="Times New Roman"/>
                <w:b/>
              </w:rPr>
            </w:pPr>
          </w:p>
        </w:tc>
        <w:tc>
          <w:tcPr>
            <w:tcW w:w="991" w:type="dxa"/>
            <w:shd w:val="clear" w:color="auto" w:fill="DAEEF3" w:themeFill="accent5" w:themeFillTint="33"/>
            <w:vAlign w:val="center"/>
          </w:tcPr>
          <w:p w14:paraId="0F9B6F5E" w14:textId="3222E18C" w:rsidR="008153D9" w:rsidRPr="008153D9" w:rsidRDefault="001A760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590C2D7B" w14:textId="361FF8EB" w:rsidR="008153D9" w:rsidRPr="008153D9" w:rsidRDefault="001A760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797" w:type="dxa"/>
            <w:shd w:val="clear" w:color="auto" w:fill="DAEEF3" w:themeFill="accent5" w:themeFillTint="33"/>
            <w:vAlign w:val="center"/>
          </w:tcPr>
          <w:p w14:paraId="4339BAB3" w14:textId="0D19B6B9" w:rsidR="008153D9" w:rsidRPr="008153D9" w:rsidRDefault="001A760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18BC37E7" w14:textId="07777EF4" w:rsidR="008153D9" w:rsidRPr="008153D9" w:rsidRDefault="001A760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14:paraId="07B9485A" w14:textId="06A4B60C" w:rsidR="008153D9" w:rsidRPr="008153D9" w:rsidRDefault="001A760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6A195758" w14:textId="3422221C" w:rsidR="008153D9" w:rsidRPr="008153D9" w:rsidRDefault="001A760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6938C314" w14:textId="4531C729" w:rsidR="008153D9" w:rsidRPr="008153D9" w:rsidRDefault="001A760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41A0B6A0" w14:textId="7269C415" w:rsidR="008153D9" w:rsidRPr="008153D9" w:rsidRDefault="001A760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6ay</w:t>
            </w:r>
          </w:p>
        </w:tc>
        <w:tc>
          <w:tcPr>
            <w:tcW w:w="926" w:type="dxa"/>
            <w:shd w:val="clear" w:color="auto" w:fill="DAEEF3" w:themeFill="accent5" w:themeFillTint="33"/>
            <w:vAlign w:val="center"/>
          </w:tcPr>
          <w:p w14:paraId="4D8AE23B" w14:textId="51C47724" w:rsidR="008153D9" w:rsidRPr="008153D9" w:rsidRDefault="001A760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Yılda 1 kez</w:t>
            </w:r>
          </w:p>
        </w:tc>
      </w:tr>
      <w:tr w:rsidR="001A7603" w:rsidRPr="00A44AAA" w14:paraId="46FBB213" w14:textId="77777777" w:rsidTr="00C93E7A">
        <w:trPr>
          <w:trHeight w:val="20"/>
          <w:jc w:val="center"/>
        </w:trPr>
        <w:tc>
          <w:tcPr>
            <w:tcW w:w="2592" w:type="dxa"/>
            <w:shd w:val="clear" w:color="auto" w:fill="92CDDC" w:themeFill="accent5" w:themeFillTint="99"/>
            <w:vAlign w:val="center"/>
          </w:tcPr>
          <w:p w14:paraId="28BFB88B" w14:textId="77777777" w:rsidR="001A7603" w:rsidRPr="00005995" w:rsidRDefault="001A7603" w:rsidP="001A7603">
            <w:pPr>
              <w:ind w:right="993"/>
              <w:rPr>
                <w:rFonts w:ascii="Calibri" w:eastAsia="Times New Roman" w:hAnsi="Calibri" w:cs="Times New Roman"/>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Pr="00005995">
              <w:rPr>
                <w:rFonts w:ascii="Calibri" w:eastAsia="Times New Roman" w:hAnsi="Calibri" w:cs="Times New Roman"/>
              </w:rPr>
              <w:t>İlkokullarda Yetiştirme Programına dâhil olan öğrencilerin matematik dersi kazanımlarına ulaşma oranı (%)</w:t>
            </w:r>
          </w:p>
          <w:p w14:paraId="311605C5" w14:textId="74CAF256" w:rsidR="001A7603" w:rsidRPr="008153D9" w:rsidRDefault="001A7603" w:rsidP="001A7603">
            <w:pPr>
              <w:pStyle w:val="TableParagraph"/>
              <w:spacing w:line="276" w:lineRule="auto"/>
              <w:ind w:left="107"/>
              <w:rPr>
                <w:rFonts w:ascii="Times New Roman" w:hAnsi="Times New Roman" w:cs="Times New Roman"/>
                <w:b/>
              </w:rPr>
            </w:pPr>
          </w:p>
        </w:tc>
        <w:tc>
          <w:tcPr>
            <w:tcW w:w="991" w:type="dxa"/>
            <w:shd w:val="clear" w:color="auto" w:fill="DAEEF3" w:themeFill="accent5" w:themeFillTint="33"/>
            <w:vAlign w:val="center"/>
          </w:tcPr>
          <w:p w14:paraId="34E822D8" w14:textId="612FDE4A" w:rsidR="001A7603" w:rsidRPr="008153D9" w:rsidRDefault="001A7603" w:rsidP="001A760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488D8EDC" w14:textId="3AC2453A" w:rsidR="001A7603" w:rsidRPr="008153D9" w:rsidRDefault="001A7603" w:rsidP="001A760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797" w:type="dxa"/>
            <w:shd w:val="clear" w:color="auto" w:fill="DAEEF3" w:themeFill="accent5" w:themeFillTint="33"/>
            <w:vAlign w:val="center"/>
          </w:tcPr>
          <w:p w14:paraId="79AE7851" w14:textId="297D583B" w:rsidR="001A7603" w:rsidRPr="008153D9" w:rsidRDefault="001A7603" w:rsidP="001A760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354AB8EF" w14:textId="48AE9125" w:rsidR="001A7603" w:rsidRPr="008153D9" w:rsidRDefault="001A7603" w:rsidP="001A760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14:paraId="0EA565E5" w14:textId="6C031DBE" w:rsidR="001A7603" w:rsidRPr="008153D9" w:rsidRDefault="001A7603" w:rsidP="001A760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7A42B716" w14:textId="4E98F20A" w:rsidR="001A7603" w:rsidRPr="008153D9" w:rsidRDefault="001A7603" w:rsidP="001A760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6C76D055" w14:textId="5C8A58C0" w:rsidR="001A7603" w:rsidRPr="008153D9" w:rsidRDefault="001A7603" w:rsidP="001A760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25234B23" w14:textId="427BA5E7" w:rsidR="001A7603" w:rsidRPr="008153D9" w:rsidRDefault="001A7603" w:rsidP="001A760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6ay</w:t>
            </w:r>
          </w:p>
        </w:tc>
        <w:tc>
          <w:tcPr>
            <w:tcW w:w="926" w:type="dxa"/>
            <w:shd w:val="clear" w:color="auto" w:fill="DAEEF3" w:themeFill="accent5" w:themeFillTint="33"/>
            <w:vAlign w:val="center"/>
          </w:tcPr>
          <w:p w14:paraId="560633BD" w14:textId="1C9854D4" w:rsidR="001A7603" w:rsidRPr="008153D9" w:rsidRDefault="001A7603" w:rsidP="001A760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Yılda 1 kez</w:t>
            </w:r>
          </w:p>
        </w:tc>
      </w:tr>
      <w:tr w:rsidR="00E32560" w:rsidRPr="00A44AAA" w14:paraId="1F847BFA" w14:textId="77777777" w:rsidTr="00954F93">
        <w:trPr>
          <w:trHeight w:val="20"/>
          <w:jc w:val="center"/>
        </w:trPr>
        <w:tc>
          <w:tcPr>
            <w:tcW w:w="2592" w:type="dxa"/>
            <w:shd w:val="clear" w:color="auto" w:fill="92CDDC" w:themeFill="accent5" w:themeFillTint="99"/>
            <w:vAlign w:val="center"/>
          </w:tcPr>
          <w:p w14:paraId="5B76F7BA" w14:textId="6882905B" w:rsidR="00E32560" w:rsidRPr="00005995" w:rsidRDefault="00E32560" w:rsidP="00E32560">
            <w:pPr>
              <w:rPr>
                <w:rFonts w:ascii="Calibri" w:eastAsia="Times New Roman" w:hAnsi="Calibri" w:cs="Times New Roman"/>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Pr>
                <w:rFonts w:ascii="Times New Roman" w:hAnsi="Times New Roman" w:cs="Times New Roman"/>
                <w:b/>
                <w:spacing w:val="-2"/>
                <w:w w:val="105"/>
              </w:rPr>
              <w:t xml:space="preserve"> </w:t>
            </w:r>
            <w:r w:rsidRPr="00005995">
              <w:rPr>
                <w:rFonts w:ascii="Calibri" w:eastAsia="Times New Roman" w:hAnsi="Calibri" w:cs="Times New Roman"/>
              </w:rPr>
              <w:t>20 gün ve üzeri özürsüz devamsızlık yapan öğrenci oranı (%)</w:t>
            </w:r>
          </w:p>
          <w:p w14:paraId="40EB69A1" w14:textId="1630714B" w:rsidR="00E32560" w:rsidRPr="008153D9" w:rsidRDefault="00E32560" w:rsidP="00E32560">
            <w:pPr>
              <w:pStyle w:val="TableParagraph"/>
              <w:spacing w:line="276" w:lineRule="auto"/>
              <w:ind w:left="107"/>
              <w:rPr>
                <w:rFonts w:ascii="Times New Roman" w:hAnsi="Times New Roman" w:cs="Times New Roman"/>
                <w:b/>
              </w:rPr>
            </w:pPr>
          </w:p>
        </w:tc>
        <w:tc>
          <w:tcPr>
            <w:tcW w:w="991" w:type="dxa"/>
            <w:shd w:val="clear" w:color="auto" w:fill="DAEEF3" w:themeFill="accent5" w:themeFillTint="33"/>
            <w:vAlign w:val="center"/>
          </w:tcPr>
          <w:p w14:paraId="22402074" w14:textId="141E8082" w:rsidR="00E32560" w:rsidRPr="008153D9" w:rsidRDefault="00E32560" w:rsidP="00E3256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1129C940" w14:textId="16DB9292" w:rsidR="00E32560" w:rsidRPr="008153D9" w:rsidRDefault="00E32560" w:rsidP="00E3256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14:paraId="0B1A5E31" w14:textId="263F21DA" w:rsidR="00E32560" w:rsidRPr="008153D9" w:rsidRDefault="00E32560" w:rsidP="00E3256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0D9C2B49" w14:textId="383B7376" w:rsidR="00E32560" w:rsidRPr="008153D9" w:rsidRDefault="00E32560" w:rsidP="00E3256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tcPr>
          <w:p w14:paraId="18946F55" w14:textId="77777777" w:rsidR="00E32560" w:rsidRDefault="00E32560" w:rsidP="00E32560">
            <w:pPr>
              <w:pStyle w:val="TableParagraph"/>
              <w:spacing w:line="276" w:lineRule="auto"/>
              <w:rPr>
                <w:rFonts w:ascii="Times New Roman" w:hAnsi="Times New Roman" w:cs="Times New Roman"/>
                <w:sz w:val="20"/>
                <w:szCs w:val="20"/>
              </w:rPr>
            </w:pPr>
          </w:p>
          <w:p w14:paraId="0D33E309" w14:textId="77777777" w:rsidR="00E32560" w:rsidRDefault="00E32560" w:rsidP="00E32560">
            <w:pPr>
              <w:pStyle w:val="TableParagraph"/>
              <w:spacing w:line="276" w:lineRule="auto"/>
              <w:rPr>
                <w:rFonts w:ascii="Times New Roman" w:hAnsi="Times New Roman" w:cs="Times New Roman"/>
                <w:sz w:val="20"/>
                <w:szCs w:val="20"/>
              </w:rPr>
            </w:pPr>
          </w:p>
          <w:p w14:paraId="3B354CD0" w14:textId="5AFBE959" w:rsidR="00E32560" w:rsidRPr="008153D9" w:rsidRDefault="00E32560" w:rsidP="00E32560">
            <w:pPr>
              <w:pStyle w:val="TableParagraph"/>
              <w:spacing w:line="276" w:lineRule="auto"/>
              <w:rPr>
                <w:rFonts w:ascii="Times New Roman" w:hAnsi="Times New Roman" w:cs="Times New Roman"/>
                <w:sz w:val="20"/>
                <w:szCs w:val="20"/>
              </w:rPr>
            </w:pPr>
            <w:r w:rsidRPr="00C7707E">
              <w:rPr>
                <w:rFonts w:ascii="Times New Roman" w:hAnsi="Times New Roman" w:cs="Times New Roman"/>
                <w:sz w:val="20"/>
                <w:szCs w:val="20"/>
              </w:rPr>
              <w:t>%0</w:t>
            </w:r>
          </w:p>
        </w:tc>
        <w:tc>
          <w:tcPr>
            <w:tcW w:w="720" w:type="dxa"/>
            <w:shd w:val="clear" w:color="auto" w:fill="DAEEF3" w:themeFill="accent5" w:themeFillTint="33"/>
          </w:tcPr>
          <w:p w14:paraId="55F8780F" w14:textId="77777777" w:rsidR="00E32560" w:rsidRDefault="00E32560" w:rsidP="00E32560">
            <w:pPr>
              <w:pStyle w:val="TableParagraph"/>
              <w:spacing w:line="276" w:lineRule="auto"/>
              <w:rPr>
                <w:rFonts w:ascii="Times New Roman" w:hAnsi="Times New Roman" w:cs="Times New Roman"/>
                <w:sz w:val="20"/>
                <w:szCs w:val="20"/>
              </w:rPr>
            </w:pPr>
          </w:p>
          <w:p w14:paraId="7DBD9D69" w14:textId="77777777" w:rsidR="00E32560" w:rsidRDefault="00E32560" w:rsidP="00E32560">
            <w:pPr>
              <w:pStyle w:val="TableParagraph"/>
              <w:spacing w:line="276" w:lineRule="auto"/>
              <w:rPr>
                <w:rFonts w:ascii="Times New Roman" w:hAnsi="Times New Roman" w:cs="Times New Roman"/>
                <w:sz w:val="20"/>
                <w:szCs w:val="20"/>
              </w:rPr>
            </w:pPr>
          </w:p>
          <w:p w14:paraId="06D0915F" w14:textId="1FFB10BB" w:rsidR="00E32560" w:rsidRPr="008153D9" w:rsidRDefault="00E32560" w:rsidP="00E32560">
            <w:pPr>
              <w:pStyle w:val="TableParagraph"/>
              <w:spacing w:line="276" w:lineRule="auto"/>
              <w:rPr>
                <w:rFonts w:ascii="Times New Roman" w:hAnsi="Times New Roman" w:cs="Times New Roman"/>
                <w:sz w:val="20"/>
                <w:szCs w:val="20"/>
              </w:rPr>
            </w:pPr>
            <w:r w:rsidRPr="00C7707E">
              <w:rPr>
                <w:rFonts w:ascii="Times New Roman" w:hAnsi="Times New Roman" w:cs="Times New Roman"/>
                <w:sz w:val="20"/>
                <w:szCs w:val="20"/>
              </w:rPr>
              <w:t>%0</w:t>
            </w:r>
          </w:p>
        </w:tc>
        <w:tc>
          <w:tcPr>
            <w:tcW w:w="720" w:type="dxa"/>
            <w:shd w:val="clear" w:color="auto" w:fill="DAEEF3" w:themeFill="accent5" w:themeFillTint="33"/>
          </w:tcPr>
          <w:p w14:paraId="3AEC7231" w14:textId="77777777" w:rsidR="00E32560" w:rsidRDefault="00E32560" w:rsidP="00E32560">
            <w:pPr>
              <w:pStyle w:val="TableParagraph"/>
              <w:spacing w:line="276" w:lineRule="auto"/>
              <w:rPr>
                <w:rFonts w:ascii="Times New Roman" w:hAnsi="Times New Roman" w:cs="Times New Roman"/>
                <w:sz w:val="20"/>
                <w:szCs w:val="20"/>
              </w:rPr>
            </w:pPr>
          </w:p>
          <w:p w14:paraId="1DD58173" w14:textId="77777777" w:rsidR="00E32560" w:rsidRDefault="00E32560" w:rsidP="00E32560">
            <w:pPr>
              <w:pStyle w:val="TableParagraph"/>
              <w:spacing w:line="276" w:lineRule="auto"/>
              <w:rPr>
                <w:rFonts w:ascii="Times New Roman" w:hAnsi="Times New Roman" w:cs="Times New Roman"/>
                <w:sz w:val="20"/>
                <w:szCs w:val="20"/>
              </w:rPr>
            </w:pPr>
          </w:p>
          <w:p w14:paraId="0A6599C5" w14:textId="6FB214D1" w:rsidR="00E32560" w:rsidRPr="008153D9" w:rsidRDefault="00E32560" w:rsidP="00E32560">
            <w:pPr>
              <w:pStyle w:val="TableParagraph"/>
              <w:spacing w:line="276" w:lineRule="auto"/>
              <w:rPr>
                <w:rFonts w:ascii="Times New Roman" w:hAnsi="Times New Roman" w:cs="Times New Roman"/>
                <w:sz w:val="20"/>
                <w:szCs w:val="20"/>
              </w:rPr>
            </w:pPr>
            <w:r w:rsidRPr="00C7707E">
              <w:rPr>
                <w:rFonts w:ascii="Times New Roman" w:hAnsi="Times New Roman" w:cs="Times New Roman"/>
                <w:sz w:val="20"/>
                <w:szCs w:val="20"/>
              </w:rPr>
              <w:t>%0</w:t>
            </w:r>
          </w:p>
        </w:tc>
        <w:tc>
          <w:tcPr>
            <w:tcW w:w="864" w:type="dxa"/>
            <w:shd w:val="clear" w:color="auto" w:fill="DAEEF3" w:themeFill="accent5" w:themeFillTint="33"/>
            <w:vAlign w:val="center"/>
          </w:tcPr>
          <w:p w14:paraId="76C8CD24" w14:textId="17459DB8" w:rsidR="00E32560" w:rsidRPr="008153D9" w:rsidRDefault="00E32560" w:rsidP="00E3256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6ay</w:t>
            </w:r>
          </w:p>
        </w:tc>
        <w:tc>
          <w:tcPr>
            <w:tcW w:w="926" w:type="dxa"/>
            <w:shd w:val="clear" w:color="auto" w:fill="DAEEF3" w:themeFill="accent5" w:themeFillTint="33"/>
            <w:vAlign w:val="center"/>
          </w:tcPr>
          <w:p w14:paraId="1072CF39" w14:textId="64C06725" w:rsidR="00E32560" w:rsidRPr="008153D9" w:rsidRDefault="00E32560" w:rsidP="00E3256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Yılda 1 kez</w:t>
            </w:r>
          </w:p>
        </w:tc>
      </w:tr>
      <w:tr w:rsidR="00E32560" w:rsidRPr="00A44AAA" w14:paraId="444279D5" w14:textId="77777777" w:rsidTr="00954F93">
        <w:trPr>
          <w:trHeight w:val="20"/>
          <w:jc w:val="center"/>
        </w:trPr>
        <w:tc>
          <w:tcPr>
            <w:tcW w:w="2592" w:type="dxa"/>
            <w:shd w:val="clear" w:color="auto" w:fill="92CDDC" w:themeFill="accent5" w:themeFillTint="99"/>
            <w:vAlign w:val="center"/>
          </w:tcPr>
          <w:p w14:paraId="3894D720" w14:textId="5F9E4A74" w:rsidR="00E32560" w:rsidRPr="008153D9" w:rsidRDefault="00E32560" w:rsidP="00E32560">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rPr>
                <w:rFonts w:ascii="Times New Roman" w:hAnsi="Times New Roman" w:cs="Times New Roman"/>
                <w:b/>
                <w:spacing w:val="-2"/>
                <w:w w:val="105"/>
              </w:rPr>
              <w:t xml:space="preserve"> </w:t>
            </w:r>
            <w:r w:rsidRPr="007536E7">
              <w:rPr>
                <w:sz w:val="18"/>
                <w:szCs w:val="18"/>
              </w:rPr>
              <w:t>20 gün ve üzeri özürlü devamsızlık yapan öğrenci oranı (%)</w:t>
            </w:r>
          </w:p>
        </w:tc>
        <w:tc>
          <w:tcPr>
            <w:tcW w:w="991" w:type="dxa"/>
            <w:shd w:val="clear" w:color="auto" w:fill="DAEEF3" w:themeFill="accent5" w:themeFillTint="33"/>
            <w:vAlign w:val="center"/>
          </w:tcPr>
          <w:p w14:paraId="410DAE08" w14:textId="14189EF8" w:rsidR="00E32560" w:rsidRPr="008153D9" w:rsidRDefault="00E32560" w:rsidP="00E3256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44DA46B7" w14:textId="28E9023A" w:rsidR="00E32560" w:rsidRPr="008153D9" w:rsidRDefault="00E32560" w:rsidP="00E3256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04D7C435" w14:textId="1AED3D8E" w:rsidR="00E32560" w:rsidRPr="008153D9" w:rsidRDefault="00E32560" w:rsidP="00E3256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tcPr>
          <w:p w14:paraId="3B17075D" w14:textId="77777777" w:rsidR="00E32560" w:rsidRDefault="00E32560" w:rsidP="00E32560">
            <w:pPr>
              <w:pStyle w:val="TableParagraph"/>
              <w:spacing w:line="276" w:lineRule="auto"/>
              <w:rPr>
                <w:rFonts w:ascii="Times New Roman" w:hAnsi="Times New Roman" w:cs="Times New Roman"/>
                <w:sz w:val="20"/>
                <w:szCs w:val="20"/>
              </w:rPr>
            </w:pPr>
          </w:p>
          <w:p w14:paraId="648EE40B" w14:textId="4612D1F5" w:rsidR="00E32560" w:rsidRPr="008153D9" w:rsidRDefault="00E32560" w:rsidP="00E32560">
            <w:pPr>
              <w:pStyle w:val="TableParagraph"/>
              <w:spacing w:line="276" w:lineRule="auto"/>
              <w:rPr>
                <w:rFonts w:ascii="Times New Roman" w:hAnsi="Times New Roman" w:cs="Times New Roman"/>
                <w:sz w:val="20"/>
                <w:szCs w:val="20"/>
              </w:rPr>
            </w:pPr>
            <w:r w:rsidRPr="00A35475">
              <w:rPr>
                <w:rFonts w:ascii="Times New Roman" w:hAnsi="Times New Roman" w:cs="Times New Roman"/>
                <w:sz w:val="20"/>
                <w:szCs w:val="20"/>
              </w:rPr>
              <w:t>%0</w:t>
            </w:r>
          </w:p>
        </w:tc>
        <w:tc>
          <w:tcPr>
            <w:tcW w:w="718" w:type="dxa"/>
            <w:shd w:val="clear" w:color="auto" w:fill="DAEEF3" w:themeFill="accent5" w:themeFillTint="33"/>
          </w:tcPr>
          <w:p w14:paraId="4406E5D5" w14:textId="77777777" w:rsidR="00E32560" w:rsidRDefault="00E32560" w:rsidP="00E32560">
            <w:pPr>
              <w:pStyle w:val="TableParagraph"/>
              <w:spacing w:line="276" w:lineRule="auto"/>
              <w:rPr>
                <w:rFonts w:ascii="Times New Roman" w:hAnsi="Times New Roman" w:cs="Times New Roman"/>
                <w:sz w:val="20"/>
                <w:szCs w:val="20"/>
              </w:rPr>
            </w:pPr>
          </w:p>
          <w:p w14:paraId="58CF5C13" w14:textId="68594708" w:rsidR="00E32560" w:rsidRPr="008153D9" w:rsidRDefault="00E32560" w:rsidP="00E32560">
            <w:pPr>
              <w:pStyle w:val="TableParagraph"/>
              <w:spacing w:line="276" w:lineRule="auto"/>
              <w:rPr>
                <w:rFonts w:ascii="Times New Roman" w:hAnsi="Times New Roman" w:cs="Times New Roman"/>
                <w:sz w:val="20"/>
                <w:szCs w:val="20"/>
              </w:rPr>
            </w:pPr>
            <w:r w:rsidRPr="00A35475">
              <w:rPr>
                <w:rFonts w:ascii="Times New Roman" w:hAnsi="Times New Roman" w:cs="Times New Roman"/>
                <w:sz w:val="20"/>
                <w:szCs w:val="20"/>
              </w:rPr>
              <w:t>%0</w:t>
            </w:r>
          </w:p>
        </w:tc>
        <w:tc>
          <w:tcPr>
            <w:tcW w:w="720" w:type="dxa"/>
            <w:shd w:val="clear" w:color="auto" w:fill="DAEEF3" w:themeFill="accent5" w:themeFillTint="33"/>
          </w:tcPr>
          <w:p w14:paraId="12B175B0" w14:textId="77777777" w:rsidR="00E32560" w:rsidRDefault="00E32560" w:rsidP="00E32560">
            <w:pPr>
              <w:pStyle w:val="TableParagraph"/>
              <w:spacing w:line="276" w:lineRule="auto"/>
              <w:rPr>
                <w:rFonts w:ascii="Times New Roman" w:hAnsi="Times New Roman" w:cs="Times New Roman"/>
                <w:sz w:val="20"/>
                <w:szCs w:val="20"/>
              </w:rPr>
            </w:pPr>
          </w:p>
          <w:p w14:paraId="260C3C31" w14:textId="26F150B2" w:rsidR="00E32560" w:rsidRPr="008153D9" w:rsidRDefault="00E32560" w:rsidP="00E32560">
            <w:pPr>
              <w:pStyle w:val="TableParagraph"/>
              <w:spacing w:line="276" w:lineRule="auto"/>
              <w:rPr>
                <w:rFonts w:ascii="Times New Roman" w:hAnsi="Times New Roman" w:cs="Times New Roman"/>
                <w:sz w:val="20"/>
                <w:szCs w:val="20"/>
              </w:rPr>
            </w:pPr>
            <w:r w:rsidRPr="00A35475">
              <w:rPr>
                <w:rFonts w:ascii="Times New Roman" w:hAnsi="Times New Roman" w:cs="Times New Roman"/>
                <w:sz w:val="20"/>
                <w:szCs w:val="20"/>
              </w:rPr>
              <w:t>%0</w:t>
            </w:r>
          </w:p>
        </w:tc>
        <w:tc>
          <w:tcPr>
            <w:tcW w:w="720" w:type="dxa"/>
            <w:shd w:val="clear" w:color="auto" w:fill="DAEEF3" w:themeFill="accent5" w:themeFillTint="33"/>
          </w:tcPr>
          <w:p w14:paraId="024BCDD2" w14:textId="77777777" w:rsidR="00E32560" w:rsidRDefault="00E32560" w:rsidP="00E32560">
            <w:pPr>
              <w:pStyle w:val="TableParagraph"/>
              <w:spacing w:line="276" w:lineRule="auto"/>
              <w:rPr>
                <w:rFonts w:ascii="Times New Roman" w:hAnsi="Times New Roman" w:cs="Times New Roman"/>
                <w:sz w:val="20"/>
                <w:szCs w:val="20"/>
              </w:rPr>
            </w:pPr>
          </w:p>
          <w:p w14:paraId="3E6DDDDF" w14:textId="7E89AA00" w:rsidR="00E32560" w:rsidRPr="008153D9" w:rsidRDefault="00E32560" w:rsidP="00E32560">
            <w:pPr>
              <w:pStyle w:val="TableParagraph"/>
              <w:spacing w:line="276" w:lineRule="auto"/>
              <w:rPr>
                <w:rFonts w:ascii="Times New Roman" w:hAnsi="Times New Roman" w:cs="Times New Roman"/>
                <w:sz w:val="20"/>
                <w:szCs w:val="20"/>
              </w:rPr>
            </w:pPr>
            <w:r w:rsidRPr="00A35475">
              <w:rPr>
                <w:rFonts w:ascii="Times New Roman" w:hAnsi="Times New Roman" w:cs="Times New Roman"/>
                <w:sz w:val="20"/>
                <w:szCs w:val="20"/>
              </w:rPr>
              <w:t>%0</w:t>
            </w:r>
          </w:p>
        </w:tc>
        <w:tc>
          <w:tcPr>
            <w:tcW w:w="864" w:type="dxa"/>
            <w:shd w:val="clear" w:color="auto" w:fill="DAEEF3" w:themeFill="accent5" w:themeFillTint="33"/>
            <w:vAlign w:val="center"/>
          </w:tcPr>
          <w:p w14:paraId="17E58516" w14:textId="4441E556" w:rsidR="00E32560" w:rsidRPr="008153D9" w:rsidRDefault="00E32560" w:rsidP="00E3256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6ay</w:t>
            </w:r>
          </w:p>
        </w:tc>
        <w:tc>
          <w:tcPr>
            <w:tcW w:w="926" w:type="dxa"/>
            <w:shd w:val="clear" w:color="auto" w:fill="DAEEF3" w:themeFill="accent5" w:themeFillTint="33"/>
            <w:vAlign w:val="center"/>
          </w:tcPr>
          <w:p w14:paraId="5B2F64FF" w14:textId="2F07E77D" w:rsidR="00E32560" w:rsidRPr="008153D9" w:rsidRDefault="00E32560" w:rsidP="00E3256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Yılda 1 kez</w:t>
            </w:r>
          </w:p>
        </w:tc>
      </w:tr>
      <w:tr w:rsidR="001A7603" w:rsidRPr="00A44AAA" w14:paraId="3E7BCBC6" w14:textId="77777777" w:rsidTr="00C93E7A">
        <w:trPr>
          <w:trHeight w:val="20"/>
          <w:jc w:val="center"/>
        </w:trPr>
        <w:tc>
          <w:tcPr>
            <w:tcW w:w="2592" w:type="dxa"/>
            <w:shd w:val="clear" w:color="auto" w:fill="92CDDC" w:themeFill="accent5" w:themeFillTint="99"/>
            <w:vAlign w:val="center"/>
          </w:tcPr>
          <w:p w14:paraId="4548A922" w14:textId="77777777" w:rsidR="001A7603" w:rsidRPr="008153D9" w:rsidRDefault="001A7603" w:rsidP="001A7603">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F8D6581" w14:textId="6B5BB5F5" w:rsidR="001A7603" w:rsidRPr="00E32560" w:rsidRDefault="001A7603" w:rsidP="001A7603">
            <w:pPr>
              <w:pStyle w:val="TableParagraph"/>
              <w:spacing w:line="276" w:lineRule="auto"/>
              <w:ind w:left="107"/>
              <w:rPr>
                <w:rFonts w:ascii="Times New Roman" w:hAnsi="Times New Roman" w:cs="Times New Roman"/>
              </w:rPr>
            </w:pPr>
            <w:r w:rsidRPr="00E32560">
              <w:rPr>
                <w:rFonts w:ascii="Times New Roman" w:hAnsi="Times New Roman" w:cs="Times New Roman"/>
                <w:spacing w:val="-4"/>
              </w:rPr>
              <w:t>Okul idaresi-Müdür yardımcısı</w:t>
            </w:r>
          </w:p>
        </w:tc>
      </w:tr>
      <w:tr w:rsidR="001A7603" w:rsidRPr="00A44AAA" w14:paraId="396DE42E" w14:textId="77777777" w:rsidTr="00C93E7A">
        <w:trPr>
          <w:trHeight w:val="20"/>
          <w:jc w:val="center"/>
        </w:trPr>
        <w:tc>
          <w:tcPr>
            <w:tcW w:w="2592" w:type="dxa"/>
            <w:shd w:val="clear" w:color="auto" w:fill="92CDDC" w:themeFill="accent5" w:themeFillTint="99"/>
            <w:vAlign w:val="center"/>
          </w:tcPr>
          <w:p w14:paraId="2E453077" w14:textId="77777777" w:rsidR="001A7603" w:rsidRPr="008153D9" w:rsidRDefault="001A7603" w:rsidP="001A7603">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F610E49" w14:textId="72061FB4" w:rsidR="001A7603" w:rsidRPr="00E32560" w:rsidRDefault="001A7603" w:rsidP="001A7603">
            <w:pPr>
              <w:pStyle w:val="TableParagraph"/>
              <w:spacing w:line="276" w:lineRule="auto"/>
              <w:ind w:left="107"/>
              <w:rPr>
                <w:rFonts w:ascii="Times New Roman" w:hAnsi="Times New Roman" w:cs="Times New Roman"/>
              </w:rPr>
            </w:pPr>
            <w:r w:rsidRPr="00E32560">
              <w:rPr>
                <w:rFonts w:ascii="Times New Roman" w:hAnsi="Times New Roman" w:cs="Times New Roman"/>
                <w:spacing w:val="-4"/>
              </w:rPr>
              <w:t>Veliler-İlçe MEM</w:t>
            </w:r>
          </w:p>
        </w:tc>
      </w:tr>
      <w:tr w:rsidR="001A7603" w:rsidRPr="00A44AAA" w14:paraId="30A277BD" w14:textId="77777777" w:rsidTr="00C93E7A">
        <w:trPr>
          <w:trHeight w:val="20"/>
          <w:jc w:val="center"/>
        </w:trPr>
        <w:tc>
          <w:tcPr>
            <w:tcW w:w="2592" w:type="dxa"/>
            <w:shd w:val="clear" w:color="auto" w:fill="92CDDC" w:themeFill="accent5" w:themeFillTint="99"/>
            <w:vAlign w:val="center"/>
          </w:tcPr>
          <w:p w14:paraId="47D7947F" w14:textId="77777777" w:rsidR="001A7603" w:rsidRPr="008153D9" w:rsidRDefault="001A7603" w:rsidP="001A7603">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3468B988" w14:textId="1976F7F0" w:rsidR="001A7603" w:rsidRPr="00E32560" w:rsidRDefault="001A7603" w:rsidP="001A7603">
            <w:pPr>
              <w:pStyle w:val="TableParagraph"/>
              <w:spacing w:line="276" w:lineRule="auto"/>
              <w:ind w:left="107"/>
              <w:rPr>
                <w:rFonts w:ascii="Times New Roman" w:hAnsi="Times New Roman" w:cs="Times New Roman"/>
              </w:rPr>
            </w:pPr>
            <w:r w:rsidRPr="00E32560">
              <w:rPr>
                <w:rFonts w:ascii="Times New Roman" w:hAnsi="Times New Roman" w:cs="Times New Roman"/>
              </w:rPr>
              <w:t>Adrese ulaşılamaması-Göç</w:t>
            </w:r>
          </w:p>
        </w:tc>
      </w:tr>
      <w:tr w:rsidR="001A7603" w:rsidRPr="00A44AAA" w14:paraId="72C6F91B" w14:textId="77777777" w:rsidTr="00C93E7A">
        <w:trPr>
          <w:trHeight w:val="20"/>
          <w:jc w:val="center"/>
        </w:trPr>
        <w:tc>
          <w:tcPr>
            <w:tcW w:w="2592" w:type="dxa"/>
            <w:shd w:val="clear" w:color="auto" w:fill="92CDDC" w:themeFill="accent5" w:themeFillTint="99"/>
            <w:vAlign w:val="center"/>
          </w:tcPr>
          <w:p w14:paraId="63D865A0" w14:textId="77777777" w:rsidR="001A7603" w:rsidRPr="008153D9" w:rsidRDefault="001A7603" w:rsidP="001A7603">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384F982" w14:textId="77777777" w:rsidR="001A7603" w:rsidRPr="007536E7" w:rsidRDefault="001A7603" w:rsidP="001A7603">
            <w:pPr>
              <w:pStyle w:val="TabloGvde"/>
              <w:ind w:right="1276"/>
              <w:rPr>
                <w:sz w:val="18"/>
                <w:szCs w:val="18"/>
              </w:rPr>
            </w:pPr>
            <w:r w:rsidRPr="007536E7">
              <w:rPr>
                <w:sz w:val="18"/>
                <w:szCs w:val="18"/>
              </w:rPr>
              <w:t>S.1. Öğrencilerin Türkçe dersindeki eksikleri tespit edilerek İYEP aracılığıyla akademik yeterliklerinin artırılması sağlanacaktır.</w:t>
            </w:r>
          </w:p>
          <w:p w14:paraId="7F64D646" w14:textId="77777777" w:rsidR="001A7603" w:rsidRPr="007536E7" w:rsidRDefault="001A7603" w:rsidP="001A7603">
            <w:pPr>
              <w:pStyle w:val="TabloGvde"/>
              <w:ind w:right="1276"/>
              <w:rPr>
                <w:sz w:val="18"/>
                <w:szCs w:val="18"/>
              </w:rPr>
            </w:pPr>
            <w:r w:rsidRPr="007536E7">
              <w:rPr>
                <w:sz w:val="18"/>
                <w:szCs w:val="18"/>
              </w:rPr>
              <w:t>S.2 Öğrencilerin matematik derslerindeki eksikleri tespit edilerek İYEP aracılığıyla akademik yeterliklerinin artırılması sağlanacaktır.</w:t>
            </w:r>
          </w:p>
          <w:p w14:paraId="5A7D4AC4" w14:textId="77777777" w:rsidR="001A7603" w:rsidRPr="007536E7" w:rsidRDefault="001A7603" w:rsidP="001A7603">
            <w:pPr>
              <w:pStyle w:val="TabloGvde"/>
              <w:ind w:right="1276"/>
              <w:rPr>
                <w:sz w:val="18"/>
                <w:szCs w:val="18"/>
              </w:rPr>
            </w:pPr>
            <w:r w:rsidRPr="007536E7">
              <w:rPr>
                <w:sz w:val="18"/>
                <w:szCs w:val="18"/>
              </w:rPr>
              <w:t>S.3 Dijital platformlar aracılığıyla öğrencilerin tamamlayıcı ve destekleyici eğitim almaları sağlanacaktır.</w:t>
            </w:r>
          </w:p>
          <w:p w14:paraId="13AA2D7A" w14:textId="77777777" w:rsidR="001A7603" w:rsidRPr="007536E7" w:rsidRDefault="001A7603" w:rsidP="001A7603">
            <w:pPr>
              <w:pStyle w:val="TabloGvde"/>
              <w:ind w:right="1560"/>
              <w:rPr>
                <w:sz w:val="18"/>
                <w:szCs w:val="18"/>
              </w:rPr>
            </w:pPr>
            <w:r w:rsidRPr="007536E7">
              <w:rPr>
                <w:sz w:val="18"/>
                <w:szCs w:val="18"/>
              </w:rPr>
              <w:t>S.4 İYEP’in ders içeriklerine katkı sağlayacak etkinlik, okuma vb aktivitelerin zenginleştirilmesi sağlanacaktır.</w:t>
            </w:r>
          </w:p>
          <w:p w14:paraId="029F66DC" w14:textId="77777777" w:rsidR="001A7603" w:rsidRPr="007536E7" w:rsidRDefault="001A7603" w:rsidP="001A7603">
            <w:pPr>
              <w:pStyle w:val="TabloGvde"/>
              <w:rPr>
                <w:sz w:val="18"/>
                <w:szCs w:val="18"/>
              </w:rPr>
            </w:pPr>
            <w:r w:rsidRPr="007536E7">
              <w:rPr>
                <w:sz w:val="18"/>
                <w:szCs w:val="18"/>
              </w:rPr>
              <w:t>S.5 İYEP içerikleri öğrencinin hazır bulunuşluk seviyesi dikkate alınarak hazırlanacaktır.</w:t>
            </w:r>
          </w:p>
          <w:p w14:paraId="7FBF8E67" w14:textId="3839A89D" w:rsidR="001A7603" w:rsidRPr="008153D9" w:rsidRDefault="001A7603" w:rsidP="001A7603">
            <w:pPr>
              <w:pStyle w:val="TableParagraph"/>
              <w:spacing w:line="276" w:lineRule="auto"/>
              <w:ind w:left="107"/>
              <w:rPr>
                <w:rFonts w:ascii="Times New Roman" w:hAnsi="Times New Roman" w:cs="Times New Roman"/>
              </w:rPr>
            </w:pPr>
            <w:r w:rsidRPr="007536E7">
              <w:rPr>
                <w:sz w:val="18"/>
                <w:szCs w:val="18"/>
              </w:rPr>
              <w:t>S.6 Öğrencilerin devamsızlık nedenleri tespit edilerek devamsızlığa neden olan etmenler giderilecektir.</w:t>
            </w:r>
          </w:p>
        </w:tc>
      </w:tr>
      <w:tr w:rsidR="001A7603" w:rsidRPr="00A44AAA" w14:paraId="7FBC1DB6" w14:textId="77777777" w:rsidTr="00C93E7A">
        <w:trPr>
          <w:trHeight w:val="20"/>
          <w:jc w:val="center"/>
        </w:trPr>
        <w:tc>
          <w:tcPr>
            <w:tcW w:w="2592" w:type="dxa"/>
            <w:shd w:val="clear" w:color="auto" w:fill="92CDDC" w:themeFill="accent5" w:themeFillTint="99"/>
            <w:vAlign w:val="center"/>
          </w:tcPr>
          <w:p w14:paraId="564F6C08" w14:textId="77777777" w:rsidR="001A7603" w:rsidRPr="008153D9" w:rsidRDefault="001A7603" w:rsidP="001A7603">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FF0460C" w14:textId="2A14B053" w:rsidR="001A7603" w:rsidRPr="008153D9" w:rsidRDefault="001A7603" w:rsidP="001A7603">
            <w:pPr>
              <w:pStyle w:val="TableParagraph"/>
              <w:spacing w:line="276" w:lineRule="auto"/>
              <w:ind w:left="107"/>
              <w:rPr>
                <w:rFonts w:ascii="Times New Roman" w:hAnsi="Times New Roman" w:cs="Times New Roman"/>
              </w:rPr>
            </w:pPr>
            <w:r w:rsidRPr="005F04F9">
              <w:rPr>
                <w:rFonts w:ascii="Times New Roman" w:hAnsi="Times New Roman" w:cs="Times New Roman"/>
                <w:spacing w:val="-4"/>
              </w:rPr>
              <w:t>5000TL</w:t>
            </w:r>
          </w:p>
        </w:tc>
      </w:tr>
      <w:tr w:rsidR="001A7603" w:rsidRPr="00A44AAA" w14:paraId="7189224A" w14:textId="77777777" w:rsidTr="00C93E7A">
        <w:trPr>
          <w:trHeight w:val="20"/>
          <w:jc w:val="center"/>
        </w:trPr>
        <w:tc>
          <w:tcPr>
            <w:tcW w:w="2592" w:type="dxa"/>
            <w:shd w:val="clear" w:color="auto" w:fill="92CDDC" w:themeFill="accent5" w:themeFillTint="99"/>
            <w:vAlign w:val="center"/>
          </w:tcPr>
          <w:p w14:paraId="6ECCC9C6" w14:textId="77777777" w:rsidR="001A7603" w:rsidRPr="008153D9" w:rsidRDefault="001A7603" w:rsidP="001A7603">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4165981B" w14:textId="6DB41DD6" w:rsidR="001A7603" w:rsidRPr="008153D9" w:rsidRDefault="001A7603" w:rsidP="001A7603">
            <w:pPr>
              <w:pStyle w:val="TableParagraph"/>
              <w:spacing w:line="276" w:lineRule="auto"/>
              <w:ind w:left="107"/>
              <w:rPr>
                <w:rFonts w:ascii="Times New Roman" w:hAnsi="Times New Roman" w:cs="Times New Roman"/>
              </w:rPr>
            </w:pPr>
          </w:p>
        </w:tc>
      </w:tr>
      <w:tr w:rsidR="001A7603" w:rsidRPr="00A44AAA" w14:paraId="2EE7761A" w14:textId="77777777" w:rsidTr="00C93E7A">
        <w:trPr>
          <w:trHeight w:val="20"/>
          <w:jc w:val="center"/>
        </w:trPr>
        <w:tc>
          <w:tcPr>
            <w:tcW w:w="2592" w:type="dxa"/>
            <w:shd w:val="clear" w:color="auto" w:fill="92CDDC" w:themeFill="accent5" w:themeFillTint="99"/>
            <w:vAlign w:val="center"/>
          </w:tcPr>
          <w:p w14:paraId="34F572F6" w14:textId="77777777" w:rsidR="001A7603" w:rsidRPr="008153D9" w:rsidRDefault="001A7603" w:rsidP="001A7603">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151EC6A" w14:textId="31E98BF6" w:rsidR="001A7603" w:rsidRPr="008153D9" w:rsidRDefault="001A7603" w:rsidP="001A7603">
            <w:pPr>
              <w:pStyle w:val="TableParagraph"/>
              <w:spacing w:line="276" w:lineRule="auto"/>
              <w:ind w:left="107"/>
              <w:rPr>
                <w:rFonts w:ascii="Times New Roman" w:hAnsi="Times New Roman" w:cs="Times New Roman"/>
              </w:rPr>
            </w:pPr>
          </w:p>
        </w:tc>
      </w:tr>
    </w:tbl>
    <w:p w14:paraId="2869538F" w14:textId="77777777" w:rsidR="00C4141A" w:rsidRPr="00C4141A" w:rsidRDefault="00C4141A" w:rsidP="00C4141A"/>
    <w:p w14:paraId="00AA83E3" w14:textId="1AACC0F7"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w:t>
      </w:r>
      <w:r w:rsidR="009E6859">
        <w:rPr>
          <w:rFonts w:ascii="Times New Roman" w:hAnsi="Times New Roman" w:cs="Times New Roman"/>
          <w:sz w:val="24"/>
          <w:szCs w:val="24"/>
        </w:rPr>
        <w:t xml:space="preserve">ek tüm hedeflerinin toplamı </w:t>
      </w:r>
      <w:r w:rsidRPr="00C4141A">
        <w:rPr>
          <w:rFonts w:ascii="Times New Roman" w:hAnsi="Times New Roman" w:cs="Times New Roman"/>
          <w:sz w:val="24"/>
          <w:szCs w:val="24"/>
        </w:rPr>
        <w:t xml:space="preserve"> %100’lük oran</w:t>
      </w:r>
      <w:r w:rsidR="009E6859">
        <w:rPr>
          <w:rFonts w:ascii="Times New Roman" w:hAnsi="Times New Roman" w:cs="Times New Roman"/>
          <w:sz w:val="24"/>
          <w:szCs w:val="24"/>
        </w:rPr>
        <w:t>ı</w:t>
      </w:r>
      <w:r w:rsidRPr="00C4141A">
        <w:rPr>
          <w:rFonts w:ascii="Times New Roman" w:hAnsi="Times New Roman" w:cs="Times New Roman"/>
          <w:sz w:val="24"/>
          <w:szCs w:val="24"/>
        </w:rPr>
        <w:t xml:space="preserve"> bulmalıdır.</w:t>
      </w:r>
      <w:r w:rsidR="009E6859">
        <w:rPr>
          <w:rFonts w:ascii="Times New Roman" w:hAnsi="Times New Roman" w:cs="Times New Roman"/>
          <w:sz w:val="24"/>
          <w:szCs w:val="24"/>
        </w:rPr>
        <w:t>(Örneğin pg1 %25+pg2 %25+pg3 %25+pg4 %25 toplamı %100)</w:t>
      </w:r>
    </w:p>
    <w:p w14:paraId="0F78A7C6" w14:textId="77777777"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14:paraId="30826B91" w14:textId="77777777" w:rsidTr="00954F93">
        <w:trPr>
          <w:trHeight w:val="558"/>
          <w:jc w:val="center"/>
        </w:trPr>
        <w:tc>
          <w:tcPr>
            <w:tcW w:w="2592" w:type="dxa"/>
            <w:shd w:val="clear" w:color="auto" w:fill="92CDDC" w:themeFill="accent5" w:themeFillTint="99"/>
            <w:vAlign w:val="center"/>
          </w:tcPr>
          <w:p w14:paraId="22C9108D" w14:textId="77777777" w:rsidR="007858CA" w:rsidRPr="007858CA" w:rsidRDefault="007858CA" w:rsidP="00FD6148">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168CBEDA" w14:textId="540DA8E4" w:rsidR="007858CA" w:rsidRPr="007858CA" w:rsidRDefault="00BD6EA7" w:rsidP="00BD6EA7">
            <w:pPr>
              <w:pStyle w:val="TableParagraph"/>
              <w:ind w:left="108" w:right="232"/>
              <w:jc w:val="center"/>
              <w:rPr>
                <w:rFonts w:ascii="Times New Roman" w:hAnsi="Times New Roman" w:cs="Times New Roman"/>
                <w:b/>
                <w:spacing w:val="-2"/>
                <w:w w:val="105"/>
                <w:sz w:val="24"/>
                <w:szCs w:val="28"/>
              </w:rPr>
            </w:pPr>
            <w:r>
              <w:rPr>
                <w:rFonts w:ascii="Times New Roman" w:hAnsi="Times New Roman" w:cs="Times New Roman"/>
                <w:b/>
                <w:spacing w:val="-2"/>
                <w:w w:val="105"/>
                <w:sz w:val="24"/>
                <w:szCs w:val="28"/>
              </w:rPr>
              <w:t>EĞİTİM ve ÖĞRETİMDE KALİTE</w:t>
            </w:r>
          </w:p>
        </w:tc>
      </w:tr>
      <w:tr w:rsidR="007858CA" w:rsidRPr="00A44AAA" w14:paraId="6090659D" w14:textId="77777777" w:rsidTr="00954F93">
        <w:trPr>
          <w:trHeight w:val="567"/>
          <w:jc w:val="center"/>
        </w:trPr>
        <w:tc>
          <w:tcPr>
            <w:tcW w:w="2592" w:type="dxa"/>
            <w:shd w:val="clear" w:color="auto" w:fill="92CDDC" w:themeFill="accent5" w:themeFillTint="99"/>
            <w:vAlign w:val="center"/>
          </w:tcPr>
          <w:p w14:paraId="16656043" w14:textId="7F818CB9" w:rsidR="007858CA" w:rsidRPr="007858CA" w:rsidRDefault="007858CA" w:rsidP="00FD6148">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003831AE">
              <w:rPr>
                <w:rFonts w:ascii="Times New Roman" w:hAnsi="Times New Roman" w:cs="Times New Roman"/>
                <w:b/>
                <w:spacing w:val="-4"/>
              </w:rPr>
              <w:t>2</w:t>
            </w:r>
          </w:p>
        </w:tc>
        <w:tc>
          <w:tcPr>
            <w:tcW w:w="7591" w:type="dxa"/>
            <w:gridSpan w:val="9"/>
            <w:shd w:val="clear" w:color="auto" w:fill="92CDDC" w:themeFill="accent5" w:themeFillTint="99"/>
            <w:vAlign w:val="center"/>
          </w:tcPr>
          <w:p w14:paraId="4A2AA1DD" w14:textId="5E708FB7" w:rsidR="007858CA" w:rsidRPr="007858CA" w:rsidRDefault="00BD6EA7" w:rsidP="007858CA">
            <w:pPr>
              <w:pStyle w:val="TableParagraph"/>
              <w:ind w:left="108" w:right="232"/>
              <w:rPr>
                <w:rFonts w:ascii="Times New Roman" w:hAnsi="Times New Roman" w:cs="Times New Roman"/>
                <w:b/>
                <w:spacing w:val="-2"/>
                <w:w w:val="105"/>
                <w:szCs w:val="24"/>
              </w:rPr>
            </w:pPr>
            <w:r w:rsidRPr="007536E7">
              <w:rPr>
                <w:rFonts w:ascii="Calibri" w:eastAsia="Times New Roman" w:hAnsi="Calibri" w:cs="Times New Roman"/>
                <w:sz w:val="18"/>
                <w:szCs w:val="18"/>
              </w:rPr>
              <w:t>Öğrencilere medeniyetimizin ve insanlığın ortak değerleriyle çağın gereklerine uygun bilgi, beceri, tutum ve davranışlar kazandırılacaktır.</w:t>
            </w:r>
          </w:p>
        </w:tc>
      </w:tr>
      <w:tr w:rsidR="007858CA" w:rsidRPr="00A44AAA" w14:paraId="732BAB40" w14:textId="77777777" w:rsidTr="00954F93">
        <w:trPr>
          <w:trHeight w:val="567"/>
          <w:jc w:val="center"/>
        </w:trPr>
        <w:tc>
          <w:tcPr>
            <w:tcW w:w="2592" w:type="dxa"/>
            <w:shd w:val="clear" w:color="auto" w:fill="92CDDC" w:themeFill="accent5" w:themeFillTint="99"/>
            <w:vAlign w:val="center"/>
          </w:tcPr>
          <w:p w14:paraId="1E971912" w14:textId="0D7D27F8" w:rsidR="007858CA" w:rsidRPr="007858CA" w:rsidRDefault="007858CA" w:rsidP="00FD6148">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003831AE">
              <w:rPr>
                <w:rFonts w:ascii="Times New Roman" w:hAnsi="Times New Roman" w:cs="Times New Roman"/>
                <w:b/>
                <w:spacing w:val="-5"/>
                <w:w w:val="110"/>
              </w:rPr>
              <w:t>2.1</w:t>
            </w:r>
          </w:p>
        </w:tc>
        <w:tc>
          <w:tcPr>
            <w:tcW w:w="7591" w:type="dxa"/>
            <w:gridSpan w:val="9"/>
            <w:shd w:val="clear" w:color="auto" w:fill="92CDDC" w:themeFill="accent5" w:themeFillTint="99"/>
            <w:vAlign w:val="center"/>
          </w:tcPr>
          <w:p w14:paraId="25A983A2" w14:textId="4071D660" w:rsidR="007858CA" w:rsidRPr="007858CA" w:rsidRDefault="00BD6EA7" w:rsidP="007858CA">
            <w:pPr>
              <w:pStyle w:val="TableParagraph"/>
              <w:ind w:left="108" w:right="232"/>
              <w:rPr>
                <w:rFonts w:ascii="Times New Roman" w:hAnsi="Times New Roman" w:cs="Times New Roman"/>
                <w:b/>
                <w:spacing w:val="-2"/>
                <w:w w:val="105"/>
                <w:szCs w:val="24"/>
              </w:rPr>
            </w:pPr>
            <w:r w:rsidRPr="007536E7">
              <w:rPr>
                <w:rFonts w:ascii="Calibri" w:eastAsia="Times New Roman" w:hAnsi="Calibri" w:cs="Times New Roman"/>
                <w:sz w:val="18"/>
                <w:szCs w:val="18"/>
              </w:rPr>
              <w:t>Öğrencilere evrensel değerler, sağlıklı yaşam ve çevre bilinci duyarlılığı kazandırılacaktı</w:t>
            </w:r>
            <w:r>
              <w:rPr>
                <w:rFonts w:ascii="Calibri" w:eastAsia="Times New Roman" w:hAnsi="Calibri" w:cs="Times New Roman"/>
                <w:sz w:val="18"/>
                <w:szCs w:val="18"/>
              </w:rPr>
              <w:t>r.</w:t>
            </w:r>
          </w:p>
        </w:tc>
      </w:tr>
      <w:tr w:rsidR="007858CA" w:rsidRPr="00A44AAA" w14:paraId="47B61E10" w14:textId="77777777" w:rsidTr="00954F93">
        <w:trPr>
          <w:trHeight w:val="1241"/>
          <w:jc w:val="center"/>
        </w:trPr>
        <w:tc>
          <w:tcPr>
            <w:tcW w:w="2592" w:type="dxa"/>
            <w:shd w:val="clear" w:color="auto" w:fill="92CDDC" w:themeFill="accent5" w:themeFillTint="99"/>
            <w:vAlign w:val="center"/>
          </w:tcPr>
          <w:p w14:paraId="6D55A870" w14:textId="77777777" w:rsidR="007858CA" w:rsidRPr="007858CA" w:rsidRDefault="007858CA" w:rsidP="00FD6148">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14:paraId="0A2BCA00" w14:textId="77777777" w:rsidR="007858CA" w:rsidRPr="007858CA" w:rsidRDefault="007858CA" w:rsidP="00FD6148">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4CF11879" w14:textId="77777777" w:rsidR="007858CA" w:rsidRPr="007858CA" w:rsidRDefault="007858CA" w:rsidP="00FD6148">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5844B5D1" w14:textId="77777777" w:rsidR="007858CA" w:rsidRPr="007858CA" w:rsidRDefault="007858CA" w:rsidP="00FD6148">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14:paraId="5F00074A" w14:textId="77777777" w:rsidR="007858CA" w:rsidRPr="007858CA" w:rsidRDefault="007858CA" w:rsidP="00FD6148">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14:paraId="1F247F19" w14:textId="77777777" w:rsidR="007858CA" w:rsidRPr="007858CA" w:rsidRDefault="007858CA" w:rsidP="00FD6148">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14:paraId="562C940F" w14:textId="77777777" w:rsidR="007858CA" w:rsidRPr="007858CA" w:rsidRDefault="007858CA" w:rsidP="00FD6148">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14:paraId="0738E336" w14:textId="77777777" w:rsidR="007858CA" w:rsidRPr="007858CA" w:rsidRDefault="007858CA" w:rsidP="00FD6148">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2C714757" w14:textId="77777777" w:rsidR="007858CA" w:rsidRPr="007858CA" w:rsidRDefault="007858CA" w:rsidP="00FD6148">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0CA9B57" w14:textId="77777777" w:rsidR="007858CA" w:rsidRPr="007858CA" w:rsidRDefault="007858CA" w:rsidP="00FD6148">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954F93" w:rsidRPr="00A44AAA" w14:paraId="51A21DE3" w14:textId="77777777" w:rsidTr="00954F93">
        <w:trPr>
          <w:trHeight w:val="454"/>
          <w:jc w:val="center"/>
        </w:trPr>
        <w:tc>
          <w:tcPr>
            <w:tcW w:w="2592" w:type="dxa"/>
            <w:shd w:val="clear" w:color="auto" w:fill="92CDDC" w:themeFill="accent5" w:themeFillTint="99"/>
            <w:vAlign w:val="center"/>
          </w:tcPr>
          <w:p w14:paraId="30AC3444" w14:textId="1F590077" w:rsidR="00954F93" w:rsidRPr="007858CA" w:rsidRDefault="00954F93" w:rsidP="00954F93">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Pr>
                <w:rFonts w:ascii="Times New Roman" w:hAnsi="Times New Roman" w:cs="Times New Roman"/>
                <w:b/>
                <w:spacing w:val="-2"/>
                <w:w w:val="105"/>
              </w:rPr>
              <w:t>2</w:t>
            </w:r>
            <w:r w:rsidRPr="007858CA">
              <w:rPr>
                <w:rFonts w:ascii="Times New Roman" w:hAnsi="Times New Roman" w:cs="Times New Roman"/>
                <w:b/>
                <w:spacing w:val="-2"/>
                <w:w w:val="105"/>
              </w:rPr>
              <w:t xml:space="preserve">.2.1 </w:t>
            </w:r>
            <w:r w:rsidRPr="007536E7">
              <w:rPr>
                <w:rFonts w:ascii="Calibri" w:eastAsia="Times New Roman" w:hAnsi="Calibri" w:cs="Times New Roman"/>
                <w:sz w:val="18"/>
                <w:szCs w:val="18"/>
              </w:rPr>
              <w:t>Öğrenci başına okunan kitap sayısı</w:t>
            </w:r>
          </w:p>
        </w:tc>
        <w:tc>
          <w:tcPr>
            <w:tcW w:w="991" w:type="dxa"/>
            <w:shd w:val="clear" w:color="auto" w:fill="DAEEF3" w:themeFill="accent5" w:themeFillTint="33"/>
          </w:tcPr>
          <w:p w14:paraId="595DD01F" w14:textId="7B1AE443" w:rsidR="00954F93" w:rsidRPr="007858CA" w:rsidRDefault="00954F93" w:rsidP="00954F93">
            <w:pPr>
              <w:pStyle w:val="TableParagraph"/>
              <w:rPr>
                <w:rFonts w:ascii="Times New Roman" w:hAnsi="Times New Roman" w:cs="Times New Roman"/>
                <w:sz w:val="20"/>
              </w:rPr>
            </w:pPr>
            <w:r w:rsidRPr="001B2ED2">
              <w:t>%25</w:t>
            </w:r>
          </w:p>
        </w:tc>
        <w:tc>
          <w:tcPr>
            <w:tcW w:w="1135" w:type="dxa"/>
            <w:shd w:val="clear" w:color="auto" w:fill="DAEEF3" w:themeFill="accent5" w:themeFillTint="33"/>
            <w:vAlign w:val="center"/>
          </w:tcPr>
          <w:p w14:paraId="7F0610AC" w14:textId="7B9BC5C9" w:rsidR="00954F93" w:rsidRPr="007858CA" w:rsidRDefault="00954F93" w:rsidP="00954F93">
            <w:pPr>
              <w:pStyle w:val="TableParagraph"/>
              <w:rPr>
                <w:rFonts w:ascii="Times New Roman" w:hAnsi="Times New Roman" w:cs="Times New Roman"/>
                <w:sz w:val="20"/>
              </w:rPr>
            </w:pPr>
            <w:r>
              <w:rPr>
                <w:rFonts w:ascii="Times New Roman" w:hAnsi="Times New Roman" w:cs="Times New Roman"/>
                <w:sz w:val="20"/>
              </w:rPr>
              <w:t>30</w:t>
            </w:r>
          </w:p>
        </w:tc>
        <w:tc>
          <w:tcPr>
            <w:tcW w:w="797" w:type="dxa"/>
            <w:shd w:val="clear" w:color="auto" w:fill="DAEEF3" w:themeFill="accent5" w:themeFillTint="33"/>
            <w:vAlign w:val="center"/>
          </w:tcPr>
          <w:p w14:paraId="26BA8767" w14:textId="39C0D2EA" w:rsidR="00954F93" w:rsidRPr="007858CA" w:rsidRDefault="00954F93" w:rsidP="00954F93">
            <w:pPr>
              <w:pStyle w:val="TableParagraph"/>
              <w:rPr>
                <w:rFonts w:ascii="Times New Roman" w:hAnsi="Times New Roman" w:cs="Times New Roman"/>
                <w:sz w:val="20"/>
              </w:rPr>
            </w:pPr>
            <w:r>
              <w:rPr>
                <w:rFonts w:ascii="Times New Roman" w:hAnsi="Times New Roman" w:cs="Times New Roman"/>
                <w:sz w:val="20"/>
              </w:rPr>
              <w:t>35</w:t>
            </w:r>
          </w:p>
        </w:tc>
        <w:tc>
          <w:tcPr>
            <w:tcW w:w="720" w:type="dxa"/>
            <w:shd w:val="clear" w:color="auto" w:fill="DAEEF3" w:themeFill="accent5" w:themeFillTint="33"/>
            <w:vAlign w:val="center"/>
          </w:tcPr>
          <w:p w14:paraId="5CE94A11" w14:textId="025193A2" w:rsidR="00954F93" w:rsidRPr="007858CA" w:rsidRDefault="00954F93" w:rsidP="00954F93">
            <w:pPr>
              <w:pStyle w:val="TableParagraph"/>
              <w:rPr>
                <w:rFonts w:ascii="Times New Roman" w:hAnsi="Times New Roman" w:cs="Times New Roman"/>
                <w:sz w:val="20"/>
              </w:rPr>
            </w:pPr>
            <w:r>
              <w:rPr>
                <w:rFonts w:ascii="Times New Roman" w:hAnsi="Times New Roman" w:cs="Times New Roman"/>
                <w:sz w:val="20"/>
              </w:rPr>
              <w:t>40</w:t>
            </w:r>
          </w:p>
        </w:tc>
        <w:tc>
          <w:tcPr>
            <w:tcW w:w="718" w:type="dxa"/>
            <w:shd w:val="clear" w:color="auto" w:fill="DAEEF3" w:themeFill="accent5" w:themeFillTint="33"/>
            <w:vAlign w:val="center"/>
          </w:tcPr>
          <w:p w14:paraId="7CCB4B3C" w14:textId="517496BB" w:rsidR="00954F93" w:rsidRPr="007858CA" w:rsidRDefault="00954F93" w:rsidP="00954F93">
            <w:pPr>
              <w:pStyle w:val="TableParagraph"/>
              <w:rPr>
                <w:rFonts w:ascii="Times New Roman" w:hAnsi="Times New Roman" w:cs="Times New Roman"/>
                <w:sz w:val="20"/>
              </w:rPr>
            </w:pPr>
            <w:r>
              <w:rPr>
                <w:rFonts w:ascii="Times New Roman" w:hAnsi="Times New Roman" w:cs="Times New Roman"/>
                <w:sz w:val="20"/>
              </w:rPr>
              <w:t>45</w:t>
            </w:r>
          </w:p>
        </w:tc>
        <w:tc>
          <w:tcPr>
            <w:tcW w:w="720" w:type="dxa"/>
            <w:shd w:val="clear" w:color="auto" w:fill="DAEEF3" w:themeFill="accent5" w:themeFillTint="33"/>
            <w:vAlign w:val="center"/>
          </w:tcPr>
          <w:p w14:paraId="1E122D91" w14:textId="4ED31218" w:rsidR="00954F93" w:rsidRPr="007858CA" w:rsidRDefault="00954F93" w:rsidP="00954F93">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14:paraId="3A6AD563" w14:textId="42E09BDB" w:rsidR="00954F93" w:rsidRPr="007858CA" w:rsidRDefault="00954F93" w:rsidP="00954F93">
            <w:pPr>
              <w:pStyle w:val="TableParagraph"/>
              <w:rPr>
                <w:rFonts w:ascii="Times New Roman" w:hAnsi="Times New Roman" w:cs="Times New Roman"/>
                <w:sz w:val="20"/>
              </w:rPr>
            </w:pPr>
            <w:r>
              <w:rPr>
                <w:rFonts w:ascii="Times New Roman" w:hAnsi="Times New Roman" w:cs="Times New Roman"/>
                <w:sz w:val="20"/>
              </w:rPr>
              <w:t>55</w:t>
            </w:r>
          </w:p>
        </w:tc>
        <w:tc>
          <w:tcPr>
            <w:tcW w:w="864" w:type="dxa"/>
            <w:shd w:val="clear" w:color="auto" w:fill="DAEEF3" w:themeFill="accent5" w:themeFillTint="33"/>
          </w:tcPr>
          <w:p w14:paraId="2F891C45" w14:textId="4406EF0F" w:rsidR="00954F93" w:rsidRPr="007858CA" w:rsidRDefault="00954F93" w:rsidP="00954F93">
            <w:pPr>
              <w:pStyle w:val="TableParagraph"/>
              <w:rPr>
                <w:rFonts w:ascii="Times New Roman" w:hAnsi="Times New Roman" w:cs="Times New Roman"/>
                <w:sz w:val="20"/>
              </w:rPr>
            </w:pPr>
            <w:r w:rsidRPr="0000233F">
              <w:t>6ay</w:t>
            </w:r>
          </w:p>
        </w:tc>
        <w:tc>
          <w:tcPr>
            <w:tcW w:w="926" w:type="dxa"/>
            <w:shd w:val="clear" w:color="auto" w:fill="DAEEF3" w:themeFill="accent5" w:themeFillTint="33"/>
          </w:tcPr>
          <w:p w14:paraId="3A0E4CB9" w14:textId="590DDAE7" w:rsidR="00954F93" w:rsidRPr="007858CA" w:rsidRDefault="00954F93" w:rsidP="00954F93">
            <w:pPr>
              <w:pStyle w:val="TableParagraph"/>
              <w:rPr>
                <w:rFonts w:ascii="Times New Roman" w:hAnsi="Times New Roman" w:cs="Times New Roman"/>
                <w:sz w:val="20"/>
              </w:rPr>
            </w:pPr>
            <w:r w:rsidRPr="0000233F">
              <w:t>Yılda 1 kez</w:t>
            </w:r>
          </w:p>
        </w:tc>
      </w:tr>
      <w:tr w:rsidR="00954F93" w:rsidRPr="00A44AAA" w14:paraId="1E9DC66F" w14:textId="77777777" w:rsidTr="00954F93">
        <w:trPr>
          <w:trHeight w:val="454"/>
          <w:jc w:val="center"/>
        </w:trPr>
        <w:tc>
          <w:tcPr>
            <w:tcW w:w="2592" w:type="dxa"/>
            <w:shd w:val="clear" w:color="auto" w:fill="92CDDC" w:themeFill="accent5" w:themeFillTint="99"/>
            <w:vAlign w:val="center"/>
          </w:tcPr>
          <w:p w14:paraId="53616EA5" w14:textId="45717818" w:rsidR="00954F93" w:rsidRPr="007858CA" w:rsidRDefault="00954F93" w:rsidP="00954F93">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Pr>
                <w:rFonts w:ascii="Times New Roman" w:hAnsi="Times New Roman" w:cs="Times New Roman"/>
                <w:b/>
                <w:spacing w:val="-2"/>
                <w:w w:val="105"/>
              </w:rPr>
              <w:t>2</w:t>
            </w:r>
            <w:r w:rsidRPr="007858CA">
              <w:rPr>
                <w:rFonts w:ascii="Times New Roman" w:hAnsi="Times New Roman" w:cs="Times New Roman"/>
                <w:b/>
                <w:spacing w:val="-2"/>
                <w:w w:val="105"/>
              </w:rPr>
              <w:t xml:space="preserve">.2.2 </w:t>
            </w:r>
            <w:r w:rsidRPr="007536E7">
              <w:rPr>
                <w:rFonts w:ascii="Calibri" w:eastAsia="Times New Roman" w:hAnsi="Calibri" w:cs="Times New Roman"/>
                <w:sz w:val="18"/>
                <w:szCs w:val="18"/>
              </w:rPr>
              <w:t>2 Sağlıklı ve dengeli beslenme ile ilgili verilen eğitim sayısı</w:t>
            </w:r>
          </w:p>
        </w:tc>
        <w:tc>
          <w:tcPr>
            <w:tcW w:w="991" w:type="dxa"/>
            <w:shd w:val="clear" w:color="auto" w:fill="DAEEF3" w:themeFill="accent5" w:themeFillTint="33"/>
          </w:tcPr>
          <w:p w14:paraId="5BDEA055" w14:textId="51B3E13D" w:rsidR="00954F93" w:rsidRPr="007858CA" w:rsidRDefault="00954F93" w:rsidP="00954F93">
            <w:pPr>
              <w:pStyle w:val="TableParagraph"/>
              <w:rPr>
                <w:rFonts w:ascii="Times New Roman" w:hAnsi="Times New Roman" w:cs="Times New Roman"/>
                <w:sz w:val="20"/>
              </w:rPr>
            </w:pPr>
            <w:r w:rsidRPr="001B2ED2">
              <w:t>%25</w:t>
            </w:r>
          </w:p>
        </w:tc>
        <w:tc>
          <w:tcPr>
            <w:tcW w:w="1135" w:type="dxa"/>
            <w:shd w:val="clear" w:color="auto" w:fill="DAEEF3" w:themeFill="accent5" w:themeFillTint="33"/>
            <w:vAlign w:val="center"/>
          </w:tcPr>
          <w:p w14:paraId="06B9C868" w14:textId="5C00D898" w:rsidR="00954F93" w:rsidRPr="007858CA" w:rsidRDefault="00954F93" w:rsidP="00954F93">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DAEEF3" w:themeFill="accent5" w:themeFillTint="33"/>
            <w:vAlign w:val="center"/>
          </w:tcPr>
          <w:p w14:paraId="2049E3FF" w14:textId="3CD82504" w:rsidR="00954F93" w:rsidRPr="007858CA" w:rsidRDefault="007259AA" w:rsidP="00954F93">
            <w:pPr>
              <w:pStyle w:val="TableParagraph"/>
              <w:rPr>
                <w:rFonts w:ascii="Times New Roman" w:hAnsi="Times New Roman" w:cs="Times New Roman"/>
                <w:sz w:val="20"/>
              </w:rPr>
            </w:pPr>
            <w:r>
              <w:rPr>
                <w:rFonts w:ascii="Times New Roman" w:hAnsi="Times New Roman" w:cs="Times New Roman"/>
                <w:sz w:val="20"/>
              </w:rPr>
              <w:t>6</w:t>
            </w:r>
          </w:p>
        </w:tc>
        <w:tc>
          <w:tcPr>
            <w:tcW w:w="720" w:type="dxa"/>
            <w:shd w:val="clear" w:color="auto" w:fill="DAEEF3" w:themeFill="accent5" w:themeFillTint="33"/>
            <w:vAlign w:val="center"/>
          </w:tcPr>
          <w:p w14:paraId="4DBC798A" w14:textId="29895D70" w:rsidR="00954F93" w:rsidRPr="007858CA" w:rsidRDefault="007259AA" w:rsidP="00954F93">
            <w:pPr>
              <w:pStyle w:val="TableParagraph"/>
              <w:rPr>
                <w:rFonts w:ascii="Times New Roman" w:hAnsi="Times New Roman" w:cs="Times New Roman"/>
                <w:sz w:val="20"/>
              </w:rPr>
            </w:pPr>
            <w:r>
              <w:rPr>
                <w:rFonts w:ascii="Times New Roman" w:hAnsi="Times New Roman" w:cs="Times New Roman"/>
                <w:sz w:val="20"/>
              </w:rPr>
              <w:t>7</w:t>
            </w:r>
          </w:p>
        </w:tc>
        <w:tc>
          <w:tcPr>
            <w:tcW w:w="718" w:type="dxa"/>
            <w:shd w:val="clear" w:color="auto" w:fill="DAEEF3" w:themeFill="accent5" w:themeFillTint="33"/>
            <w:vAlign w:val="center"/>
          </w:tcPr>
          <w:p w14:paraId="528F7D0C" w14:textId="5C474964" w:rsidR="00954F93" w:rsidRPr="007858CA" w:rsidRDefault="007259AA" w:rsidP="00954F93">
            <w:pPr>
              <w:pStyle w:val="TableParagraph"/>
              <w:rPr>
                <w:rFonts w:ascii="Times New Roman" w:hAnsi="Times New Roman" w:cs="Times New Roman"/>
                <w:sz w:val="20"/>
              </w:rPr>
            </w:pPr>
            <w:r>
              <w:rPr>
                <w:rFonts w:ascii="Times New Roman" w:hAnsi="Times New Roman" w:cs="Times New Roman"/>
                <w:sz w:val="20"/>
              </w:rPr>
              <w:t>8</w:t>
            </w:r>
          </w:p>
        </w:tc>
        <w:tc>
          <w:tcPr>
            <w:tcW w:w="720" w:type="dxa"/>
            <w:shd w:val="clear" w:color="auto" w:fill="DAEEF3" w:themeFill="accent5" w:themeFillTint="33"/>
            <w:vAlign w:val="center"/>
          </w:tcPr>
          <w:p w14:paraId="65BD0DFF" w14:textId="3C7C7B49" w:rsidR="00954F93" w:rsidRPr="007858CA" w:rsidRDefault="007259AA" w:rsidP="00954F93">
            <w:pPr>
              <w:pStyle w:val="TableParagraph"/>
              <w:rPr>
                <w:rFonts w:ascii="Times New Roman" w:hAnsi="Times New Roman" w:cs="Times New Roman"/>
                <w:sz w:val="20"/>
              </w:rPr>
            </w:pPr>
            <w:r>
              <w:rPr>
                <w:rFonts w:ascii="Times New Roman" w:hAnsi="Times New Roman" w:cs="Times New Roman"/>
                <w:sz w:val="20"/>
              </w:rPr>
              <w:t>9</w:t>
            </w:r>
          </w:p>
        </w:tc>
        <w:tc>
          <w:tcPr>
            <w:tcW w:w="720" w:type="dxa"/>
            <w:shd w:val="clear" w:color="auto" w:fill="DAEEF3" w:themeFill="accent5" w:themeFillTint="33"/>
            <w:vAlign w:val="center"/>
          </w:tcPr>
          <w:p w14:paraId="20CEEB45" w14:textId="6C0F5F71" w:rsidR="00954F93" w:rsidRPr="007858CA" w:rsidRDefault="007259AA" w:rsidP="00954F93">
            <w:pPr>
              <w:pStyle w:val="TableParagraph"/>
              <w:rPr>
                <w:rFonts w:ascii="Times New Roman" w:hAnsi="Times New Roman" w:cs="Times New Roman"/>
                <w:sz w:val="20"/>
              </w:rPr>
            </w:pPr>
            <w:r>
              <w:rPr>
                <w:rFonts w:ascii="Times New Roman" w:hAnsi="Times New Roman" w:cs="Times New Roman"/>
                <w:sz w:val="20"/>
              </w:rPr>
              <w:t>10</w:t>
            </w:r>
          </w:p>
        </w:tc>
        <w:tc>
          <w:tcPr>
            <w:tcW w:w="864" w:type="dxa"/>
            <w:shd w:val="clear" w:color="auto" w:fill="DAEEF3" w:themeFill="accent5" w:themeFillTint="33"/>
          </w:tcPr>
          <w:p w14:paraId="3D2484AB" w14:textId="0393C290" w:rsidR="00954F93" w:rsidRPr="007858CA" w:rsidRDefault="00954F93" w:rsidP="00954F93">
            <w:pPr>
              <w:pStyle w:val="TableParagraph"/>
              <w:rPr>
                <w:rFonts w:ascii="Times New Roman" w:hAnsi="Times New Roman" w:cs="Times New Roman"/>
                <w:sz w:val="20"/>
              </w:rPr>
            </w:pPr>
            <w:r w:rsidRPr="0000233F">
              <w:t>6ay</w:t>
            </w:r>
          </w:p>
        </w:tc>
        <w:tc>
          <w:tcPr>
            <w:tcW w:w="926" w:type="dxa"/>
            <w:shd w:val="clear" w:color="auto" w:fill="DAEEF3" w:themeFill="accent5" w:themeFillTint="33"/>
          </w:tcPr>
          <w:p w14:paraId="3D025C5A" w14:textId="569BBE57" w:rsidR="00954F93" w:rsidRPr="007858CA" w:rsidRDefault="00954F93" w:rsidP="00954F93">
            <w:pPr>
              <w:pStyle w:val="TableParagraph"/>
              <w:rPr>
                <w:rFonts w:ascii="Times New Roman" w:hAnsi="Times New Roman" w:cs="Times New Roman"/>
                <w:sz w:val="20"/>
              </w:rPr>
            </w:pPr>
            <w:r w:rsidRPr="0000233F">
              <w:t>Yılda 1 kez</w:t>
            </w:r>
          </w:p>
        </w:tc>
      </w:tr>
      <w:tr w:rsidR="00954F93" w:rsidRPr="00A44AAA" w14:paraId="7D8DBCBB" w14:textId="77777777" w:rsidTr="00954F93">
        <w:trPr>
          <w:trHeight w:val="454"/>
          <w:jc w:val="center"/>
        </w:trPr>
        <w:tc>
          <w:tcPr>
            <w:tcW w:w="2592" w:type="dxa"/>
            <w:shd w:val="clear" w:color="auto" w:fill="92CDDC" w:themeFill="accent5" w:themeFillTint="99"/>
            <w:vAlign w:val="center"/>
          </w:tcPr>
          <w:p w14:paraId="25D24CB8" w14:textId="381E35C0" w:rsidR="00954F93" w:rsidRPr="00BD6EA7" w:rsidRDefault="00954F93" w:rsidP="00954F93">
            <w:pPr>
              <w:pStyle w:val="TableParagraph"/>
              <w:spacing w:before="2"/>
              <w:ind w:left="107"/>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Pr>
                <w:rFonts w:ascii="Times New Roman" w:hAnsi="Times New Roman" w:cs="Times New Roman"/>
                <w:b/>
                <w:spacing w:val="-2"/>
                <w:w w:val="105"/>
              </w:rPr>
              <w:t>2</w:t>
            </w:r>
            <w:r w:rsidRPr="007858CA">
              <w:rPr>
                <w:rFonts w:ascii="Times New Roman" w:hAnsi="Times New Roman" w:cs="Times New Roman"/>
                <w:b/>
                <w:spacing w:val="-2"/>
                <w:w w:val="105"/>
              </w:rPr>
              <w:t xml:space="preserve">.2.3 </w:t>
            </w:r>
            <w:r w:rsidRPr="007536E7">
              <w:rPr>
                <w:rFonts w:ascii="Calibri" w:eastAsia="Times New Roman" w:hAnsi="Calibri" w:cs="Times New Roman"/>
                <w:sz w:val="18"/>
                <w:szCs w:val="18"/>
              </w:rPr>
              <w:t>Sağlıklı ve dengeli beslenme ile ilgili verilen eğitime katılan öğrenci sayısı</w:t>
            </w:r>
          </w:p>
        </w:tc>
        <w:tc>
          <w:tcPr>
            <w:tcW w:w="991" w:type="dxa"/>
            <w:shd w:val="clear" w:color="auto" w:fill="DAEEF3" w:themeFill="accent5" w:themeFillTint="33"/>
          </w:tcPr>
          <w:p w14:paraId="0FD5F1C2" w14:textId="7CD4C795" w:rsidR="00954F93" w:rsidRPr="007858CA" w:rsidRDefault="00954F93" w:rsidP="00954F93">
            <w:pPr>
              <w:pStyle w:val="TableParagraph"/>
              <w:rPr>
                <w:rFonts w:ascii="Times New Roman" w:hAnsi="Times New Roman" w:cs="Times New Roman"/>
                <w:sz w:val="20"/>
              </w:rPr>
            </w:pPr>
            <w:r w:rsidRPr="001B2ED2">
              <w:t>%25</w:t>
            </w:r>
          </w:p>
        </w:tc>
        <w:tc>
          <w:tcPr>
            <w:tcW w:w="1135" w:type="dxa"/>
            <w:shd w:val="clear" w:color="auto" w:fill="DAEEF3" w:themeFill="accent5" w:themeFillTint="33"/>
            <w:vAlign w:val="center"/>
          </w:tcPr>
          <w:p w14:paraId="1DA85AD2" w14:textId="3A199E20" w:rsidR="00954F93" w:rsidRPr="007858CA" w:rsidRDefault="00954F93" w:rsidP="00954F93">
            <w:pPr>
              <w:pStyle w:val="TableParagraph"/>
              <w:rPr>
                <w:rFonts w:ascii="Times New Roman" w:hAnsi="Times New Roman" w:cs="Times New Roman"/>
                <w:sz w:val="20"/>
              </w:rPr>
            </w:pPr>
            <w:r>
              <w:rPr>
                <w:rFonts w:ascii="Times New Roman" w:hAnsi="Times New Roman" w:cs="Times New Roman"/>
                <w:sz w:val="20"/>
              </w:rPr>
              <w:t>500</w:t>
            </w:r>
          </w:p>
        </w:tc>
        <w:tc>
          <w:tcPr>
            <w:tcW w:w="797" w:type="dxa"/>
            <w:shd w:val="clear" w:color="auto" w:fill="DAEEF3" w:themeFill="accent5" w:themeFillTint="33"/>
            <w:vAlign w:val="center"/>
          </w:tcPr>
          <w:p w14:paraId="5EB0FEBB" w14:textId="47A06A70" w:rsidR="00954F93" w:rsidRPr="007858CA" w:rsidRDefault="007259AA" w:rsidP="00954F93">
            <w:pPr>
              <w:pStyle w:val="TableParagraph"/>
              <w:rPr>
                <w:rFonts w:ascii="Times New Roman" w:hAnsi="Times New Roman" w:cs="Times New Roman"/>
                <w:sz w:val="20"/>
              </w:rPr>
            </w:pPr>
            <w:r>
              <w:rPr>
                <w:rFonts w:ascii="Times New Roman" w:hAnsi="Times New Roman" w:cs="Times New Roman"/>
                <w:sz w:val="20"/>
              </w:rPr>
              <w:t>500</w:t>
            </w:r>
          </w:p>
        </w:tc>
        <w:tc>
          <w:tcPr>
            <w:tcW w:w="720" w:type="dxa"/>
            <w:shd w:val="clear" w:color="auto" w:fill="DAEEF3" w:themeFill="accent5" w:themeFillTint="33"/>
            <w:vAlign w:val="center"/>
          </w:tcPr>
          <w:p w14:paraId="472940F9" w14:textId="1EEC287F" w:rsidR="00954F93" w:rsidRPr="007858CA" w:rsidRDefault="007259AA" w:rsidP="00954F93">
            <w:pPr>
              <w:pStyle w:val="TableParagraph"/>
              <w:rPr>
                <w:rFonts w:ascii="Times New Roman" w:hAnsi="Times New Roman" w:cs="Times New Roman"/>
                <w:sz w:val="20"/>
              </w:rPr>
            </w:pPr>
            <w:r>
              <w:rPr>
                <w:rFonts w:ascii="Times New Roman" w:hAnsi="Times New Roman" w:cs="Times New Roman"/>
                <w:sz w:val="20"/>
              </w:rPr>
              <w:t>500</w:t>
            </w:r>
          </w:p>
        </w:tc>
        <w:tc>
          <w:tcPr>
            <w:tcW w:w="718" w:type="dxa"/>
            <w:shd w:val="clear" w:color="auto" w:fill="DAEEF3" w:themeFill="accent5" w:themeFillTint="33"/>
            <w:vAlign w:val="center"/>
          </w:tcPr>
          <w:p w14:paraId="14AE5FA9" w14:textId="1EDF9CFE" w:rsidR="00954F93" w:rsidRPr="007858CA" w:rsidRDefault="007259AA" w:rsidP="00954F93">
            <w:pPr>
              <w:pStyle w:val="TableParagraph"/>
              <w:rPr>
                <w:rFonts w:ascii="Times New Roman" w:hAnsi="Times New Roman" w:cs="Times New Roman"/>
                <w:sz w:val="20"/>
              </w:rPr>
            </w:pPr>
            <w:r>
              <w:rPr>
                <w:rFonts w:ascii="Times New Roman" w:hAnsi="Times New Roman" w:cs="Times New Roman"/>
                <w:sz w:val="20"/>
              </w:rPr>
              <w:t>500</w:t>
            </w:r>
          </w:p>
        </w:tc>
        <w:tc>
          <w:tcPr>
            <w:tcW w:w="720" w:type="dxa"/>
            <w:shd w:val="clear" w:color="auto" w:fill="DAEEF3" w:themeFill="accent5" w:themeFillTint="33"/>
            <w:vAlign w:val="center"/>
          </w:tcPr>
          <w:p w14:paraId="009889A6" w14:textId="621C6398" w:rsidR="00954F93" w:rsidRPr="007858CA" w:rsidRDefault="007259AA" w:rsidP="00954F93">
            <w:pPr>
              <w:pStyle w:val="TableParagraph"/>
              <w:rPr>
                <w:rFonts w:ascii="Times New Roman" w:hAnsi="Times New Roman" w:cs="Times New Roman"/>
                <w:sz w:val="20"/>
              </w:rPr>
            </w:pPr>
            <w:r>
              <w:rPr>
                <w:rFonts w:ascii="Times New Roman" w:hAnsi="Times New Roman" w:cs="Times New Roman"/>
                <w:sz w:val="20"/>
              </w:rPr>
              <w:t>500</w:t>
            </w:r>
          </w:p>
        </w:tc>
        <w:tc>
          <w:tcPr>
            <w:tcW w:w="720" w:type="dxa"/>
            <w:shd w:val="clear" w:color="auto" w:fill="DAEEF3" w:themeFill="accent5" w:themeFillTint="33"/>
            <w:vAlign w:val="center"/>
          </w:tcPr>
          <w:p w14:paraId="76E56212" w14:textId="12223824" w:rsidR="00954F93" w:rsidRPr="007858CA" w:rsidRDefault="007259AA" w:rsidP="00954F93">
            <w:pPr>
              <w:pStyle w:val="TableParagraph"/>
              <w:rPr>
                <w:rFonts w:ascii="Times New Roman" w:hAnsi="Times New Roman" w:cs="Times New Roman"/>
                <w:sz w:val="20"/>
              </w:rPr>
            </w:pPr>
            <w:r>
              <w:rPr>
                <w:rFonts w:ascii="Times New Roman" w:hAnsi="Times New Roman" w:cs="Times New Roman"/>
                <w:sz w:val="20"/>
              </w:rPr>
              <w:t>500</w:t>
            </w:r>
          </w:p>
        </w:tc>
        <w:tc>
          <w:tcPr>
            <w:tcW w:w="864" w:type="dxa"/>
            <w:shd w:val="clear" w:color="auto" w:fill="DAEEF3" w:themeFill="accent5" w:themeFillTint="33"/>
          </w:tcPr>
          <w:p w14:paraId="58F0324B" w14:textId="2FE1FA01" w:rsidR="00954F93" w:rsidRPr="007858CA" w:rsidRDefault="00954F93" w:rsidP="00954F93">
            <w:pPr>
              <w:pStyle w:val="TableParagraph"/>
              <w:rPr>
                <w:rFonts w:ascii="Times New Roman" w:hAnsi="Times New Roman" w:cs="Times New Roman"/>
                <w:sz w:val="20"/>
              </w:rPr>
            </w:pPr>
            <w:r w:rsidRPr="0000233F">
              <w:t>6ay</w:t>
            </w:r>
          </w:p>
        </w:tc>
        <w:tc>
          <w:tcPr>
            <w:tcW w:w="926" w:type="dxa"/>
            <w:shd w:val="clear" w:color="auto" w:fill="DAEEF3" w:themeFill="accent5" w:themeFillTint="33"/>
          </w:tcPr>
          <w:p w14:paraId="11C63FE4" w14:textId="0B40CF82" w:rsidR="00954F93" w:rsidRPr="007858CA" w:rsidRDefault="00954F93" w:rsidP="00954F93">
            <w:pPr>
              <w:pStyle w:val="TableParagraph"/>
              <w:rPr>
                <w:rFonts w:ascii="Times New Roman" w:hAnsi="Times New Roman" w:cs="Times New Roman"/>
                <w:sz w:val="20"/>
              </w:rPr>
            </w:pPr>
            <w:r w:rsidRPr="0000233F">
              <w:t>Yılda 1 kez</w:t>
            </w:r>
          </w:p>
        </w:tc>
      </w:tr>
      <w:tr w:rsidR="00954F93" w:rsidRPr="00A44AAA" w14:paraId="3BCE43A3" w14:textId="77777777" w:rsidTr="00954F93">
        <w:trPr>
          <w:trHeight w:val="454"/>
          <w:jc w:val="center"/>
        </w:trPr>
        <w:tc>
          <w:tcPr>
            <w:tcW w:w="2592" w:type="dxa"/>
            <w:shd w:val="clear" w:color="auto" w:fill="92CDDC" w:themeFill="accent5" w:themeFillTint="99"/>
            <w:vAlign w:val="center"/>
          </w:tcPr>
          <w:p w14:paraId="418E46E6" w14:textId="66EB9D9A" w:rsidR="00954F93" w:rsidRPr="007858CA" w:rsidRDefault="00954F93" w:rsidP="00954F93">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Pr>
                <w:rFonts w:ascii="Times New Roman" w:hAnsi="Times New Roman" w:cs="Times New Roman"/>
                <w:b/>
                <w:spacing w:val="-2"/>
                <w:w w:val="105"/>
              </w:rPr>
              <w:t>2</w:t>
            </w:r>
            <w:r w:rsidRPr="007858CA">
              <w:rPr>
                <w:rFonts w:ascii="Times New Roman" w:hAnsi="Times New Roman" w:cs="Times New Roman"/>
                <w:b/>
                <w:spacing w:val="-2"/>
                <w:w w:val="105"/>
              </w:rPr>
              <w:t xml:space="preserve">.2.4 </w:t>
            </w:r>
            <w:r w:rsidRPr="00BD6EA7">
              <w:rPr>
                <w:rFonts w:ascii="Times New Roman" w:hAnsi="Times New Roman" w:cs="Times New Roman"/>
                <w:spacing w:val="-2"/>
                <w:w w:val="105"/>
                <w:sz w:val="20"/>
                <w:szCs w:val="20"/>
              </w:rPr>
              <w:t>Çevre bilincinin artırılmasına yönelik verilen eğitim sayısı</w:t>
            </w:r>
          </w:p>
        </w:tc>
        <w:tc>
          <w:tcPr>
            <w:tcW w:w="991" w:type="dxa"/>
            <w:shd w:val="clear" w:color="auto" w:fill="DAEEF3" w:themeFill="accent5" w:themeFillTint="33"/>
          </w:tcPr>
          <w:p w14:paraId="0A42ADDD" w14:textId="09F9AAF3" w:rsidR="00954F93" w:rsidRPr="007858CA" w:rsidRDefault="00954F93" w:rsidP="00954F93">
            <w:pPr>
              <w:pStyle w:val="TableParagraph"/>
              <w:rPr>
                <w:rFonts w:ascii="Times New Roman" w:hAnsi="Times New Roman" w:cs="Times New Roman"/>
                <w:sz w:val="20"/>
              </w:rPr>
            </w:pPr>
            <w:r w:rsidRPr="001B2ED2">
              <w:t>%25</w:t>
            </w:r>
          </w:p>
        </w:tc>
        <w:tc>
          <w:tcPr>
            <w:tcW w:w="1135" w:type="dxa"/>
            <w:shd w:val="clear" w:color="auto" w:fill="DAEEF3" w:themeFill="accent5" w:themeFillTint="33"/>
            <w:vAlign w:val="center"/>
          </w:tcPr>
          <w:p w14:paraId="3B14B5A0" w14:textId="1B391135" w:rsidR="00954F93" w:rsidRPr="007858CA" w:rsidRDefault="00954F93" w:rsidP="00954F93">
            <w:pPr>
              <w:pStyle w:val="TableParagraph"/>
              <w:rPr>
                <w:rFonts w:ascii="Times New Roman" w:hAnsi="Times New Roman" w:cs="Times New Roman"/>
                <w:sz w:val="20"/>
              </w:rPr>
            </w:pPr>
            <w:r>
              <w:rPr>
                <w:rFonts w:ascii="Times New Roman" w:hAnsi="Times New Roman" w:cs="Times New Roman"/>
                <w:sz w:val="20"/>
              </w:rPr>
              <w:t>4</w:t>
            </w:r>
          </w:p>
        </w:tc>
        <w:tc>
          <w:tcPr>
            <w:tcW w:w="797" w:type="dxa"/>
            <w:shd w:val="clear" w:color="auto" w:fill="DAEEF3" w:themeFill="accent5" w:themeFillTint="33"/>
            <w:vAlign w:val="center"/>
          </w:tcPr>
          <w:p w14:paraId="248899C3" w14:textId="210A7785" w:rsidR="00954F93" w:rsidRPr="007858CA" w:rsidRDefault="007259AA" w:rsidP="00954F93">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DAEEF3" w:themeFill="accent5" w:themeFillTint="33"/>
            <w:vAlign w:val="center"/>
          </w:tcPr>
          <w:p w14:paraId="277F9121" w14:textId="79F137FE" w:rsidR="00954F93" w:rsidRPr="007858CA" w:rsidRDefault="007259AA" w:rsidP="00954F93">
            <w:pPr>
              <w:pStyle w:val="TableParagraph"/>
              <w:rPr>
                <w:rFonts w:ascii="Times New Roman" w:hAnsi="Times New Roman" w:cs="Times New Roman"/>
                <w:sz w:val="20"/>
              </w:rPr>
            </w:pPr>
            <w:r>
              <w:rPr>
                <w:rFonts w:ascii="Times New Roman" w:hAnsi="Times New Roman" w:cs="Times New Roman"/>
                <w:sz w:val="20"/>
              </w:rPr>
              <w:t>6</w:t>
            </w:r>
          </w:p>
        </w:tc>
        <w:tc>
          <w:tcPr>
            <w:tcW w:w="718" w:type="dxa"/>
            <w:shd w:val="clear" w:color="auto" w:fill="DAEEF3" w:themeFill="accent5" w:themeFillTint="33"/>
            <w:vAlign w:val="center"/>
          </w:tcPr>
          <w:p w14:paraId="63EF56CF" w14:textId="546668F2" w:rsidR="00954F93" w:rsidRPr="007858CA" w:rsidRDefault="007259AA" w:rsidP="00954F93">
            <w:pPr>
              <w:pStyle w:val="TableParagraph"/>
              <w:rPr>
                <w:rFonts w:ascii="Times New Roman" w:hAnsi="Times New Roman" w:cs="Times New Roman"/>
                <w:sz w:val="20"/>
              </w:rPr>
            </w:pPr>
            <w:r>
              <w:rPr>
                <w:rFonts w:ascii="Times New Roman" w:hAnsi="Times New Roman" w:cs="Times New Roman"/>
                <w:sz w:val="20"/>
              </w:rPr>
              <w:t>7</w:t>
            </w:r>
          </w:p>
        </w:tc>
        <w:tc>
          <w:tcPr>
            <w:tcW w:w="720" w:type="dxa"/>
            <w:shd w:val="clear" w:color="auto" w:fill="DAEEF3" w:themeFill="accent5" w:themeFillTint="33"/>
            <w:vAlign w:val="center"/>
          </w:tcPr>
          <w:p w14:paraId="6FE22966" w14:textId="35D7EA30" w:rsidR="00954F93" w:rsidRPr="007858CA" w:rsidRDefault="007259AA" w:rsidP="00954F93">
            <w:pPr>
              <w:pStyle w:val="TableParagraph"/>
              <w:rPr>
                <w:rFonts w:ascii="Times New Roman" w:hAnsi="Times New Roman" w:cs="Times New Roman"/>
                <w:sz w:val="20"/>
              </w:rPr>
            </w:pPr>
            <w:r>
              <w:rPr>
                <w:rFonts w:ascii="Times New Roman" w:hAnsi="Times New Roman" w:cs="Times New Roman"/>
                <w:sz w:val="20"/>
              </w:rPr>
              <w:t>8</w:t>
            </w:r>
          </w:p>
        </w:tc>
        <w:tc>
          <w:tcPr>
            <w:tcW w:w="720" w:type="dxa"/>
            <w:shd w:val="clear" w:color="auto" w:fill="DAEEF3" w:themeFill="accent5" w:themeFillTint="33"/>
            <w:vAlign w:val="center"/>
          </w:tcPr>
          <w:p w14:paraId="525B24F7" w14:textId="47BB208B" w:rsidR="00954F93" w:rsidRPr="007858CA" w:rsidRDefault="007259AA" w:rsidP="00954F93">
            <w:pPr>
              <w:pStyle w:val="TableParagraph"/>
              <w:rPr>
                <w:rFonts w:ascii="Times New Roman" w:hAnsi="Times New Roman" w:cs="Times New Roman"/>
                <w:sz w:val="20"/>
              </w:rPr>
            </w:pPr>
            <w:r>
              <w:rPr>
                <w:rFonts w:ascii="Times New Roman" w:hAnsi="Times New Roman" w:cs="Times New Roman"/>
                <w:sz w:val="20"/>
              </w:rPr>
              <w:t>9</w:t>
            </w:r>
          </w:p>
        </w:tc>
        <w:tc>
          <w:tcPr>
            <w:tcW w:w="864" w:type="dxa"/>
            <w:shd w:val="clear" w:color="auto" w:fill="DAEEF3" w:themeFill="accent5" w:themeFillTint="33"/>
          </w:tcPr>
          <w:p w14:paraId="0DA5FBC3" w14:textId="50656B38" w:rsidR="00954F93" w:rsidRPr="007858CA" w:rsidRDefault="00954F93" w:rsidP="00954F93">
            <w:pPr>
              <w:pStyle w:val="TableParagraph"/>
              <w:rPr>
                <w:rFonts w:ascii="Times New Roman" w:hAnsi="Times New Roman" w:cs="Times New Roman"/>
                <w:sz w:val="20"/>
              </w:rPr>
            </w:pPr>
            <w:r w:rsidRPr="0000233F">
              <w:t>6ay</w:t>
            </w:r>
          </w:p>
        </w:tc>
        <w:tc>
          <w:tcPr>
            <w:tcW w:w="926" w:type="dxa"/>
            <w:shd w:val="clear" w:color="auto" w:fill="DAEEF3" w:themeFill="accent5" w:themeFillTint="33"/>
          </w:tcPr>
          <w:p w14:paraId="33B82E20" w14:textId="5DCF17A3" w:rsidR="00954F93" w:rsidRPr="007858CA" w:rsidRDefault="00954F93" w:rsidP="00954F93">
            <w:pPr>
              <w:pStyle w:val="TableParagraph"/>
              <w:rPr>
                <w:rFonts w:ascii="Times New Roman" w:hAnsi="Times New Roman" w:cs="Times New Roman"/>
                <w:sz w:val="20"/>
              </w:rPr>
            </w:pPr>
            <w:r w:rsidRPr="0000233F">
              <w:t>Yılda 1 kez</w:t>
            </w:r>
          </w:p>
        </w:tc>
      </w:tr>
      <w:tr w:rsidR="007858CA" w:rsidRPr="00A44AAA" w14:paraId="11313462" w14:textId="77777777" w:rsidTr="00954F93">
        <w:trPr>
          <w:trHeight w:val="680"/>
          <w:jc w:val="center"/>
        </w:trPr>
        <w:tc>
          <w:tcPr>
            <w:tcW w:w="2592" w:type="dxa"/>
            <w:shd w:val="clear" w:color="auto" w:fill="92CDDC" w:themeFill="accent5" w:themeFillTint="99"/>
            <w:vAlign w:val="center"/>
          </w:tcPr>
          <w:p w14:paraId="73059F06"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16F35C86" w14:textId="46027E37" w:rsidR="007858CA" w:rsidRPr="0003126C" w:rsidRDefault="00E539BA" w:rsidP="007858CA">
            <w:pPr>
              <w:pStyle w:val="TableParagraph"/>
              <w:spacing w:line="276" w:lineRule="auto"/>
              <w:ind w:left="107"/>
              <w:rPr>
                <w:rFonts w:ascii="Times New Roman" w:hAnsi="Times New Roman" w:cs="Times New Roman"/>
              </w:rPr>
            </w:pPr>
            <w:r w:rsidRPr="0003126C">
              <w:rPr>
                <w:rFonts w:ascii="Times New Roman" w:hAnsi="Times New Roman" w:cs="Times New Roman"/>
                <w:spacing w:val="-4"/>
              </w:rPr>
              <w:t>Rehberlik Servisi</w:t>
            </w:r>
          </w:p>
        </w:tc>
      </w:tr>
      <w:tr w:rsidR="007858CA" w:rsidRPr="00A44AAA" w14:paraId="03BF70FE" w14:textId="77777777" w:rsidTr="00954F93">
        <w:trPr>
          <w:trHeight w:val="680"/>
          <w:jc w:val="center"/>
        </w:trPr>
        <w:tc>
          <w:tcPr>
            <w:tcW w:w="2592" w:type="dxa"/>
            <w:shd w:val="clear" w:color="auto" w:fill="92CDDC" w:themeFill="accent5" w:themeFillTint="99"/>
            <w:vAlign w:val="center"/>
          </w:tcPr>
          <w:p w14:paraId="27B353D1"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5A345F4" w14:textId="135D93B7" w:rsidR="007858CA" w:rsidRPr="0003126C" w:rsidRDefault="00275749" w:rsidP="007858CA">
            <w:pPr>
              <w:pStyle w:val="TableParagraph"/>
              <w:spacing w:line="276" w:lineRule="auto"/>
              <w:ind w:left="107"/>
              <w:rPr>
                <w:rFonts w:ascii="Times New Roman" w:hAnsi="Times New Roman" w:cs="Times New Roman"/>
              </w:rPr>
            </w:pPr>
            <w:r w:rsidRPr="0003126C">
              <w:rPr>
                <w:rFonts w:ascii="Times New Roman" w:hAnsi="Times New Roman" w:cs="Times New Roman"/>
                <w:spacing w:val="-4"/>
              </w:rPr>
              <w:t>Okul Yönetimi-Okul Aile Birliği-Veliler</w:t>
            </w:r>
          </w:p>
        </w:tc>
      </w:tr>
      <w:tr w:rsidR="007858CA" w:rsidRPr="00A44AAA" w14:paraId="3E07E09E" w14:textId="77777777" w:rsidTr="00954F93">
        <w:trPr>
          <w:trHeight w:val="680"/>
          <w:jc w:val="center"/>
        </w:trPr>
        <w:tc>
          <w:tcPr>
            <w:tcW w:w="2592" w:type="dxa"/>
            <w:shd w:val="clear" w:color="auto" w:fill="92CDDC" w:themeFill="accent5" w:themeFillTint="99"/>
            <w:vAlign w:val="center"/>
          </w:tcPr>
          <w:p w14:paraId="625E8176"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5E9966C1" w14:textId="54DB5390" w:rsidR="007858CA" w:rsidRPr="0003126C" w:rsidRDefault="00275749" w:rsidP="007858CA">
            <w:pPr>
              <w:pStyle w:val="TableParagraph"/>
              <w:spacing w:line="276" w:lineRule="auto"/>
              <w:ind w:left="107"/>
              <w:rPr>
                <w:rFonts w:ascii="Times New Roman" w:hAnsi="Times New Roman" w:cs="Times New Roman"/>
              </w:rPr>
            </w:pPr>
            <w:r w:rsidRPr="0003126C">
              <w:rPr>
                <w:rFonts w:ascii="Times New Roman" w:hAnsi="Times New Roman" w:cs="Times New Roman"/>
              </w:rPr>
              <w:t>Okuma yazma bilmeyen aileler</w:t>
            </w:r>
            <w:r w:rsidR="00954F93">
              <w:rPr>
                <w:rFonts w:ascii="Times New Roman" w:hAnsi="Times New Roman" w:cs="Times New Roman"/>
              </w:rPr>
              <w:t>-Göç</w:t>
            </w:r>
          </w:p>
        </w:tc>
      </w:tr>
      <w:tr w:rsidR="007858CA" w:rsidRPr="00A44AAA" w14:paraId="7967F1A1" w14:textId="77777777" w:rsidTr="00954F93">
        <w:trPr>
          <w:trHeight w:val="680"/>
          <w:jc w:val="center"/>
        </w:trPr>
        <w:tc>
          <w:tcPr>
            <w:tcW w:w="2592" w:type="dxa"/>
            <w:shd w:val="clear" w:color="auto" w:fill="92CDDC" w:themeFill="accent5" w:themeFillTint="99"/>
            <w:vAlign w:val="center"/>
          </w:tcPr>
          <w:p w14:paraId="4F40D375"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0B34B08F" w14:textId="77777777" w:rsidR="00275749" w:rsidRPr="007536E7" w:rsidRDefault="00275749" w:rsidP="00275749">
            <w:pPr>
              <w:ind w:right="3486"/>
              <w:rPr>
                <w:rFonts w:ascii="Calibri" w:eastAsia="Times New Roman" w:hAnsi="Calibri" w:cs="Times New Roman"/>
                <w:sz w:val="18"/>
                <w:szCs w:val="18"/>
              </w:rPr>
            </w:pPr>
            <w:r w:rsidRPr="007536E7">
              <w:rPr>
                <w:rFonts w:ascii="Calibri" w:eastAsia="Times New Roman" w:hAnsi="Calibri" w:cs="Times New Roman"/>
                <w:sz w:val="18"/>
                <w:szCs w:val="18"/>
              </w:rPr>
              <w:t>S1 Okul kütüphanesi zenginleştirilecek, öğrencilerin kütüphaneden yararlanması sağlanacaktır.</w:t>
            </w:r>
          </w:p>
          <w:p w14:paraId="7F662354" w14:textId="77777777" w:rsidR="00275749" w:rsidRPr="007536E7" w:rsidRDefault="00275749" w:rsidP="00275749">
            <w:pPr>
              <w:ind w:right="708"/>
              <w:rPr>
                <w:rFonts w:ascii="Calibri" w:eastAsia="Times New Roman" w:hAnsi="Calibri" w:cs="Times New Roman"/>
                <w:sz w:val="18"/>
                <w:szCs w:val="18"/>
              </w:rPr>
            </w:pPr>
            <w:r w:rsidRPr="007536E7">
              <w:rPr>
                <w:rFonts w:ascii="Calibri" w:eastAsia="Times New Roman" w:hAnsi="Calibri" w:cs="Times New Roman"/>
                <w:sz w:val="18"/>
                <w:szCs w:val="18"/>
              </w:rPr>
              <w:t>S2 Türkçe dersinde ders saatinin bir bölümü okumaya ayrılacak ve okul müdürlüğünce planlanan zamanlarda okuma etkinlikleri düzenlenecektir.</w:t>
            </w:r>
          </w:p>
          <w:p w14:paraId="0C66555D" w14:textId="77777777" w:rsidR="00275749" w:rsidRPr="007536E7" w:rsidRDefault="00275749" w:rsidP="00275749">
            <w:pPr>
              <w:ind w:right="1701"/>
              <w:rPr>
                <w:rFonts w:ascii="Calibri" w:eastAsia="Times New Roman" w:hAnsi="Calibri" w:cs="Times New Roman"/>
                <w:sz w:val="18"/>
                <w:szCs w:val="18"/>
              </w:rPr>
            </w:pPr>
            <w:r w:rsidRPr="007536E7">
              <w:rPr>
                <w:rFonts w:ascii="Calibri" w:eastAsia="Times New Roman" w:hAnsi="Calibri" w:cs="Times New Roman"/>
                <w:sz w:val="18"/>
                <w:szCs w:val="18"/>
              </w:rPr>
              <w:t>S3 Serbest etkinlikler saati, öğrencilerin sanatsal, sportif ve kültürel faaliyetlere katılım sağlayacağı şekilde düzenlenecektir.</w:t>
            </w:r>
          </w:p>
          <w:p w14:paraId="4CE59066" w14:textId="77777777" w:rsidR="00275749" w:rsidRPr="007536E7" w:rsidRDefault="00275749" w:rsidP="00275749">
            <w:pPr>
              <w:ind w:right="1275"/>
              <w:rPr>
                <w:rFonts w:ascii="Calibri" w:eastAsia="Times New Roman" w:hAnsi="Calibri" w:cs="Times New Roman"/>
                <w:sz w:val="18"/>
                <w:szCs w:val="18"/>
              </w:rPr>
            </w:pPr>
            <w:r w:rsidRPr="007536E7">
              <w:rPr>
                <w:rFonts w:ascii="Calibri" w:eastAsia="Times New Roman" w:hAnsi="Calibri" w:cs="Times New Roman"/>
                <w:sz w:val="18"/>
                <w:szCs w:val="18"/>
              </w:rPr>
              <w:t>S4 Öğrencilere sağlıklı ve dengeli beslenmelerine yönelik bilgilendirme eğitimleri ve etkinlikler yapılacaktır.</w:t>
            </w:r>
          </w:p>
          <w:p w14:paraId="04FD02FA" w14:textId="1356FD00" w:rsidR="007858CA" w:rsidRPr="007858CA" w:rsidRDefault="007858CA" w:rsidP="007858CA">
            <w:pPr>
              <w:pStyle w:val="TableParagraph"/>
              <w:spacing w:line="276" w:lineRule="auto"/>
              <w:ind w:left="107"/>
              <w:rPr>
                <w:rFonts w:ascii="Times New Roman" w:hAnsi="Times New Roman" w:cs="Times New Roman"/>
              </w:rPr>
            </w:pPr>
          </w:p>
        </w:tc>
      </w:tr>
      <w:tr w:rsidR="007858CA" w:rsidRPr="00A44AAA" w14:paraId="6543D52D" w14:textId="77777777" w:rsidTr="00954F93">
        <w:trPr>
          <w:trHeight w:val="680"/>
          <w:jc w:val="center"/>
        </w:trPr>
        <w:tc>
          <w:tcPr>
            <w:tcW w:w="2592" w:type="dxa"/>
            <w:shd w:val="clear" w:color="auto" w:fill="92CDDC" w:themeFill="accent5" w:themeFillTint="99"/>
            <w:vAlign w:val="center"/>
          </w:tcPr>
          <w:p w14:paraId="23ADB243"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99C8915" w14:textId="078FF763" w:rsidR="007858CA" w:rsidRPr="0003126C" w:rsidRDefault="00275749" w:rsidP="007858CA">
            <w:pPr>
              <w:pStyle w:val="TableParagraph"/>
              <w:spacing w:line="276" w:lineRule="auto"/>
              <w:ind w:left="107"/>
              <w:rPr>
                <w:rFonts w:ascii="Times New Roman" w:hAnsi="Times New Roman" w:cs="Times New Roman"/>
              </w:rPr>
            </w:pPr>
            <w:r w:rsidRPr="0003126C">
              <w:rPr>
                <w:rFonts w:ascii="Times New Roman" w:hAnsi="Times New Roman" w:cs="Times New Roman"/>
                <w:spacing w:val="-4"/>
              </w:rPr>
              <w:t>10.000TL</w:t>
            </w:r>
          </w:p>
        </w:tc>
      </w:tr>
      <w:tr w:rsidR="007858CA" w:rsidRPr="00A44AAA" w14:paraId="305FAF29" w14:textId="77777777" w:rsidTr="00954F93">
        <w:trPr>
          <w:trHeight w:val="680"/>
          <w:jc w:val="center"/>
        </w:trPr>
        <w:tc>
          <w:tcPr>
            <w:tcW w:w="2592" w:type="dxa"/>
            <w:shd w:val="clear" w:color="auto" w:fill="92CDDC" w:themeFill="accent5" w:themeFillTint="99"/>
            <w:vAlign w:val="center"/>
          </w:tcPr>
          <w:p w14:paraId="7656046C"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5CF4A4B6" w14:textId="031F9E86" w:rsidR="007858CA" w:rsidRPr="0003126C" w:rsidRDefault="007858CA" w:rsidP="007858CA">
            <w:pPr>
              <w:pStyle w:val="TableParagraph"/>
              <w:spacing w:line="276" w:lineRule="auto"/>
              <w:ind w:left="107"/>
              <w:rPr>
                <w:rFonts w:ascii="Times New Roman" w:hAnsi="Times New Roman" w:cs="Times New Roman"/>
              </w:rPr>
            </w:pPr>
          </w:p>
        </w:tc>
      </w:tr>
      <w:tr w:rsidR="007858CA" w:rsidRPr="00A44AAA" w14:paraId="68C7F519" w14:textId="77777777" w:rsidTr="00954F93">
        <w:trPr>
          <w:trHeight w:val="680"/>
          <w:jc w:val="center"/>
        </w:trPr>
        <w:tc>
          <w:tcPr>
            <w:tcW w:w="2592" w:type="dxa"/>
            <w:shd w:val="clear" w:color="auto" w:fill="92CDDC" w:themeFill="accent5" w:themeFillTint="99"/>
            <w:vAlign w:val="center"/>
          </w:tcPr>
          <w:p w14:paraId="61CF97F3" w14:textId="77777777" w:rsidR="007858CA" w:rsidRPr="007858CA" w:rsidRDefault="007858CA" w:rsidP="00FD6148">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087E1A69" w14:textId="0B817BF9" w:rsidR="007858CA" w:rsidRPr="0003126C" w:rsidRDefault="00440E97" w:rsidP="007858CA">
            <w:pPr>
              <w:pStyle w:val="TableParagraph"/>
              <w:spacing w:line="276" w:lineRule="auto"/>
              <w:ind w:left="107"/>
              <w:rPr>
                <w:rFonts w:ascii="Times New Roman" w:hAnsi="Times New Roman" w:cs="Times New Roman"/>
                <w:sz w:val="20"/>
              </w:rPr>
            </w:pPr>
            <w:r>
              <w:rPr>
                <w:rFonts w:ascii="Times New Roman" w:hAnsi="Times New Roman" w:cs="Times New Roman"/>
                <w:sz w:val="20"/>
              </w:rPr>
              <w:t>Okulda kütüphaneye ihtiyaç vardır.</w:t>
            </w:r>
          </w:p>
        </w:tc>
      </w:tr>
    </w:tbl>
    <w:p w14:paraId="59C7C8B2" w14:textId="77777777" w:rsidR="008153D9" w:rsidRPr="00C4141A" w:rsidRDefault="008153D9" w:rsidP="00C4141A">
      <w:pPr>
        <w:spacing w:line="276" w:lineRule="auto"/>
        <w:jc w:val="both"/>
        <w:rPr>
          <w:rFonts w:ascii="Times New Roman" w:hAnsi="Times New Roman" w:cs="Times New Roman"/>
          <w:sz w:val="24"/>
          <w:szCs w:val="24"/>
        </w:rPr>
      </w:pPr>
    </w:p>
    <w:p w14:paraId="41D9E5B2" w14:textId="77777777" w:rsidR="006A747E" w:rsidRDefault="00FA03B2">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13EE05B3" w14:textId="77777777" w:rsidTr="00BB1646">
        <w:trPr>
          <w:trHeight w:val="558"/>
          <w:jc w:val="center"/>
        </w:trPr>
        <w:tc>
          <w:tcPr>
            <w:tcW w:w="2592" w:type="dxa"/>
            <w:shd w:val="clear" w:color="auto" w:fill="92CDDC" w:themeFill="accent5" w:themeFillTint="99"/>
            <w:vAlign w:val="center"/>
          </w:tcPr>
          <w:p w14:paraId="5F4DC00B" w14:textId="77777777" w:rsidR="006A747E" w:rsidRPr="006A747E" w:rsidRDefault="006A747E" w:rsidP="00FD6148">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44CD52CB" w14:textId="77777777" w:rsidR="006A747E" w:rsidRPr="006A747E" w:rsidRDefault="006A747E" w:rsidP="00FD6148">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BB1646" w:rsidRPr="00A44AAA" w14:paraId="63495EC3" w14:textId="77777777" w:rsidTr="00BB1646">
        <w:trPr>
          <w:trHeight w:val="737"/>
          <w:jc w:val="center"/>
        </w:trPr>
        <w:tc>
          <w:tcPr>
            <w:tcW w:w="2592" w:type="dxa"/>
            <w:shd w:val="clear" w:color="auto" w:fill="92CDDC" w:themeFill="accent5" w:themeFillTint="99"/>
            <w:vAlign w:val="center"/>
          </w:tcPr>
          <w:p w14:paraId="2D5D503D" w14:textId="4C97910C" w:rsidR="00BB1646" w:rsidRPr="006A747E" w:rsidRDefault="00BB1646" w:rsidP="00BB1646">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003831AE">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FDBEE14" w14:textId="03F64D55" w:rsidR="00BB1646" w:rsidRPr="006A747E" w:rsidRDefault="003831AE" w:rsidP="00BB1646">
            <w:pPr>
              <w:pStyle w:val="TableParagraph"/>
              <w:ind w:left="108" w:right="232"/>
              <w:jc w:val="center"/>
              <w:rPr>
                <w:rFonts w:ascii="Times New Roman" w:hAnsi="Times New Roman" w:cs="Times New Roman"/>
                <w:b/>
                <w:spacing w:val="-2"/>
                <w:w w:val="105"/>
                <w:sz w:val="20"/>
              </w:rPr>
            </w:pPr>
            <w:r>
              <w:rPr>
                <w:rFonts w:ascii="Calibri" w:eastAsia="Times New Roman" w:hAnsi="Calibri" w:cs="Times New Roman"/>
                <w:sz w:val="18"/>
                <w:szCs w:val="18"/>
              </w:rPr>
              <w:t xml:space="preserve">A.3 </w:t>
            </w:r>
            <w:r w:rsidRPr="007536E7">
              <w:rPr>
                <w:rFonts w:ascii="Calibri" w:eastAsia="Times New Roman" w:hAnsi="Calibri" w:cs="Times New Roman"/>
                <w:sz w:val="18"/>
                <w:szCs w:val="18"/>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3831AE" w:rsidRPr="00A44AAA" w14:paraId="34F75982" w14:textId="77777777" w:rsidTr="00BB1646">
        <w:trPr>
          <w:trHeight w:val="737"/>
          <w:jc w:val="center"/>
        </w:trPr>
        <w:tc>
          <w:tcPr>
            <w:tcW w:w="2592" w:type="dxa"/>
            <w:shd w:val="clear" w:color="auto" w:fill="92CDDC" w:themeFill="accent5" w:themeFillTint="99"/>
            <w:vAlign w:val="center"/>
          </w:tcPr>
          <w:p w14:paraId="10C55574" w14:textId="0ED59B55" w:rsidR="003831AE" w:rsidRPr="006A747E" w:rsidRDefault="003831AE" w:rsidP="003831AE">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Pr>
                <w:rFonts w:ascii="Times New Roman" w:hAnsi="Times New Roman" w:cs="Times New Roman"/>
                <w:b/>
                <w:spacing w:val="-5"/>
                <w:w w:val="110"/>
                <w:szCs w:val="24"/>
              </w:rPr>
              <w:t>3</w:t>
            </w:r>
            <w:r w:rsidRPr="006A747E">
              <w:rPr>
                <w:rFonts w:ascii="Times New Roman" w:hAnsi="Times New Roman" w:cs="Times New Roman"/>
                <w:b/>
                <w:spacing w:val="-5"/>
                <w:w w:val="110"/>
                <w:szCs w:val="24"/>
              </w:rPr>
              <w:t>.1</w:t>
            </w:r>
          </w:p>
        </w:tc>
        <w:tc>
          <w:tcPr>
            <w:tcW w:w="7591" w:type="dxa"/>
            <w:gridSpan w:val="9"/>
            <w:shd w:val="clear" w:color="auto" w:fill="92CDDC" w:themeFill="accent5" w:themeFillTint="99"/>
            <w:vAlign w:val="center"/>
          </w:tcPr>
          <w:p w14:paraId="7D6C0B38" w14:textId="061DBECC" w:rsidR="003831AE" w:rsidRPr="006A747E" w:rsidRDefault="003831AE" w:rsidP="003831AE">
            <w:pPr>
              <w:pStyle w:val="TableParagraph"/>
              <w:ind w:left="108" w:right="232"/>
              <w:jc w:val="center"/>
              <w:rPr>
                <w:rFonts w:ascii="Times New Roman" w:hAnsi="Times New Roman" w:cs="Times New Roman"/>
                <w:b/>
                <w:spacing w:val="-2"/>
                <w:w w:val="105"/>
                <w:sz w:val="20"/>
              </w:rPr>
            </w:pPr>
            <w:r w:rsidRPr="007536E7">
              <w:rPr>
                <w:rFonts w:ascii="Calibri" w:eastAsia="Times New Roman" w:hAnsi="Calibri" w:cs="Times New Roman"/>
                <w:sz w:val="18"/>
                <w:szCs w:val="18"/>
              </w:rPr>
              <w:t>H.</w:t>
            </w:r>
            <w:r>
              <w:rPr>
                <w:rFonts w:ascii="Calibri" w:eastAsia="Times New Roman" w:hAnsi="Calibri" w:cs="Times New Roman"/>
                <w:sz w:val="18"/>
                <w:szCs w:val="18"/>
              </w:rPr>
              <w:t>3.</w:t>
            </w:r>
            <w:r w:rsidRPr="007536E7">
              <w:rPr>
                <w:rFonts w:ascii="Calibri" w:eastAsia="Times New Roman" w:hAnsi="Calibri" w:cs="Times New Roman"/>
                <w:sz w:val="18"/>
                <w:szCs w:val="18"/>
              </w:rPr>
              <w:t>1 Öğrencilerin bilimsel, kültürel, sanatsal, sportif ve toplum hizmeti alanlarında ders dışı etkinliklere katılım oranı artırılacaktır.</w:t>
            </w:r>
          </w:p>
        </w:tc>
      </w:tr>
      <w:tr w:rsidR="003831AE" w:rsidRPr="00A44AAA" w14:paraId="116DF398" w14:textId="77777777" w:rsidTr="00BB1646">
        <w:trPr>
          <w:trHeight w:val="737"/>
          <w:jc w:val="center"/>
        </w:trPr>
        <w:tc>
          <w:tcPr>
            <w:tcW w:w="2592" w:type="dxa"/>
            <w:shd w:val="clear" w:color="auto" w:fill="92CDDC" w:themeFill="accent5" w:themeFillTint="99"/>
            <w:vAlign w:val="center"/>
          </w:tcPr>
          <w:p w14:paraId="103194F0" w14:textId="77777777" w:rsidR="003831AE" w:rsidRPr="006A747E" w:rsidRDefault="003831AE" w:rsidP="003831AE">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2B8451" w14:textId="77777777" w:rsidR="003831AE" w:rsidRPr="006A747E" w:rsidRDefault="003831AE" w:rsidP="003831AE">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57FFC0D" w14:textId="77777777" w:rsidR="003831AE" w:rsidRPr="006A747E" w:rsidRDefault="003831AE" w:rsidP="003831AE">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9F57CC0" w14:textId="77777777" w:rsidR="003831AE" w:rsidRPr="006A747E" w:rsidRDefault="003831AE" w:rsidP="003831AE">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9BFBFAB" w14:textId="77777777" w:rsidR="003831AE" w:rsidRPr="006A747E" w:rsidRDefault="003831AE" w:rsidP="003831AE">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C28EEDD" w14:textId="77777777" w:rsidR="003831AE" w:rsidRPr="006A747E" w:rsidRDefault="003831AE" w:rsidP="003831AE">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49609C21" w14:textId="77777777" w:rsidR="003831AE" w:rsidRPr="006A747E" w:rsidRDefault="003831AE" w:rsidP="003831AE">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A5283F8" w14:textId="77777777" w:rsidR="003831AE" w:rsidRPr="006A747E" w:rsidRDefault="003831AE" w:rsidP="003831AE">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A9D7CBC" w14:textId="77777777" w:rsidR="003831AE" w:rsidRPr="006A747E" w:rsidRDefault="003831AE" w:rsidP="003831AE">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6C7289E" w14:textId="77777777" w:rsidR="003831AE" w:rsidRPr="006A747E" w:rsidRDefault="003831AE" w:rsidP="003831AE">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44E18" w:rsidRPr="00A44AAA" w14:paraId="36291BE1" w14:textId="77777777" w:rsidTr="00BF268E">
        <w:trPr>
          <w:trHeight w:val="737"/>
          <w:jc w:val="center"/>
        </w:trPr>
        <w:tc>
          <w:tcPr>
            <w:tcW w:w="2592" w:type="dxa"/>
            <w:shd w:val="clear" w:color="auto" w:fill="92CDDC" w:themeFill="accent5" w:themeFillTint="99"/>
            <w:vAlign w:val="center"/>
          </w:tcPr>
          <w:p w14:paraId="4DE2C9AD" w14:textId="367CF8B6" w:rsidR="00644E18" w:rsidRPr="003831AE" w:rsidRDefault="00644E18" w:rsidP="00644E18">
            <w:pPr>
              <w:pStyle w:val="TableParagraph"/>
              <w:spacing w:before="2"/>
              <w:ind w:left="107"/>
              <w:rPr>
                <w:rFonts w:ascii="Times New Roman" w:hAnsi="Times New Roman" w:cs="Times New Roman"/>
                <w:b/>
                <w:spacing w:val="-2"/>
                <w:w w:val="105"/>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Pr="006A747E">
              <w:rPr>
                <w:rFonts w:ascii="Times New Roman" w:hAnsi="Times New Roman" w:cs="Times New Roman"/>
                <w:b/>
                <w:spacing w:val="-2"/>
                <w:w w:val="105"/>
                <w:szCs w:val="24"/>
              </w:rPr>
              <w:t>.1.1</w:t>
            </w:r>
            <w:r>
              <w:rPr>
                <w:rFonts w:ascii="Times New Roman" w:hAnsi="Times New Roman" w:cs="Times New Roman"/>
                <w:b/>
                <w:spacing w:val="-2"/>
                <w:w w:val="105"/>
                <w:szCs w:val="24"/>
              </w:rPr>
              <w:t xml:space="preserve"> </w:t>
            </w:r>
            <w:r w:rsidRPr="003831AE">
              <w:rPr>
                <w:rFonts w:ascii="Times New Roman" w:hAnsi="Times New Roman" w:cs="Times New Roman"/>
                <w:b/>
                <w:spacing w:val="-2"/>
                <w:w w:val="105"/>
                <w:szCs w:val="24"/>
              </w:rPr>
              <w:t xml:space="preserve"> Okulda bir eğitim ve öğretim döneminde bilimsel, kültürel, sanatsal ve sportif alanlarda en az bir faaliyete katılan öğrenci oranı (%)</w:t>
            </w:r>
          </w:p>
          <w:p w14:paraId="4226B88E" w14:textId="430532D3" w:rsidR="00644E18" w:rsidRPr="006A747E" w:rsidRDefault="00644E18" w:rsidP="00644E18">
            <w:pPr>
              <w:pStyle w:val="TableParagraph"/>
              <w:spacing w:before="2"/>
              <w:ind w:left="107"/>
              <w:rPr>
                <w:rFonts w:ascii="Times New Roman" w:hAnsi="Times New Roman" w:cs="Times New Roman"/>
                <w:b/>
                <w:szCs w:val="24"/>
              </w:rPr>
            </w:pPr>
          </w:p>
        </w:tc>
        <w:tc>
          <w:tcPr>
            <w:tcW w:w="991" w:type="dxa"/>
            <w:shd w:val="clear" w:color="auto" w:fill="DAEEF3" w:themeFill="accent5" w:themeFillTint="33"/>
          </w:tcPr>
          <w:p w14:paraId="6282EB1D" w14:textId="65C71E46" w:rsidR="00644E18" w:rsidRPr="006A747E" w:rsidRDefault="00644E18" w:rsidP="00644E18">
            <w:pPr>
              <w:pStyle w:val="TableParagraph"/>
              <w:rPr>
                <w:rFonts w:ascii="Times New Roman" w:hAnsi="Times New Roman" w:cs="Times New Roman"/>
                <w:sz w:val="20"/>
              </w:rPr>
            </w:pPr>
            <w:r w:rsidRPr="002A3A46">
              <w:t>%25</w:t>
            </w:r>
          </w:p>
        </w:tc>
        <w:tc>
          <w:tcPr>
            <w:tcW w:w="1135" w:type="dxa"/>
            <w:shd w:val="clear" w:color="auto" w:fill="DAEEF3" w:themeFill="accent5" w:themeFillTint="33"/>
            <w:vAlign w:val="center"/>
          </w:tcPr>
          <w:p w14:paraId="538294F8" w14:textId="192DC711" w:rsidR="00644E18" w:rsidRPr="006A747E" w:rsidRDefault="00644E18" w:rsidP="00644E18">
            <w:pPr>
              <w:pStyle w:val="TableParagraph"/>
              <w:spacing w:line="360" w:lineRule="auto"/>
              <w:rPr>
                <w:rFonts w:ascii="Times New Roman" w:hAnsi="Times New Roman" w:cs="Times New Roman"/>
                <w:sz w:val="20"/>
              </w:rPr>
            </w:pPr>
            <w:r>
              <w:rPr>
                <w:rFonts w:ascii="Times New Roman" w:hAnsi="Times New Roman" w:cs="Times New Roman"/>
                <w:sz w:val="20"/>
              </w:rPr>
              <w:t>%80</w:t>
            </w:r>
          </w:p>
        </w:tc>
        <w:tc>
          <w:tcPr>
            <w:tcW w:w="797" w:type="dxa"/>
            <w:shd w:val="clear" w:color="auto" w:fill="DAEEF3" w:themeFill="accent5" w:themeFillTint="33"/>
            <w:vAlign w:val="center"/>
          </w:tcPr>
          <w:p w14:paraId="5399DB57" w14:textId="65612467" w:rsidR="00644E18" w:rsidRPr="006A747E" w:rsidRDefault="00644E18" w:rsidP="00644E18">
            <w:pPr>
              <w:pStyle w:val="TableParagraph"/>
              <w:spacing w:line="360" w:lineRule="auto"/>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50806C00" w14:textId="2FCD8864"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%100</w:t>
            </w:r>
          </w:p>
        </w:tc>
        <w:tc>
          <w:tcPr>
            <w:tcW w:w="718" w:type="dxa"/>
            <w:shd w:val="clear" w:color="auto" w:fill="DAEEF3" w:themeFill="accent5" w:themeFillTint="33"/>
            <w:vAlign w:val="center"/>
          </w:tcPr>
          <w:p w14:paraId="69BC1C35" w14:textId="4888B90F"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7092FFC8" w14:textId="7C3CE3C4"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526B9663" w14:textId="25493CE5"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tcPr>
          <w:p w14:paraId="04754230" w14:textId="74C79876" w:rsidR="00644E18" w:rsidRPr="006A747E" w:rsidRDefault="00644E18" w:rsidP="00644E18">
            <w:pPr>
              <w:pStyle w:val="TableParagraph"/>
              <w:rPr>
                <w:rFonts w:ascii="Times New Roman" w:hAnsi="Times New Roman" w:cs="Times New Roman"/>
                <w:sz w:val="20"/>
              </w:rPr>
            </w:pPr>
            <w:r w:rsidRPr="00A851AA">
              <w:t>6ay</w:t>
            </w:r>
          </w:p>
        </w:tc>
        <w:tc>
          <w:tcPr>
            <w:tcW w:w="926" w:type="dxa"/>
            <w:shd w:val="clear" w:color="auto" w:fill="DAEEF3" w:themeFill="accent5" w:themeFillTint="33"/>
          </w:tcPr>
          <w:p w14:paraId="2178E655" w14:textId="2830DE3B" w:rsidR="00644E18" w:rsidRPr="006A747E" w:rsidRDefault="00644E18" w:rsidP="00644E18">
            <w:pPr>
              <w:pStyle w:val="TableParagraph"/>
              <w:rPr>
                <w:rFonts w:ascii="Times New Roman" w:hAnsi="Times New Roman" w:cs="Times New Roman"/>
                <w:sz w:val="20"/>
              </w:rPr>
            </w:pPr>
            <w:r w:rsidRPr="00A851AA">
              <w:t>Yılda 1 kez</w:t>
            </w:r>
          </w:p>
        </w:tc>
      </w:tr>
      <w:tr w:rsidR="00644E18" w:rsidRPr="00A44AAA" w14:paraId="58AA4E81" w14:textId="77777777" w:rsidTr="00BF268E">
        <w:trPr>
          <w:trHeight w:val="737"/>
          <w:jc w:val="center"/>
        </w:trPr>
        <w:tc>
          <w:tcPr>
            <w:tcW w:w="2592" w:type="dxa"/>
            <w:shd w:val="clear" w:color="auto" w:fill="92CDDC" w:themeFill="accent5" w:themeFillTint="99"/>
            <w:vAlign w:val="center"/>
          </w:tcPr>
          <w:p w14:paraId="781EA4F4" w14:textId="77777777" w:rsidR="00644E18" w:rsidRPr="006A7AAE" w:rsidRDefault="00644E18" w:rsidP="00644E18">
            <w:pPr>
              <w:pStyle w:val="TableParagraph"/>
              <w:spacing w:before="2"/>
              <w:ind w:left="107"/>
              <w:rPr>
                <w:rFonts w:ascii="Times New Roman" w:hAnsi="Times New Roman" w:cs="Times New Roman"/>
                <w:b/>
                <w:spacing w:val="-2"/>
                <w:w w:val="105"/>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Pr="006A747E">
              <w:rPr>
                <w:rFonts w:ascii="Times New Roman" w:hAnsi="Times New Roman" w:cs="Times New Roman"/>
                <w:b/>
                <w:spacing w:val="-2"/>
                <w:w w:val="105"/>
                <w:szCs w:val="24"/>
              </w:rPr>
              <w:t>.1.2</w:t>
            </w:r>
            <w:r>
              <w:rPr>
                <w:rFonts w:ascii="Times New Roman" w:hAnsi="Times New Roman" w:cs="Times New Roman"/>
                <w:b/>
                <w:spacing w:val="-2"/>
                <w:w w:val="105"/>
                <w:szCs w:val="24"/>
              </w:rPr>
              <w:t xml:space="preserve"> </w:t>
            </w:r>
            <w:r w:rsidRPr="006A7AAE">
              <w:rPr>
                <w:rFonts w:ascii="Times New Roman" w:hAnsi="Times New Roman" w:cs="Times New Roman"/>
                <w:b/>
                <w:spacing w:val="-2"/>
                <w:w w:val="105"/>
                <w:szCs w:val="24"/>
              </w:rPr>
              <w:t>Bir eğitim ve öğretim yılında en az iki sosyal sorumluluk ve toplum hizmeti çalışmalarına katılan öğrenci oranı (%)</w:t>
            </w:r>
          </w:p>
          <w:p w14:paraId="621F47C6" w14:textId="44B6247A" w:rsidR="00644E18" w:rsidRPr="006A747E" w:rsidRDefault="00644E18" w:rsidP="00644E18">
            <w:pPr>
              <w:pStyle w:val="TableParagraph"/>
              <w:spacing w:before="2"/>
              <w:ind w:left="107"/>
              <w:rPr>
                <w:rFonts w:ascii="Times New Roman" w:hAnsi="Times New Roman" w:cs="Times New Roman"/>
                <w:b/>
                <w:szCs w:val="24"/>
              </w:rPr>
            </w:pPr>
          </w:p>
        </w:tc>
        <w:tc>
          <w:tcPr>
            <w:tcW w:w="991" w:type="dxa"/>
            <w:shd w:val="clear" w:color="auto" w:fill="DAEEF3" w:themeFill="accent5" w:themeFillTint="33"/>
          </w:tcPr>
          <w:p w14:paraId="65116A3E" w14:textId="22E1626F" w:rsidR="00644E18" w:rsidRPr="006A747E" w:rsidRDefault="00644E18" w:rsidP="00644E18">
            <w:pPr>
              <w:pStyle w:val="TableParagraph"/>
              <w:rPr>
                <w:rFonts w:ascii="Times New Roman" w:hAnsi="Times New Roman" w:cs="Times New Roman"/>
                <w:sz w:val="20"/>
              </w:rPr>
            </w:pPr>
            <w:r w:rsidRPr="002A3A46">
              <w:t>%25</w:t>
            </w:r>
          </w:p>
        </w:tc>
        <w:tc>
          <w:tcPr>
            <w:tcW w:w="1135" w:type="dxa"/>
            <w:shd w:val="clear" w:color="auto" w:fill="DAEEF3" w:themeFill="accent5" w:themeFillTint="33"/>
            <w:vAlign w:val="center"/>
          </w:tcPr>
          <w:p w14:paraId="6825BB44" w14:textId="14B64E95"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%80</w:t>
            </w:r>
          </w:p>
        </w:tc>
        <w:tc>
          <w:tcPr>
            <w:tcW w:w="797" w:type="dxa"/>
            <w:shd w:val="clear" w:color="auto" w:fill="DAEEF3" w:themeFill="accent5" w:themeFillTint="33"/>
            <w:vAlign w:val="center"/>
          </w:tcPr>
          <w:p w14:paraId="0A8E0B61" w14:textId="236D6107"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06573C64" w14:textId="36300184"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%100</w:t>
            </w:r>
          </w:p>
        </w:tc>
        <w:tc>
          <w:tcPr>
            <w:tcW w:w="718" w:type="dxa"/>
            <w:shd w:val="clear" w:color="auto" w:fill="DAEEF3" w:themeFill="accent5" w:themeFillTint="33"/>
            <w:vAlign w:val="center"/>
          </w:tcPr>
          <w:p w14:paraId="5BB48BFD" w14:textId="6AB6F2BA"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386B4393" w14:textId="078AB83E"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060C3001" w14:textId="6FCAE0DC"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tcPr>
          <w:p w14:paraId="1C9A426C" w14:textId="75CA3E8B" w:rsidR="00644E18" w:rsidRPr="006A747E" w:rsidRDefault="00644E18" w:rsidP="00644E18">
            <w:pPr>
              <w:pStyle w:val="TableParagraph"/>
              <w:rPr>
                <w:rFonts w:ascii="Times New Roman" w:hAnsi="Times New Roman" w:cs="Times New Roman"/>
                <w:sz w:val="20"/>
              </w:rPr>
            </w:pPr>
            <w:r w:rsidRPr="00A851AA">
              <w:t>6ay</w:t>
            </w:r>
          </w:p>
        </w:tc>
        <w:tc>
          <w:tcPr>
            <w:tcW w:w="926" w:type="dxa"/>
            <w:shd w:val="clear" w:color="auto" w:fill="DAEEF3" w:themeFill="accent5" w:themeFillTint="33"/>
          </w:tcPr>
          <w:p w14:paraId="64F2FB94" w14:textId="6ACE54C7" w:rsidR="00644E18" w:rsidRPr="006A747E" w:rsidRDefault="00644E18" w:rsidP="00644E18">
            <w:pPr>
              <w:pStyle w:val="TableParagraph"/>
              <w:rPr>
                <w:rFonts w:ascii="Times New Roman" w:hAnsi="Times New Roman" w:cs="Times New Roman"/>
                <w:sz w:val="20"/>
              </w:rPr>
            </w:pPr>
            <w:r w:rsidRPr="00A851AA">
              <w:t>Yılda 1 kez</w:t>
            </w:r>
          </w:p>
        </w:tc>
      </w:tr>
      <w:tr w:rsidR="00644E18" w:rsidRPr="00A44AAA" w14:paraId="36C2FD24" w14:textId="77777777" w:rsidTr="00BF268E">
        <w:trPr>
          <w:trHeight w:val="737"/>
          <w:jc w:val="center"/>
        </w:trPr>
        <w:tc>
          <w:tcPr>
            <w:tcW w:w="2592" w:type="dxa"/>
            <w:shd w:val="clear" w:color="auto" w:fill="92CDDC" w:themeFill="accent5" w:themeFillTint="99"/>
            <w:vAlign w:val="center"/>
          </w:tcPr>
          <w:p w14:paraId="67C522D6" w14:textId="77777777" w:rsidR="00644E18" w:rsidRPr="006A7AAE" w:rsidRDefault="00644E18" w:rsidP="00644E18">
            <w:pPr>
              <w:pStyle w:val="TableParagraph"/>
              <w:spacing w:before="2"/>
              <w:ind w:left="107"/>
              <w:rPr>
                <w:rFonts w:ascii="Times New Roman" w:hAnsi="Times New Roman" w:cs="Times New Roman"/>
                <w:b/>
                <w:spacing w:val="-2"/>
                <w:w w:val="105"/>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Pr="006A747E">
              <w:rPr>
                <w:rFonts w:ascii="Times New Roman" w:hAnsi="Times New Roman" w:cs="Times New Roman"/>
                <w:b/>
                <w:spacing w:val="-2"/>
                <w:w w:val="105"/>
                <w:szCs w:val="24"/>
              </w:rPr>
              <w:t>.1.3</w:t>
            </w:r>
            <w:r>
              <w:rPr>
                <w:rFonts w:ascii="Times New Roman" w:hAnsi="Times New Roman" w:cs="Times New Roman"/>
                <w:b/>
                <w:spacing w:val="-2"/>
                <w:w w:val="105"/>
                <w:szCs w:val="24"/>
              </w:rPr>
              <w:t xml:space="preserve"> </w:t>
            </w:r>
            <w:r w:rsidRPr="006A7AAE">
              <w:rPr>
                <w:rFonts w:ascii="Times New Roman" w:hAnsi="Times New Roman" w:cs="Times New Roman"/>
                <w:b/>
                <w:spacing w:val="-2"/>
                <w:w w:val="105"/>
                <w:szCs w:val="24"/>
              </w:rPr>
              <w:t>3 Bir eğitim ve öğretim yılında yerel, ulusal ve uluslararası proje, yarışma vb. etkinliklere katılan öğrenci oranı (%)</w:t>
            </w:r>
          </w:p>
          <w:p w14:paraId="1892A0BA" w14:textId="308F410D" w:rsidR="00644E18" w:rsidRPr="006A747E" w:rsidRDefault="00644E18" w:rsidP="00644E18">
            <w:pPr>
              <w:pStyle w:val="TableParagraph"/>
              <w:spacing w:before="2"/>
              <w:ind w:left="107"/>
              <w:rPr>
                <w:rFonts w:ascii="Times New Roman" w:hAnsi="Times New Roman" w:cs="Times New Roman"/>
                <w:b/>
                <w:szCs w:val="24"/>
              </w:rPr>
            </w:pPr>
          </w:p>
        </w:tc>
        <w:tc>
          <w:tcPr>
            <w:tcW w:w="991" w:type="dxa"/>
            <w:shd w:val="clear" w:color="auto" w:fill="DAEEF3" w:themeFill="accent5" w:themeFillTint="33"/>
          </w:tcPr>
          <w:p w14:paraId="4C2CCEB2" w14:textId="3B8A1198" w:rsidR="00644E18" w:rsidRPr="006A747E" w:rsidRDefault="00644E18" w:rsidP="00644E18">
            <w:pPr>
              <w:pStyle w:val="TableParagraph"/>
              <w:rPr>
                <w:rFonts w:ascii="Times New Roman" w:hAnsi="Times New Roman" w:cs="Times New Roman"/>
                <w:sz w:val="20"/>
              </w:rPr>
            </w:pPr>
            <w:r w:rsidRPr="002A3A46">
              <w:t>%25</w:t>
            </w:r>
          </w:p>
        </w:tc>
        <w:tc>
          <w:tcPr>
            <w:tcW w:w="1135" w:type="dxa"/>
            <w:shd w:val="clear" w:color="auto" w:fill="DAEEF3" w:themeFill="accent5" w:themeFillTint="33"/>
            <w:vAlign w:val="center"/>
          </w:tcPr>
          <w:p w14:paraId="6E02554F" w14:textId="662D0C06"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%80</w:t>
            </w:r>
          </w:p>
        </w:tc>
        <w:tc>
          <w:tcPr>
            <w:tcW w:w="797" w:type="dxa"/>
            <w:shd w:val="clear" w:color="auto" w:fill="DAEEF3" w:themeFill="accent5" w:themeFillTint="33"/>
            <w:vAlign w:val="center"/>
          </w:tcPr>
          <w:p w14:paraId="6A8F9EF3" w14:textId="14AF0FC9"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22D1B5CF" w14:textId="1AFD5F7F"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%100</w:t>
            </w:r>
          </w:p>
        </w:tc>
        <w:tc>
          <w:tcPr>
            <w:tcW w:w="718" w:type="dxa"/>
            <w:shd w:val="clear" w:color="auto" w:fill="DAEEF3" w:themeFill="accent5" w:themeFillTint="33"/>
            <w:vAlign w:val="center"/>
          </w:tcPr>
          <w:p w14:paraId="62387E65" w14:textId="05455DF0"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2C55CB60" w14:textId="513168A6"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7267DDD1" w14:textId="6F888570"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tcPr>
          <w:p w14:paraId="15B580C2" w14:textId="089740EB" w:rsidR="00644E18" w:rsidRPr="006A747E" w:rsidRDefault="00644E18" w:rsidP="00644E18">
            <w:pPr>
              <w:pStyle w:val="TableParagraph"/>
              <w:rPr>
                <w:rFonts w:ascii="Times New Roman" w:hAnsi="Times New Roman" w:cs="Times New Roman"/>
                <w:sz w:val="20"/>
              </w:rPr>
            </w:pPr>
            <w:r w:rsidRPr="00A851AA">
              <w:t>6ay</w:t>
            </w:r>
          </w:p>
        </w:tc>
        <w:tc>
          <w:tcPr>
            <w:tcW w:w="926" w:type="dxa"/>
            <w:shd w:val="clear" w:color="auto" w:fill="DAEEF3" w:themeFill="accent5" w:themeFillTint="33"/>
          </w:tcPr>
          <w:p w14:paraId="6F194041" w14:textId="2DA23D21" w:rsidR="00644E18" w:rsidRPr="006A747E" w:rsidRDefault="00644E18" w:rsidP="00644E18">
            <w:pPr>
              <w:pStyle w:val="TableParagraph"/>
              <w:rPr>
                <w:rFonts w:ascii="Times New Roman" w:hAnsi="Times New Roman" w:cs="Times New Roman"/>
                <w:sz w:val="20"/>
              </w:rPr>
            </w:pPr>
            <w:r w:rsidRPr="00A851AA">
              <w:t>Yılda 1 kez</w:t>
            </w:r>
          </w:p>
        </w:tc>
      </w:tr>
      <w:tr w:rsidR="00644E18" w:rsidRPr="00A44AAA" w14:paraId="2574D7C5" w14:textId="77777777" w:rsidTr="00BF268E">
        <w:trPr>
          <w:trHeight w:val="737"/>
          <w:jc w:val="center"/>
        </w:trPr>
        <w:tc>
          <w:tcPr>
            <w:tcW w:w="2592" w:type="dxa"/>
            <w:shd w:val="clear" w:color="auto" w:fill="92CDDC" w:themeFill="accent5" w:themeFillTint="99"/>
            <w:vAlign w:val="center"/>
          </w:tcPr>
          <w:p w14:paraId="71762DE9" w14:textId="5AC68F29" w:rsidR="00644E18" w:rsidRPr="006A747E" w:rsidRDefault="00644E18" w:rsidP="00644E18">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Pr="006A747E">
              <w:rPr>
                <w:rFonts w:ascii="Times New Roman" w:hAnsi="Times New Roman" w:cs="Times New Roman"/>
                <w:b/>
                <w:spacing w:val="-2"/>
                <w:w w:val="105"/>
                <w:szCs w:val="24"/>
              </w:rPr>
              <w:t>.1.4</w:t>
            </w:r>
            <w:r>
              <w:t xml:space="preserve"> </w:t>
            </w:r>
            <w:r w:rsidRPr="006A7AAE">
              <w:rPr>
                <w:rFonts w:ascii="Times New Roman" w:hAnsi="Times New Roman" w:cs="Times New Roman"/>
                <w:b/>
                <w:spacing w:val="-2"/>
                <w:w w:val="105"/>
                <w:szCs w:val="24"/>
              </w:rPr>
              <w:t>Okulda bir eğitim ve öğretim yılında geleneksel çocuk oyunları alt başlığında en az bir faaliyete katılan öğrenci oranı (%)</w:t>
            </w:r>
            <w:r>
              <w:rPr>
                <w:rFonts w:ascii="Times New Roman" w:hAnsi="Times New Roman" w:cs="Times New Roman"/>
                <w:b/>
                <w:spacing w:val="-2"/>
                <w:w w:val="105"/>
                <w:szCs w:val="24"/>
              </w:rPr>
              <w:t xml:space="preserve"> </w:t>
            </w:r>
          </w:p>
        </w:tc>
        <w:tc>
          <w:tcPr>
            <w:tcW w:w="991" w:type="dxa"/>
            <w:shd w:val="clear" w:color="auto" w:fill="DAEEF3" w:themeFill="accent5" w:themeFillTint="33"/>
          </w:tcPr>
          <w:p w14:paraId="5DCC29B2" w14:textId="3AD1C2D2" w:rsidR="00644E18" w:rsidRPr="006A747E" w:rsidRDefault="00644E18" w:rsidP="00644E18">
            <w:pPr>
              <w:pStyle w:val="TableParagraph"/>
              <w:rPr>
                <w:rFonts w:ascii="Times New Roman" w:hAnsi="Times New Roman" w:cs="Times New Roman"/>
                <w:sz w:val="20"/>
              </w:rPr>
            </w:pPr>
            <w:r w:rsidRPr="002A3A46">
              <w:t>%25</w:t>
            </w:r>
          </w:p>
        </w:tc>
        <w:tc>
          <w:tcPr>
            <w:tcW w:w="1135" w:type="dxa"/>
            <w:shd w:val="clear" w:color="auto" w:fill="DAEEF3" w:themeFill="accent5" w:themeFillTint="33"/>
            <w:vAlign w:val="center"/>
          </w:tcPr>
          <w:p w14:paraId="7C687AC9" w14:textId="274C2F62"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%80</w:t>
            </w:r>
          </w:p>
        </w:tc>
        <w:tc>
          <w:tcPr>
            <w:tcW w:w="797" w:type="dxa"/>
            <w:shd w:val="clear" w:color="auto" w:fill="DAEEF3" w:themeFill="accent5" w:themeFillTint="33"/>
            <w:vAlign w:val="center"/>
          </w:tcPr>
          <w:p w14:paraId="4F3B6B27" w14:textId="154B5164"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358A9401" w14:textId="057E3396"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%100</w:t>
            </w:r>
          </w:p>
        </w:tc>
        <w:tc>
          <w:tcPr>
            <w:tcW w:w="718" w:type="dxa"/>
            <w:shd w:val="clear" w:color="auto" w:fill="DAEEF3" w:themeFill="accent5" w:themeFillTint="33"/>
            <w:vAlign w:val="center"/>
          </w:tcPr>
          <w:p w14:paraId="205CC63A" w14:textId="558DB531"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222D6D13" w14:textId="386CFF61"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43BE28C0" w14:textId="488DF944" w:rsidR="00644E18" w:rsidRPr="006A747E" w:rsidRDefault="00644E18" w:rsidP="00644E18">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tcPr>
          <w:p w14:paraId="712E2616" w14:textId="440FF8F3" w:rsidR="00644E18" w:rsidRPr="006A747E" w:rsidRDefault="00644E18" w:rsidP="00644E18">
            <w:pPr>
              <w:pStyle w:val="TableParagraph"/>
              <w:rPr>
                <w:rFonts w:ascii="Times New Roman" w:hAnsi="Times New Roman" w:cs="Times New Roman"/>
                <w:sz w:val="20"/>
              </w:rPr>
            </w:pPr>
            <w:r w:rsidRPr="00A851AA">
              <w:t>6ay</w:t>
            </w:r>
          </w:p>
        </w:tc>
        <w:tc>
          <w:tcPr>
            <w:tcW w:w="926" w:type="dxa"/>
            <w:shd w:val="clear" w:color="auto" w:fill="DAEEF3" w:themeFill="accent5" w:themeFillTint="33"/>
          </w:tcPr>
          <w:p w14:paraId="1278201E" w14:textId="33CE5393" w:rsidR="00644E18" w:rsidRPr="006A747E" w:rsidRDefault="00644E18" w:rsidP="00644E18">
            <w:pPr>
              <w:pStyle w:val="TableParagraph"/>
              <w:rPr>
                <w:rFonts w:ascii="Times New Roman" w:hAnsi="Times New Roman" w:cs="Times New Roman"/>
                <w:sz w:val="20"/>
              </w:rPr>
            </w:pPr>
            <w:r w:rsidRPr="00A851AA">
              <w:t>Yılda 1 kez</w:t>
            </w:r>
          </w:p>
        </w:tc>
      </w:tr>
      <w:tr w:rsidR="003831AE" w:rsidRPr="00A44AAA" w14:paraId="2866E613" w14:textId="77777777" w:rsidTr="00BB1646">
        <w:trPr>
          <w:trHeight w:val="737"/>
          <w:jc w:val="center"/>
        </w:trPr>
        <w:tc>
          <w:tcPr>
            <w:tcW w:w="2592" w:type="dxa"/>
            <w:shd w:val="clear" w:color="auto" w:fill="92CDDC" w:themeFill="accent5" w:themeFillTint="99"/>
            <w:vAlign w:val="center"/>
          </w:tcPr>
          <w:p w14:paraId="0E86753D" w14:textId="77777777" w:rsidR="003831AE" w:rsidRPr="006A747E" w:rsidRDefault="003831AE" w:rsidP="003831AE">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574C6260" w14:textId="66852F9B" w:rsidR="003831AE" w:rsidRPr="006A747E" w:rsidRDefault="00BE74DF" w:rsidP="003831AE">
            <w:pPr>
              <w:pStyle w:val="TableParagraph"/>
              <w:spacing w:before="121"/>
              <w:ind w:left="107"/>
              <w:rPr>
                <w:rFonts w:ascii="Times New Roman" w:hAnsi="Times New Roman" w:cs="Times New Roman"/>
                <w:sz w:val="20"/>
              </w:rPr>
            </w:pPr>
            <w:r>
              <w:rPr>
                <w:rFonts w:ascii="Times New Roman" w:hAnsi="Times New Roman" w:cs="Times New Roman"/>
                <w:sz w:val="20"/>
              </w:rPr>
              <w:t>Okul Yönetimi</w:t>
            </w:r>
          </w:p>
        </w:tc>
      </w:tr>
      <w:tr w:rsidR="003831AE" w:rsidRPr="00A44AAA" w14:paraId="28DF9EBE" w14:textId="77777777" w:rsidTr="00BB1646">
        <w:trPr>
          <w:trHeight w:val="737"/>
          <w:jc w:val="center"/>
        </w:trPr>
        <w:tc>
          <w:tcPr>
            <w:tcW w:w="2592" w:type="dxa"/>
            <w:shd w:val="clear" w:color="auto" w:fill="92CDDC" w:themeFill="accent5" w:themeFillTint="99"/>
            <w:vAlign w:val="center"/>
          </w:tcPr>
          <w:p w14:paraId="0E9541A5" w14:textId="77777777" w:rsidR="003831AE" w:rsidRPr="006A747E" w:rsidRDefault="003831AE" w:rsidP="003831AE">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0F040926" w14:textId="690862AF" w:rsidR="003831AE" w:rsidRPr="006A747E" w:rsidRDefault="00BE74DF" w:rsidP="003831AE">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Okul Aile Birliği-Veliler-İlçe MEM</w:t>
            </w:r>
          </w:p>
        </w:tc>
      </w:tr>
      <w:tr w:rsidR="003831AE" w:rsidRPr="00A44AAA" w14:paraId="1D038FC8" w14:textId="77777777" w:rsidTr="00BB1646">
        <w:trPr>
          <w:trHeight w:val="737"/>
          <w:jc w:val="center"/>
        </w:trPr>
        <w:tc>
          <w:tcPr>
            <w:tcW w:w="2592" w:type="dxa"/>
            <w:shd w:val="clear" w:color="auto" w:fill="92CDDC" w:themeFill="accent5" w:themeFillTint="99"/>
            <w:vAlign w:val="center"/>
          </w:tcPr>
          <w:p w14:paraId="25D9B1BF" w14:textId="77777777" w:rsidR="003831AE" w:rsidRPr="006A747E" w:rsidRDefault="003831AE" w:rsidP="003831AE">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2B84B43F" w14:textId="4D54F5C5" w:rsidR="003831AE" w:rsidRPr="006A747E" w:rsidRDefault="00644E18" w:rsidP="003831AE">
            <w:pPr>
              <w:pStyle w:val="TableParagraph"/>
              <w:spacing w:before="2"/>
              <w:ind w:left="107"/>
              <w:rPr>
                <w:rFonts w:ascii="Times New Roman" w:hAnsi="Times New Roman" w:cs="Times New Roman"/>
                <w:sz w:val="20"/>
              </w:rPr>
            </w:pPr>
            <w:r>
              <w:rPr>
                <w:rFonts w:ascii="Times New Roman" w:hAnsi="Times New Roman" w:cs="Times New Roman"/>
                <w:sz w:val="20"/>
              </w:rPr>
              <w:t>Veliye ulaşılamaması ve ekonomik durum</w:t>
            </w:r>
          </w:p>
        </w:tc>
      </w:tr>
      <w:tr w:rsidR="003831AE" w:rsidRPr="00A44AAA" w14:paraId="30F1917E" w14:textId="77777777" w:rsidTr="00BB1646">
        <w:trPr>
          <w:trHeight w:val="737"/>
          <w:jc w:val="center"/>
        </w:trPr>
        <w:tc>
          <w:tcPr>
            <w:tcW w:w="2592" w:type="dxa"/>
            <w:shd w:val="clear" w:color="auto" w:fill="92CDDC" w:themeFill="accent5" w:themeFillTint="99"/>
            <w:vAlign w:val="center"/>
          </w:tcPr>
          <w:p w14:paraId="2CAFBCA8" w14:textId="77777777" w:rsidR="003831AE" w:rsidRPr="006A747E" w:rsidRDefault="003831AE" w:rsidP="003831AE">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6D2EEABB" w14:textId="77777777" w:rsidR="00BE74DF" w:rsidRPr="00BE74DF" w:rsidRDefault="00BE74DF" w:rsidP="00BE74DF">
            <w:pPr>
              <w:pStyle w:val="TableParagraph"/>
              <w:spacing w:before="2" w:line="369" w:lineRule="auto"/>
              <w:ind w:left="107"/>
              <w:rPr>
                <w:rFonts w:ascii="Times New Roman" w:hAnsi="Times New Roman" w:cs="Times New Roman"/>
                <w:sz w:val="20"/>
              </w:rPr>
            </w:pPr>
            <w:r w:rsidRPr="00BE74DF">
              <w:rPr>
                <w:rFonts w:ascii="Times New Roman" w:hAnsi="Times New Roman" w:cs="Times New Roman"/>
                <w:sz w:val="20"/>
              </w:rPr>
              <w:t>S1 Her bir öğrencinin bir kulüp faaliyetinde aktif olarak yer alması sağlanarak kulüp faaliyetlerinin etkinliği artırılacaktır.</w:t>
            </w:r>
          </w:p>
          <w:p w14:paraId="3BEFFFD2" w14:textId="77777777" w:rsidR="00BE74DF" w:rsidRPr="00BE74DF" w:rsidRDefault="00BE74DF" w:rsidP="00BE74DF">
            <w:pPr>
              <w:pStyle w:val="TableParagraph"/>
              <w:spacing w:before="2" w:line="369" w:lineRule="auto"/>
              <w:ind w:left="107"/>
              <w:rPr>
                <w:rFonts w:ascii="Times New Roman" w:hAnsi="Times New Roman" w:cs="Times New Roman"/>
                <w:sz w:val="20"/>
              </w:rPr>
            </w:pPr>
            <w:r w:rsidRPr="00BE74DF">
              <w:rPr>
                <w:rFonts w:ascii="Times New Roman" w:hAnsi="Times New Roman" w:cs="Times New Roman"/>
                <w:sz w:val="20"/>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0135E6BF" w14:textId="77777777" w:rsidR="00BE74DF" w:rsidRPr="00BE74DF" w:rsidRDefault="00BE74DF" w:rsidP="00BE74DF">
            <w:pPr>
              <w:pStyle w:val="TableParagraph"/>
              <w:spacing w:before="2" w:line="369" w:lineRule="auto"/>
              <w:ind w:left="107"/>
              <w:rPr>
                <w:rFonts w:ascii="Times New Roman" w:hAnsi="Times New Roman" w:cs="Times New Roman"/>
                <w:sz w:val="20"/>
              </w:rPr>
            </w:pPr>
            <w:r w:rsidRPr="00BE74DF">
              <w:rPr>
                <w:rFonts w:ascii="Times New Roman" w:hAnsi="Times New Roman" w:cs="Times New Roman"/>
                <w:sz w:val="20"/>
              </w:rPr>
              <w:t>S3 Okul bünyesinde yarışmalar düzenlenecektir.</w:t>
            </w:r>
          </w:p>
          <w:p w14:paraId="0BE1DD7F" w14:textId="77777777" w:rsidR="00BE74DF" w:rsidRPr="00BE74DF" w:rsidRDefault="00BE74DF" w:rsidP="00BE74DF">
            <w:pPr>
              <w:pStyle w:val="TableParagraph"/>
              <w:spacing w:before="2" w:line="369" w:lineRule="auto"/>
              <w:ind w:left="107"/>
              <w:rPr>
                <w:rFonts w:ascii="Times New Roman" w:hAnsi="Times New Roman" w:cs="Times New Roman"/>
                <w:sz w:val="20"/>
              </w:rPr>
            </w:pPr>
            <w:r w:rsidRPr="00BE74DF">
              <w:rPr>
                <w:rFonts w:ascii="Times New Roman" w:hAnsi="Times New Roman" w:cs="Times New Roman"/>
                <w:sz w:val="20"/>
              </w:rPr>
              <w:t>S4 Diğer kurum ve kuruluşlarla iş birliği içerisinde yürütülen bilimsel, sosyal, kültürel, sanatsal ve sportif alanlardaki faaliyetler artırılacaktır.</w:t>
            </w:r>
          </w:p>
          <w:p w14:paraId="72FAF5C6" w14:textId="77777777" w:rsidR="00BE74DF" w:rsidRPr="00BE74DF" w:rsidRDefault="00BE74DF" w:rsidP="00BE74DF">
            <w:pPr>
              <w:pStyle w:val="TableParagraph"/>
              <w:spacing w:before="2" w:line="369" w:lineRule="auto"/>
              <w:ind w:left="107"/>
              <w:rPr>
                <w:rFonts w:ascii="Times New Roman" w:hAnsi="Times New Roman" w:cs="Times New Roman"/>
                <w:sz w:val="20"/>
              </w:rPr>
            </w:pPr>
            <w:r w:rsidRPr="00BE74DF">
              <w:rPr>
                <w:rFonts w:ascii="Times New Roman" w:hAnsi="Times New Roman" w:cs="Times New Roman"/>
                <w:sz w:val="20"/>
              </w:rPr>
              <w:t>S5 Okul bahçeleri çocukların geleneksel oyunlarla vakit geçirmelerini sağlayacak ve gelişimlerini destekleyecek şekilde etkin olarak kullanılacaktır.</w:t>
            </w:r>
          </w:p>
          <w:p w14:paraId="20B3B1D1" w14:textId="77777777" w:rsidR="00BE74DF" w:rsidRPr="00BE74DF" w:rsidRDefault="00BE74DF" w:rsidP="00BE74DF">
            <w:pPr>
              <w:pStyle w:val="TableParagraph"/>
              <w:spacing w:before="2" w:line="369" w:lineRule="auto"/>
              <w:ind w:left="107"/>
              <w:rPr>
                <w:rFonts w:ascii="Times New Roman" w:hAnsi="Times New Roman" w:cs="Times New Roman"/>
                <w:sz w:val="20"/>
              </w:rPr>
            </w:pPr>
            <w:r w:rsidRPr="00BE74DF">
              <w:rPr>
                <w:rFonts w:ascii="Times New Roman" w:hAnsi="Times New Roman" w:cs="Times New Roman"/>
                <w:sz w:val="20"/>
              </w:rPr>
              <w:t>S6 Okul bünyesinde etkinlikler düzenlenecektir.</w:t>
            </w:r>
          </w:p>
          <w:p w14:paraId="28B96AFB" w14:textId="77777777" w:rsidR="00BE74DF" w:rsidRPr="00BE74DF" w:rsidRDefault="00BE74DF" w:rsidP="00BE74DF">
            <w:pPr>
              <w:pStyle w:val="TableParagraph"/>
              <w:spacing w:before="2" w:line="369" w:lineRule="auto"/>
              <w:ind w:left="107"/>
              <w:rPr>
                <w:rFonts w:ascii="Times New Roman" w:hAnsi="Times New Roman" w:cs="Times New Roman"/>
                <w:sz w:val="20"/>
              </w:rPr>
            </w:pPr>
            <w:r w:rsidRPr="00BE74DF">
              <w:rPr>
                <w:rFonts w:ascii="Times New Roman" w:hAnsi="Times New Roman" w:cs="Times New Roman"/>
                <w:sz w:val="20"/>
              </w:rPr>
              <w:t>S7 Öğrencilerin yerel, ulusal ve uluslararası proje ve yarışmalara katılmaları teşvik edilecektir.</w:t>
            </w:r>
          </w:p>
          <w:p w14:paraId="6C49E0AB" w14:textId="77777777" w:rsidR="00BE74DF" w:rsidRPr="00BE74DF" w:rsidRDefault="00BE74DF" w:rsidP="00BE74DF">
            <w:pPr>
              <w:pStyle w:val="TableParagraph"/>
              <w:spacing w:before="2" w:line="369" w:lineRule="auto"/>
              <w:ind w:left="107"/>
              <w:rPr>
                <w:rFonts w:ascii="Times New Roman" w:hAnsi="Times New Roman" w:cs="Times New Roman"/>
                <w:sz w:val="20"/>
              </w:rPr>
            </w:pPr>
            <w:r w:rsidRPr="00BE74DF">
              <w:rPr>
                <w:rFonts w:ascii="Times New Roman" w:hAnsi="Times New Roman" w:cs="Times New Roman"/>
                <w:sz w:val="20"/>
              </w:rPr>
              <w:t>S8 E-okul sisteminde bulunan sosyal etkinlik modülünde gerçekleştirilen etkinlikler işlenecektir.</w:t>
            </w:r>
          </w:p>
          <w:p w14:paraId="693CF6E1" w14:textId="77777777" w:rsidR="00BE74DF" w:rsidRPr="00BE74DF" w:rsidRDefault="00BE74DF" w:rsidP="00BE74DF">
            <w:pPr>
              <w:pStyle w:val="TableParagraph"/>
              <w:spacing w:before="2" w:line="369" w:lineRule="auto"/>
              <w:ind w:left="107"/>
              <w:rPr>
                <w:rFonts w:ascii="Times New Roman" w:hAnsi="Times New Roman" w:cs="Times New Roman"/>
                <w:sz w:val="20"/>
              </w:rPr>
            </w:pPr>
            <w:r w:rsidRPr="00BE74DF">
              <w:rPr>
                <w:rFonts w:ascii="Times New Roman" w:hAnsi="Times New Roman" w:cs="Times New Roman"/>
                <w:sz w:val="20"/>
              </w:rPr>
              <w:t>S9 Okul bahçeleri geleneksel çocuk oyunlarına yönelik düzenlenecektir.</w:t>
            </w:r>
          </w:p>
          <w:p w14:paraId="62D81231" w14:textId="77777777" w:rsidR="00BE74DF" w:rsidRPr="00BE74DF" w:rsidRDefault="00BE74DF" w:rsidP="00BE74DF">
            <w:pPr>
              <w:pStyle w:val="TableParagraph"/>
              <w:spacing w:before="2" w:line="369" w:lineRule="auto"/>
              <w:ind w:left="107"/>
              <w:rPr>
                <w:rFonts w:ascii="Times New Roman" w:hAnsi="Times New Roman" w:cs="Times New Roman"/>
                <w:sz w:val="20"/>
              </w:rPr>
            </w:pPr>
            <w:r w:rsidRPr="00BE74DF">
              <w:rPr>
                <w:rFonts w:ascii="Times New Roman" w:hAnsi="Times New Roman" w:cs="Times New Roman"/>
                <w:sz w:val="20"/>
              </w:rPr>
              <w:t>S10 Öğrenci seviyesi ve öğretim programı kazanımlarına uygun olarak geleneksel çocuk oyunları ders içi etkinliklerde kullanılacaktır.</w:t>
            </w:r>
          </w:p>
          <w:p w14:paraId="6CE53A11" w14:textId="163ED6B1" w:rsidR="003831AE" w:rsidRPr="006A747E" w:rsidRDefault="00BE74DF" w:rsidP="00BE74DF">
            <w:pPr>
              <w:pStyle w:val="TableParagraph"/>
              <w:spacing w:before="2" w:line="369" w:lineRule="auto"/>
              <w:ind w:left="107"/>
              <w:rPr>
                <w:rFonts w:ascii="Times New Roman" w:hAnsi="Times New Roman" w:cs="Times New Roman"/>
                <w:sz w:val="20"/>
              </w:rPr>
            </w:pPr>
            <w:r w:rsidRPr="00BE74DF">
              <w:rPr>
                <w:rFonts w:ascii="Times New Roman" w:hAnsi="Times New Roman" w:cs="Times New Roman"/>
                <w:sz w:val="20"/>
              </w:rPr>
              <w:t>S11 Eğitim- öğretim yılı içerisinde okullarda geleneksel çocuk oyunları şenliği yapılacaktır.</w:t>
            </w:r>
          </w:p>
        </w:tc>
      </w:tr>
      <w:tr w:rsidR="003831AE" w:rsidRPr="00A44AAA" w14:paraId="5B94A282" w14:textId="77777777" w:rsidTr="00BB1646">
        <w:trPr>
          <w:trHeight w:val="737"/>
          <w:jc w:val="center"/>
        </w:trPr>
        <w:tc>
          <w:tcPr>
            <w:tcW w:w="2592" w:type="dxa"/>
            <w:shd w:val="clear" w:color="auto" w:fill="92CDDC" w:themeFill="accent5" w:themeFillTint="99"/>
            <w:vAlign w:val="center"/>
          </w:tcPr>
          <w:p w14:paraId="3E67573B" w14:textId="77777777" w:rsidR="003831AE" w:rsidRPr="006A747E" w:rsidRDefault="003831AE" w:rsidP="003831AE">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1D8A3EB7" w14:textId="2E8F5696" w:rsidR="003831AE" w:rsidRPr="006A747E" w:rsidRDefault="00AA2A40" w:rsidP="003831AE">
            <w:pPr>
              <w:pStyle w:val="TableParagraph"/>
              <w:spacing w:before="1"/>
              <w:ind w:left="107"/>
              <w:rPr>
                <w:rFonts w:ascii="Times New Roman" w:hAnsi="Times New Roman" w:cs="Times New Roman"/>
                <w:sz w:val="20"/>
              </w:rPr>
            </w:pPr>
            <w:r>
              <w:rPr>
                <w:rFonts w:ascii="Times New Roman" w:hAnsi="Times New Roman" w:cs="Times New Roman"/>
                <w:sz w:val="20"/>
              </w:rPr>
              <w:t>15000TL</w:t>
            </w:r>
          </w:p>
        </w:tc>
      </w:tr>
      <w:tr w:rsidR="003831AE" w:rsidRPr="00A44AAA" w14:paraId="6EF47821" w14:textId="77777777" w:rsidTr="00BB1646">
        <w:trPr>
          <w:trHeight w:val="737"/>
          <w:jc w:val="center"/>
        </w:trPr>
        <w:tc>
          <w:tcPr>
            <w:tcW w:w="2592" w:type="dxa"/>
            <w:shd w:val="clear" w:color="auto" w:fill="92CDDC" w:themeFill="accent5" w:themeFillTint="99"/>
            <w:vAlign w:val="center"/>
          </w:tcPr>
          <w:p w14:paraId="702B3F9F" w14:textId="77777777" w:rsidR="003831AE" w:rsidRPr="006A747E" w:rsidRDefault="003831AE" w:rsidP="003831AE">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4634B444" w14:textId="77777777" w:rsidR="003831AE" w:rsidRPr="006A747E" w:rsidRDefault="003831AE" w:rsidP="003831AE">
            <w:pPr>
              <w:pStyle w:val="TableParagraph"/>
              <w:spacing w:line="350" w:lineRule="atLeast"/>
              <w:ind w:left="107"/>
              <w:rPr>
                <w:rFonts w:ascii="Times New Roman" w:hAnsi="Times New Roman" w:cs="Times New Roman"/>
                <w:sz w:val="20"/>
              </w:rPr>
            </w:pPr>
          </w:p>
        </w:tc>
      </w:tr>
      <w:tr w:rsidR="003831AE" w:rsidRPr="00A44AAA" w14:paraId="3E0ED603" w14:textId="77777777" w:rsidTr="00BB1646">
        <w:trPr>
          <w:trHeight w:val="737"/>
          <w:jc w:val="center"/>
        </w:trPr>
        <w:tc>
          <w:tcPr>
            <w:tcW w:w="2592" w:type="dxa"/>
            <w:shd w:val="clear" w:color="auto" w:fill="92CDDC" w:themeFill="accent5" w:themeFillTint="99"/>
            <w:vAlign w:val="center"/>
          </w:tcPr>
          <w:p w14:paraId="33B18B9E" w14:textId="77777777" w:rsidR="003831AE" w:rsidRPr="006A747E" w:rsidRDefault="003831AE" w:rsidP="003831AE">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3D45E92A" w14:textId="77777777" w:rsidR="003831AE" w:rsidRPr="006A747E" w:rsidRDefault="003831AE" w:rsidP="003831AE">
            <w:pPr>
              <w:pStyle w:val="TableParagraph"/>
              <w:spacing w:before="122"/>
              <w:ind w:left="107"/>
              <w:rPr>
                <w:rFonts w:ascii="Times New Roman" w:hAnsi="Times New Roman" w:cs="Times New Roman"/>
                <w:sz w:val="20"/>
              </w:rPr>
            </w:pPr>
          </w:p>
        </w:tc>
      </w:tr>
    </w:tbl>
    <w:p w14:paraId="6218D964" w14:textId="2DE0BAA1" w:rsidR="00FA03B2" w:rsidRDefault="006A747E" w:rsidP="000F4C37">
      <w:r>
        <w:br w:type="page"/>
      </w:r>
    </w:p>
    <w:p w14:paraId="35CB01D7" w14:textId="62E274A0" w:rsidR="001F1794" w:rsidRDefault="001F1794"/>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FD6148">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024EB898" w14:textId="34E50002" w:rsidR="001F1794" w:rsidRPr="0088374D" w:rsidRDefault="001F1794" w:rsidP="00FD6148">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211E6A" w:rsidRPr="0088374D" w14:paraId="12D1E80D" w14:textId="77777777" w:rsidTr="00FD6148">
        <w:trPr>
          <w:trHeight w:val="737"/>
          <w:jc w:val="center"/>
        </w:trPr>
        <w:tc>
          <w:tcPr>
            <w:tcW w:w="2592" w:type="dxa"/>
            <w:shd w:val="clear" w:color="auto" w:fill="92CDDC" w:themeFill="accent5" w:themeFillTint="99"/>
            <w:vAlign w:val="center"/>
          </w:tcPr>
          <w:p w14:paraId="72EF6FC3" w14:textId="188858A0" w:rsidR="00211E6A" w:rsidRPr="001F1794" w:rsidRDefault="00211E6A" w:rsidP="00211E6A">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000F4C37">
              <w:rPr>
                <w:rFonts w:ascii="Times New Roman" w:hAnsi="Times New Roman" w:cs="Times New Roman"/>
                <w:b/>
                <w:spacing w:val="-10"/>
                <w:w w:val="110"/>
                <w:szCs w:val="24"/>
              </w:rPr>
              <w:t>4</w:t>
            </w:r>
          </w:p>
        </w:tc>
        <w:tc>
          <w:tcPr>
            <w:tcW w:w="7591" w:type="dxa"/>
            <w:gridSpan w:val="9"/>
            <w:shd w:val="clear" w:color="auto" w:fill="D9D9D9"/>
            <w:vAlign w:val="center"/>
          </w:tcPr>
          <w:p w14:paraId="669F92DC" w14:textId="3A8A6184" w:rsidR="00211E6A" w:rsidRPr="0088374D" w:rsidRDefault="00211E6A" w:rsidP="00211E6A">
            <w:pPr>
              <w:pStyle w:val="TableParagraph"/>
              <w:ind w:left="108" w:right="232"/>
              <w:jc w:val="center"/>
              <w:rPr>
                <w:rFonts w:ascii="Times New Roman" w:hAnsi="Times New Roman" w:cs="Times New Roman"/>
                <w:b/>
                <w:spacing w:val="-2"/>
                <w:w w:val="105"/>
                <w:sz w:val="20"/>
                <w:szCs w:val="20"/>
              </w:rPr>
            </w:pPr>
            <w:r>
              <w:rPr>
                <w:rFonts w:ascii="Calibri" w:eastAsia="Times New Roman" w:hAnsi="Calibri" w:cs="Times New Roman"/>
                <w:sz w:val="18"/>
                <w:szCs w:val="18"/>
              </w:rPr>
              <w:t>A.4</w:t>
            </w:r>
            <w:r w:rsidRPr="007536E7">
              <w:rPr>
                <w:rFonts w:ascii="Calibri" w:eastAsia="Times New Roman" w:hAnsi="Calibri" w:cs="Times New Roman"/>
                <w:spacing w:val="-4"/>
                <w:sz w:val="18"/>
                <w:szCs w:val="18"/>
              </w:rPr>
              <w:t xml:space="preserve"> </w:t>
            </w:r>
            <w:r w:rsidRPr="007536E7">
              <w:rPr>
                <w:rFonts w:ascii="Calibri" w:eastAsia="Times New Roman" w:hAnsi="Calibri" w:cs="Times New Roman"/>
                <w:sz w:val="18"/>
                <w:szCs w:val="18"/>
              </w:rPr>
              <w:t>Eğitim</w:t>
            </w:r>
            <w:r w:rsidRPr="007536E7">
              <w:rPr>
                <w:rFonts w:ascii="Calibri" w:eastAsia="Times New Roman" w:hAnsi="Calibri" w:cs="Times New Roman"/>
                <w:spacing w:val="-3"/>
                <w:sz w:val="18"/>
                <w:szCs w:val="18"/>
              </w:rPr>
              <w:t xml:space="preserve"> </w:t>
            </w:r>
            <w:r w:rsidRPr="007536E7">
              <w:rPr>
                <w:rFonts w:ascii="Calibri" w:eastAsia="Times New Roman" w:hAnsi="Calibri" w:cs="Times New Roman"/>
                <w:sz w:val="18"/>
                <w:szCs w:val="18"/>
              </w:rPr>
              <w:t>ortamlarının fiziki</w:t>
            </w:r>
            <w:r w:rsidRPr="007536E7">
              <w:rPr>
                <w:rFonts w:ascii="Calibri" w:eastAsia="Times New Roman" w:hAnsi="Calibri" w:cs="Times New Roman"/>
                <w:spacing w:val="-3"/>
                <w:sz w:val="18"/>
                <w:szCs w:val="18"/>
              </w:rPr>
              <w:t xml:space="preserve"> </w:t>
            </w:r>
            <w:r w:rsidRPr="007536E7">
              <w:rPr>
                <w:rFonts w:ascii="Calibri" w:eastAsia="Times New Roman" w:hAnsi="Calibri" w:cs="Times New Roman"/>
                <w:sz w:val="18"/>
                <w:szCs w:val="18"/>
              </w:rPr>
              <w:t>imkânları</w:t>
            </w:r>
            <w:r w:rsidRPr="007536E7">
              <w:rPr>
                <w:rFonts w:ascii="Calibri" w:eastAsia="Times New Roman" w:hAnsi="Calibri" w:cs="Times New Roman"/>
                <w:spacing w:val="-3"/>
                <w:sz w:val="18"/>
                <w:szCs w:val="18"/>
              </w:rPr>
              <w:t xml:space="preserve"> </w:t>
            </w:r>
            <w:r w:rsidRPr="007536E7">
              <w:rPr>
                <w:rFonts w:ascii="Calibri" w:eastAsia="Times New Roman" w:hAnsi="Calibri" w:cs="Times New Roman"/>
                <w:spacing w:val="-2"/>
                <w:sz w:val="18"/>
                <w:szCs w:val="18"/>
              </w:rPr>
              <w:t>geliştirilecektir.</w:t>
            </w:r>
          </w:p>
        </w:tc>
      </w:tr>
      <w:tr w:rsidR="00211E6A" w:rsidRPr="0088374D" w14:paraId="0A933FAA" w14:textId="77777777" w:rsidTr="00FD6148">
        <w:trPr>
          <w:trHeight w:val="737"/>
          <w:jc w:val="center"/>
        </w:trPr>
        <w:tc>
          <w:tcPr>
            <w:tcW w:w="2592" w:type="dxa"/>
            <w:shd w:val="clear" w:color="auto" w:fill="92CDDC" w:themeFill="accent5" w:themeFillTint="99"/>
            <w:vAlign w:val="center"/>
          </w:tcPr>
          <w:p w14:paraId="19C0044E" w14:textId="4A841C04" w:rsidR="00211E6A" w:rsidRPr="001F1794" w:rsidRDefault="00211E6A" w:rsidP="00211E6A">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000F4C37">
              <w:rPr>
                <w:rFonts w:ascii="Times New Roman" w:hAnsi="Times New Roman" w:cs="Times New Roman"/>
                <w:b/>
                <w:spacing w:val="-5"/>
                <w:w w:val="110"/>
                <w:szCs w:val="24"/>
              </w:rPr>
              <w:t>4</w:t>
            </w:r>
            <w:r w:rsidRPr="001F1794">
              <w:rPr>
                <w:rFonts w:ascii="Times New Roman" w:hAnsi="Times New Roman" w:cs="Times New Roman"/>
                <w:b/>
                <w:spacing w:val="-5"/>
                <w:w w:val="110"/>
                <w:szCs w:val="24"/>
              </w:rPr>
              <w:t>.1</w:t>
            </w:r>
          </w:p>
        </w:tc>
        <w:tc>
          <w:tcPr>
            <w:tcW w:w="7591" w:type="dxa"/>
            <w:gridSpan w:val="9"/>
            <w:shd w:val="clear" w:color="auto" w:fill="D9D9D9"/>
            <w:vAlign w:val="center"/>
          </w:tcPr>
          <w:p w14:paraId="7671E60C" w14:textId="4BB6545C" w:rsidR="00211E6A" w:rsidRPr="0088374D" w:rsidRDefault="00211E6A" w:rsidP="00211E6A">
            <w:pPr>
              <w:pStyle w:val="TableParagraph"/>
              <w:ind w:left="108" w:right="232"/>
              <w:jc w:val="center"/>
              <w:rPr>
                <w:rFonts w:ascii="Times New Roman" w:hAnsi="Times New Roman" w:cs="Times New Roman"/>
                <w:b/>
                <w:spacing w:val="-2"/>
                <w:w w:val="105"/>
                <w:sz w:val="20"/>
                <w:szCs w:val="20"/>
              </w:rPr>
            </w:pPr>
            <w:r>
              <w:rPr>
                <w:rFonts w:ascii="Calibri" w:eastAsia="Times New Roman" w:hAnsi="Calibri" w:cs="Times New Roman"/>
                <w:sz w:val="18"/>
                <w:szCs w:val="18"/>
              </w:rPr>
              <w:t>H.4</w:t>
            </w:r>
            <w:r w:rsidRPr="007536E7">
              <w:rPr>
                <w:rFonts w:ascii="Calibri" w:eastAsia="Times New Roman" w:hAnsi="Calibri" w:cs="Times New Roman"/>
                <w:sz w:val="18"/>
                <w:szCs w:val="18"/>
              </w:rPr>
              <w:t>.1 Temel</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eğitimde</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okulların</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niteliğini</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arttıracak</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uygulama</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ve</w:t>
            </w:r>
            <w:r w:rsidRPr="007536E7">
              <w:rPr>
                <w:rFonts w:ascii="Calibri" w:eastAsia="Times New Roman" w:hAnsi="Calibri" w:cs="Times New Roman"/>
                <w:spacing w:val="80"/>
                <w:sz w:val="18"/>
                <w:szCs w:val="18"/>
              </w:rPr>
              <w:t xml:space="preserve"> </w:t>
            </w:r>
            <w:r w:rsidRPr="007536E7">
              <w:rPr>
                <w:rFonts w:ascii="Calibri" w:eastAsia="Times New Roman" w:hAnsi="Calibri" w:cs="Times New Roman"/>
                <w:sz w:val="18"/>
                <w:szCs w:val="18"/>
              </w:rPr>
              <w:t>çalışmalara</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yer verilecektir.</w:t>
            </w:r>
          </w:p>
        </w:tc>
      </w:tr>
      <w:tr w:rsidR="00BB1646"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BB1646" w:rsidRPr="0088374D" w:rsidRDefault="00BB1646" w:rsidP="00BB1646">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BB1646" w:rsidRPr="0088374D" w:rsidRDefault="00BB1646" w:rsidP="00BB1646">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BB1646" w:rsidRPr="0088374D" w:rsidRDefault="00BB1646" w:rsidP="00BB1646">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BB1646" w:rsidRPr="0088374D" w:rsidRDefault="00BB1646" w:rsidP="00BB1646">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BB1646" w:rsidRPr="0088374D" w:rsidRDefault="00BB1646" w:rsidP="00BB1646">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BB1646" w:rsidRPr="0088374D" w:rsidRDefault="00BB1646" w:rsidP="00BB1646">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BB1646" w:rsidRPr="0088374D" w:rsidRDefault="00BB1646" w:rsidP="00BB1646">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BB1646" w:rsidRPr="0088374D" w:rsidRDefault="00BB1646" w:rsidP="00BB1646">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BB1646" w:rsidRPr="0088374D" w:rsidRDefault="00BB1646" w:rsidP="00BB1646">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BB1646" w:rsidRPr="0088374D" w:rsidRDefault="00BB1646" w:rsidP="00BB1646">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E51B9D" w:rsidRPr="0088374D" w14:paraId="22A962BD" w14:textId="77777777" w:rsidTr="00BF268E">
        <w:trPr>
          <w:trHeight w:val="737"/>
          <w:jc w:val="center"/>
        </w:trPr>
        <w:tc>
          <w:tcPr>
            <w:tcW w:w="2592" w:type="dxa"/>
            <w:shd w:val="clear" w:color="auto" w:fill="92CDDC" w:themeFill="accent5" w:themeFillTint="99"/>
            <w:vAlign w:val="center"/>
          </w:tcPr>
          <w:p w14:paraId="62186BBF" w14:textId="2F6FFA25" w:rsidR="00E51B9D" w:rsidRPr="001F1794" w:rsidRDefault="00E51B9D" w:rsidP="00E51B9D">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105"/>
                <w:szCs w:val="24"/>
              </w:rPr>
              <w:t>4</w:t>
            </w:r>
            <w:r w:rsidRPr="001F1794">
              <w:rPr>
                <w:rFonts w:ascii="Times New Roman" w:hAnsi="Times New Roman" w:cs="Times New Roman"/>
                <w:b/>
                <w:spacing w:val="-2"/>
                <w:w w:val="105"/>
                <w:szCs w:val="24"/>
              </w:rPr>
              <w:t>.1.1</w:t>
            </w:r>
            <w:r>
              <w:rPr>
                <w:rFonts w:ascii="Times New Roman" w:hAnsi="Times New Roman" w:cs="Times New Roman"/>
                <w:b/>
                <w:spacing w:val="-2"/>
                <w:w w:val="105"/>
                <w:szCs w:val="24"/>
              </w:rPr>
              <w:t xml:space="preserve"> </w:t>
            </w:r>
            <w:r w:rsidRPr="000F4C37">
              <w:rPr>
                <w:rFonts w:ascii="Times New Roman" w:hAnsi="Times New Roman" w:cs="Times New Roman"/>
                <w:b/>
                <w:spacing w:val="-2"/>
                <w:w w:val="105"/>
                <w:szCs w:val="24"/>
              </w:rPr>
              <w:t>İyileştirilen fiziki mekân (derslikler, spor salonu, kütüphaneler, atölyeler vb.) sayısı.</w:t>
            </w:r>
          </w:p>
        </w:tc>
        <w:tc>
          <w:tcPr>
            <w:tcW w:w="991" w:type="dxa"/>
            <w:shd w:val="clear" w:color="auto" w:fill="DAEEF3" w:themeFill="accent5" w:themeFillTint="33"/>
            <w:vAlign w:val="center"/>
          </w:tcPr>
          <w:p w14:paraId="5DEA6004" w14:textId="5BBBA3E1" w:rsidR="00E51B9D" w:rsidRPr="0088374D" w:rsidRDefault="00E51B9D" w:rsidP="00E51B9D">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03726D4C" w14:textId="27365BBF" w:rsidR="00E51B9D" w:rsidRPr="0088374D" w:rsidRDefault="00E51B9D" w:rsidP="00E51B9D">
            <w:pPr>
              <w:pStyle w:val="TableParagraph"/>
              <w:rPr>
                <w:rFonts w:ascii="Times New Roman" w:hAnsi="Times New Roman" w:cs="Times New Roman"/>
                <w:sz w:val="20"/>
                <w:szCs w:val="20"/>
              </w:rPr>
            </w:pPr>
            <w:r>
              <w:rPr>
                <w:rFonts w:ascii="Times New Roman" w:hAnsi="Times New Roman" w:cs="Times New Roman"/>
                <w:sz w:val="20"/>
                <w:szCs w:val="20"/>
              </w:rPr>
              <w:t>21</w:t>
            </w:r>
          </w:p>
        </w:tc>
        <w:tc>
          <w:tcPr>
            <w:tcW w:w="797" w:type="dxa"/>
            <w:shd w:val="clear" w:color="auto" w:fill="DAEEF3" w:themeFill="accent5" w:themeFillTint="33"/>
            <w:vAlign w:val="center"/>
          </w:tcPr>
          <w:p w14:paraId="57D7A90A" w14:textId="59D588F7" w:rsidR="00E51B9D" w:rsidRPr="0088374D" w:rsidRDefault="00E51B9D" w:rsidP="00E51B9D">
            <w:pPr>
              <w:pStyle w:val="TableParagraph"/>
              <w:rPr>
                <w:rFonts w:ascii="Times New Roman" w:hAnsi="Times New Roman" w:cs="Times New Roman"/>
                <w:sz w:val="20"/>
                <w:szCs w:val="20"/>
              </w:rPr>
            </w:pPr>
            <w:r>
              <w:rPr>
                <w:rFonts w:ascii="Times New Roman" w:hAnsi="Times New Roman" w:cs="Times New Roman"/>
                <w:sz w:val="20"/>
                <w:szCs w:val="20"/>
              </w:rPr>
              <w:t>21</w:t>
            </w:r>
          </w:p>
        </w:tc>
        <w:tc>
          <w:tcPr>
            <w:tcW w:w="720" w:type="dxa"/>
            <w:shd w:val="clear" w:color="auto" w:fill="DAEEF3" w:themeFill="accent5" w:themeFillTint="33"/>
            <w:vAlign w:val="center"/>
          </w:tcPr>
          <w:p w14:paraId="077CD9D3" w14:textId="774A6884" w:rsidR="00E51B9D" w:rsidRPr="0088374D" w:rsidRDefault="00E51B9D" w:rsidP="00E51B9D">
            <w:pPr>
              <w:pStyle w:val="TableParagraph"/>
              <w:rPr>
                <w:rFonts w:ascii="Times New Roman" w:hAnsi="Times New Roman" w:cs="Times New Roman"/>
                <w:sz w:val="20"/>
                <w:szCs w:val="20"/>
              </w:rPr>
            </w:pPr>
            <w:r>
              <w:rPr>
                <w:rFonts w:ascii="Times New Roman" w:hAnsi="Times New Roman" w:cs="Times New Roman"/>
                <w:sz w:val="20"/>
                <w:szCs w:val="20"/>
              </w:rPr>
              <w:t>21</w:t>
            </w:r>
          </w:p>
        </w:tc>
        <w:tc>
          <w:tcPr>
            <w:tcW w:w="718" w:type="dxa"/>
            <w:shd w:val="clear" w:color="auto" w:fill="DAEEF3" w:themeFill="accent5" w:themeFillTint="33"/>
            <w:vAlign w:val="center"/>
          </w:tcPr>
          <w:p w14:paraId="5BBD2A6C" w14:textId="7A51DB17" w:rsidR="00E51B9D" w:rsidRPr="0088374D" w:rsidRDefault="00E51B9D" w:rsidP="00E51B9D">
            <w:pPr>
              <w:pStyle w:val="TableParagraph"/>
              <w:rPr>
                <w:rFonts w:ascii="Times New Roman" w:hAnsi="Times New Roman" w:cs="Times New Roman"/>
                <w:sz w:val="20"/>
                <w:szCs w:val="20"/>
              </w:rPr>
            </w:pPr>
            <w:r>
              <w:rPr>
                <w:rFonts w:ascii="Times New Roman" w:hAnsi="Times New Roman" w:cs="Times New Roman"/>
                <w:sz w:val="20"/>
                <w:szCs w:val="20"/>
              </w:rPr>
              <w:t>21</w:t>
            </w:r>
          </w:p>
        </w:tc>
        <w:tc>
          <w:tcPr>
            <w:tcW w:w="720" w:type="dxa"/>
            <w:shd w:val="clear" w:color="auto" w:fill="DAEEF3" w:themeFill="accent5" w:themeFillTint="33"/>
            <w:vAlign w:val="center"/>
          </w:tcPr>
          <w:p w14:paraId="031168F9" w14:textId="26E84192" w:rsidR="00E51B9D" w:rsidRPr="0088374D" w:rsidRDefault="00E51B9D" w:rsidP="00E51B9D">
            <w:pPr>
              <w:pStyle w:val="TableParagraph"/>
              <w:rPr>
                <w:rFonts w:ascii="Times New Roman" w:hAnsi="Times New Roman" w:cs="Times New Roman"/>
                <w:sz w:val="20"/>
                <w:szCs w:val="20"/>
              </w:rPr>
            </w:pPr>
            <w:r>
              <w:rPr>
                <w:rFonts w:ascii="Times New Roman" w:hAnsi="Times New Roman" w:cs="Times New Roman"/>
                <w:sz w:val="20"/>
                <w:szCs w:val="20"/>
              </w:rPr>
              <w:t>21</w:t>
            </w:r>
          </w:p>
        </w:tc>
        <w:tc>
          <w:tcPr>
            <w:tcW w:w="720" w:type="dxa"/>
            <w:shd w:val="clear" w:color="auto" w:fill="DAEEF3" w:themeFill="accent5" w:themeFillTint="33"/>
            <w:vAlign w:val="center"/>
          </w:tcPr>
          <w:p w14:paraId="4DF4D5F9" w14:textId="179A044A" w:rsidR="00E51B9D" w:rsidRPr="0088374D" w:rsidRDefault="00E51B9D" w:rsidP="00E51B9D">
            <w:pPr>
              <w:pStyle w:val="TableParagraph"/>
              <w:rPr>
                <w:rFonts w:ascii="Times New Roman" w:hAnsi="Times New Roman" w:cs="Times New Roman"/>
                <w:sz w:val="20"/>
                <w:szCs w:val="20"/>
              </w:rPr>
            </w:pPr>
            <w:r>
              <w:rPr>
                <w:rFonts w:ascii="Times New Roman" w:hAnsi="Times New Roman" w:cs="Times New Roman"/>
                <w:sz w:val="20"/>
                <w:szCs w:val="20"/>
              </w:rPr>
              <w:t>21</w:t>
            </w:r>
          </w:p>
        </w:tc>
        <w:tc>
          <w:tcPr>
            <w:tcW w:w="864" w:type="dxa"/>
            <w:shd w:val="clear" w:color="auto" w:fill="DAEEF3" w:themeFill="accent5" w:themeFillTint="33"/>
          </w:tcPr>
          <w:p w14:paraId="44C1902B" w14:textId="68DA999D" w:rsidR="00E51B9D" w:rsidRPr="0088374D" w:rsidRDefault="00E51B9D" w:rsidP="00E51B9D">
            <w:pPr>
              <w:pStyle w:val="TableParagraph"/>
              <w:rPr>
                <w:rFonts w:ascii="Times New Roman" w:hAnsi="Times New Roman" w:cs="Times New Roman"/>
                <w:sz w:val="20"/>
                <w:szCs w:val="20"/>
              </w:rPr>
            </w:pPr>
            <w:r w:rsidRPr="00856DB0">
              <w:t>6ay</w:t>
            </w:r>
          </w:p>
        </w:tc>
        <w:tc>
          <w:tcPr>
            <w:tcW w:w="926" w:type="dxa"/>
            <w:shd w:val="clear" w:color="auto" w:fill="DAEEF3" w:themeFill="accent5" w:themeFillTint="33"/>
          </w:tcPr>
          <w:p w14:paraId="50C4A2E1" w14:textId="25441426" w:rsidR="00E51B9D" w:rsidRPr="0088374D" w:rsidRDefault="00E51B9D" w:rsidP="00E51B9D">
            <w:pPr>
              <w:pStyle w:val="TableParagraph"/>
              <w:rPr>
                <w:rFonts w:ascii="Times New Roman" w:hAnsi="Times New Roman" w:cs="Times New Roman"/>
                <w:sz w:val="20"/>
                <w:szCs w:val="20"/>
              </w:rPr>
            </w:pPr>
            <w:r w:rsidRPr="00856DB0">
              <w:t>Yılda 1 kez</w:t>
            </w:r>
          </w:p>
        </w:tc>
      </w:tr>
      <w:tr w:rsidR="00BB1646"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BB1646" w:rsidRPr="0088374D" w:rsidRDefault="00BB1646" w:rsidP="00BB1646">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2A3C366A" w:rsidR="00BB1646" w:rsidRPr="0088374D" w:rsidRDefault="000F4C37" w:rsidP="00BB1646">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Yönetimi</w:t>
            </w:r>
          </w:p>
        </w:tc>
      </w:tr>
      <w:tr w:rsidR="00BB1646"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BB1646" w:rsidRPr="0088374D" w:rsidRDefault="00BB1646" w:rsidP="00BB1646">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1EA95174" w:rsidR="00BB1646" w:rsidRPr="0088374D" w:rsidRDefault="000F4C37" w:rsidP="00BB1646">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Okul Aile Birliği-İlçe MEM</w:t>
            </w:r>
          </w:p>
        </w:tc>
      </w:tr>
      <w:tr w:rsidR="00BB1646"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BB1646" w:rsidRPr="0088374D" w:rsidRDefault="00BB1646" w:rsidP="00BB1646">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B25D56" w14:textId="66942B0B" w:rsidR="00BB1646" w:rsidRPr="0088374D" w:rsidRDefault="000F4C37" w:rsidP="00BB1646">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Maliyet yüksekliği</w:t>
            </w:r>
          </w:p>
        </w:tc>
      </w:tr>
      <w:tr w:rsidR="00BB1646" w:rsidRPr="0088374D" w14:paraId="50D2B42A" w14:textId="77777777" w:rsidTr="001F1794">
        <w:trPr>
          <w:trHeight w:val="737"/>
          <w:jc w:val="center"/>
        </w:trPr>
        <w:tc>
          <w:tcPr>
            <w:tcW w:w="2592" w:type="dxa"/>
            <w:shd w:val="clear" w:color="auto" w:fill="92CDDC" w:themeFill="accent5" w:themeFillTint="99"/>
            <w:vAlign w:val="center"/>
          </w:tcPr>
          <w:p w14:paraId="7BBEECBE" w14:textId="77777777" w:rsidR="00BB1646" w:rsidRPr="0088374D" w:rsidRDefault="00BB1646" w:rsidP="00BB1646">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51CA1D59" w14:textId="77777777" w:rsidR="000F4C37" w:rsidRPr="000F4C37" w:rsidRDefault="000F4C37" w:rsidP="000F4C37">
            <w:pPr>
              <w:pStyle w:val="TableParagraph"/>
              <w:spacing w:before="2" w:line="369" w:lineRule="auto"/>
              <w:ind w:left="107"/>
              <w:rPr>
                <w:rFonts w:ascii="Times New Roman" w:hAnsi="Times New Roman" w:cs="Times New Roman"/>
                <w:sz w:val="20"/>
                <w:szCs w:val="20"/>
              </w:rPr>
            </w:pPr>
            <w:r w:rsidRPr="000F4C37">
              <w:rPr>
                <w:rFonts w:ascii="Times New Roman" w:hAnsi="Times New Roman" w:cs="Times New Roman"/>
                <w:sz w:val="20"/>
                <w:szCs w:val="20"/>
              </w:rPr>
              <w:t>S1 Fiziki mekânların iyileştirilmesi için kamu idareleri, belediyeler ve işverenlerle iş birlikleri yapılacaktır.</w:t>
            </w:r>
          </w:p>
          <w:p w14:paraId="668D2BB5" w14:textId="51D4AF48" w:rsidR="00BB1646" w:rsidRPr="0088374D" w:rsidRDefault="000F4C37" w:rsidP="000F4C37">
            <w:pPr>
              <w:pStyle w:val="TableParagraph"/>
              <w:spacing w:before="2" w:line="369" w:lineRule="auto"/>
              <w:ind w:left="107"/>
              <w:rPr>
                <w:rFonts w:ascii="Times New Roman" w:hAnsi="Times New Roman" w:cs="Times New Roman"/>
                <w:sz w:val="20"/>
                <w:szCs w:val="20"/>
              </w:rPr>
            </w:pPr>
            <w:r w:rsidRPr="000F4C37">
              <w:rPr>
                <w:rFonts w:ascii="Times New Roman" w:hAnsi="Times New Roman" w:cs="Times New Roman"/>
                <w:sz w:val="20"/>
                <w:szCs w:val="20"/>
              </w:rPr>
              <w:t>S2 Atölye ve laboratuvarların iyileştirilmesi için sektör ile iş birlikleri yapılacaktır.</w:t>
            </w:r>
          </w:p>
        </w:tc>
      </w:tr>
      <w:tr w:rsidR="00BB1646"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BB1646" w:rsidRPr="0088374D" w:rsidRDefault="00BB1646" w:rsidP="00BB1646">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64FF4A2A" w:rsidR="00BB1646" w:rsidRPr="0088374D" w:rsidRDefault="00360B85" w:rsidP="00BB1646">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300</w:t>
            </w:r>
            <w:r w:rsidR="000F4C37">
              <w:rPr>
                <w:rFonts w:ascii="Times New Roman" w:hAnsi="Times New Roman" w:cs="Times New Roman"/>
                <w:sz w:val="20"/>
                <w:szCs w:val="20"/>
              </w:rPr>
              <w:t>.000TL</w:t>
            </w:r>
          </w:p>
        </w:tc>
      </w:tr>
      <w:tr w:rsidR="00BB1646"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BB1646" w:rsidRPr="0088374D" w:rsidRDefault="00BB1646" w:rsidP="00BB1646">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3AB3074B" w14:textId="77777777" w:rsidR="00BB1646" w:rsidRPr="0088374D" w:rsidRDefault="00BB1646" w:rsidP="00BB1646">
            <w:pPr>
              <w:pStyle w:val="TableParagraph"/>
              <w:spacing w:line="350" w:lineRule="atLeast"/>
              <w:ind w:left="107"/>
              <w:rPr>
                <w:rFonts w:ascii="Times New Roman" w:hAnsi="Times New Roman" w:cs="Times New Roman"/>
                <w:sz w:val="20"/>
                <w:szCs w:val="20"/>
              </w:rPr>
            </w:pPr>
          </w:p>
        </w:tc>
      </w:tr>
      <w:tr w:rsidR="00BB1646" w:rsidRPr="0088374D" w14:paraId="1AA3B1C1" w14:textId="77777777" w:rsidTr="001F1794">
        <w:trPr>
          <w:trHeight w:val="737"/>
          <w:jc w:val="center"/>
        </w:trPr>
        <w:tc>
          <w:tcPr>
            <w:tcW w:w="2592" w:type="dxa"/>
            <w:shd w:val="clear" w:color="auto" w:fill="92CDDC" w:themeFill="accent5" w:themeFillTint="99"/>
            <w:vAlign w:val="center"/>
          </w:tcPr>
          <w:p w14:paraId="02DBED52" w14:textId="77777777" w:rsidR="00BB1646" w:rsidRPr="0088374D" w:rsidRDefault="00BB1646" w:rsidP="00BB1646">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A2C2567" w14:textId="23732184" w:rsidR="00BB1646" w:rsidRPr="0088374D" w:rsidRDefault="00E51B9D" w:rsidP="00BB1646">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Özel eğitim sınıfları için ek alana ihtiyaç vardır.</w:t>
            </w:r>
          </w:p>
        </w:tc>
      </w:tr>
    </w:tbl>
    <w:p w14:paraId="36D54D8F" w14:textId="7B315AD2" w:rsidR="0088374D" w:rsidRDefault="0088374D">
      <w:r>
        <w:br w:type="page"/>
      </w:r>
    </w:p>
    <w:p w14:paraId="2F762A1E" w14:textId="6ABF7C70" w:rsidR="000F4C37" w:rsidRDefault="000F4C37"/>
    <w:p w14:paraId="4F15D078" w14:textId="77777777" w:rsidR="000F4C37" w:rsidRDefault="000F4C37"/>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14:paraId="633E68D4" w14:textId="77777777" w:rsidTr="00FD6148">
        <w:trPr>
          <w:trHeight w:val="558"/>
          <w:jc w:val="center"/>
        </w:trPr>
        <w:tc>
          <w:tcPr>
            <w:tcW w:w="2592" w:type="dxa"/>
            <w:shd w:val="clear" w:color="auto" w:fill="92CDDC" w:themeFill="accent5" w:themeFillTint="99"/>
            <w:vAlign w:val="center"/>
          </w:tcPr>
          <w:p w14:paraId="1E4DA525" w14:textId="77777777" w:rsidR="00014DB7" w:rsidRPr="0088374D" w:rsidRDefault="00014DB7" w:rsidP="00FD6148">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3C54D97" w14:textId="77777777" w:rsidR="00014DB7" w:rsidRPr="0088374D" w:rsidRDefault="00014DB7" w:rsidP="00FD6148">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FD6148" w:rsidRPr="0088374D" w14:paraId="664520AC" w14:textId="77777777" w:rsidTr="00FD6148">
        <w:trPr>
          <w:trHeight w:val="737"/>
          <w:jc w:val="center"/>
        </w:trPr>
        <w:tc>
          <w:tcPr>
            <w:tcW w:w="2592" w:type="dxa"/>
            <w:shd w:val="clear" w:color="auto" w:fill="92CDDC" w:themeFill="accent5" w:themeFillTint="99"/>
            <w:vAlign w:val="center"/>
          </w:tcPr>
          <w:p w14:paraId="6C487816" w14:textId="31412430" w:rsidR="00FD6148" w:rsidRPr="00014DB7" w:rsidRDefault="00FD6148" w:rsidP="00FD6148">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0053029B">
              <w:rPr>
                <w:rFonts w:ascii="Times New Roman" w:hAnsi="Times New Roman" w:cs="Times New Roman"/>
                <w:b/>
                <w:spacing w:val="-10"/>
                <w:w w:val="110"/>
                <w:szCs w:val="24"/>
              </w:rPr>
              <w:t>5</w:t>
            </w:r>
          </w:p>
        </w:tc>
        <w:tc>
          <w:tcPr>
            <w:tcW w:w="7591" w:type="dxa"/>
            <w:gridSpan w:val="9"/>
            <w:shd w:val="clear" w:color="auto" w:fill="D9D9D9"/>
            <w:vAlign w:val="center"/>
          </w:tcPr>
          <w:p w14:paraId="3333D37D" w14:textId="6355C1EB" w:rsidR="00FD6148" w:rsidRPr="0088374D" w:rsidRDefault="00C16229" w:rsidP="00FD6148">
            <w:pPr>
              <w:pStyle w:val="TableParagraph"/>
              <w:ind w:left="108" w:right="232"/>
              <w:jc w:val="center"/>
              <w:rPr>
                <w:rFonts w:ascii="Times New Roman" w:hAnsi="Times New Roman" w:cs="Times New Roman"/>
                <w:b/>
                <w:spacing w:val="-2"/>
                <w:w w:val="105"/>
                <w:sz w:val="20"/>
                <w:szCs w:val="20"/>
              </w:rPr>
            </w:pPr>
            <w:r w:rsidRPr="00C16229">
              <w:rPr>
                <w:sz w:val="18"/>
                <w:szCs w:val="18"/>
              </w:rPr>
              <w:t>A5. Okulun eğitimin temel ilkeleri doğrultusunda niteliğini artırmak amacıyla kurumsal kapasite geliştirilecektir.</w:t>
            </w:r>
          </w:p>
        </w:tc>
      </w:tr>
      <w:tr w:rsidR="00FD6148" w:rsidRPr="0088374D" w14:paraId="57A61E3B" w14:textId="77777777" w:rsidTr="00FD6148">
        <w:trPr>
          <w:trHeight w:val="737"/>
          <w:jc w:val="center"/>
        </w:trPr>
        <w:tc>
          <w:tcPr>
            <w:tcW w:w="2592" w:type="dxa"/>
            <w:shd w:val="clear" w:color="auto" w:fill="92CDDC" w:themeFill="accent5" w:themeFillTint="99"/>
            <w:vAlign w:val="center"/>
          </w:tcPr>
          <w:p w14:paraId="05036485" w14:textId="4A46E268" w:rsidR="00FD6148" w:rsidRPr="00014DB7" w:rsidRDefault="00FD6148" w:rsidP="00FD6148">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0053029B">
              <w:rPr>
                <w:rFonts w:ascii="Times New Roman" w:hAnsi="Times New Roman" w:cs="Times New Roman"/>
                <w:b/>
                <w:spacing w:val="-5"/>
                <w:w w:val="110"/>
                <w:szCs w:val="24"/>
              </w:rPr>
              <w:t>5.1</w:t>
            </w:r>
          </w:p>
        </w:tc>
        <w:tc>
          <w:tcPr>
            <w:tcW w:w="7591" w:type="dxa"/>
            <w:gridSpan w:val="9"/>
            <w:shd w:val="clear" w:color="auto" w:fill="D9D9D9"/>
            <w:vAlign w:val="center"/>
          </w:tcPr>
          <w:p w14:paraId="6E33E35B" w14:textId="55DB7D38" w:rsidR="00FD6148" w:rsidRPr="0088374D" w:rsidRDefault="00FD6148" w:rsidP="00FD6148">
            <w:pPr>
              <w:pStyle w:val="TableParagraph"/>
              <w:ind w:left="108" w:right="232"/>
              <w:jc w:val="center"/>
              <w:rPr>
                <w:rFonts w:ascii="Times New Roman" w:hAnsi="Times New Roman" w:cs="Times New Roman"/>
                <w:b/>
                <w:spacing w:val="-2"/>
                <w:w w:val="105"/>
                <w:sz w:val="20"/>
                <w:szCs w:val="20"/>
              </w:rPr>
            </w:pPr>
            <w:r>
              <w:rPr>
                <w:sz w:val="18"/>
                <w:szCs w:val="18"/>
              </w:rPr>
              <w:t>H5.1</w:t>
            </w:r>
            <w:r w:rsidRPr="00891DDF">
              <w:rPr>
                <w:sz w:val="18"/>
                <w:szCs w:val="18"/>
              </w:rPr>
              <w:t>. Eğitim ve öğretimin sağlıklı ve güvenli bir ortamda gerçekleştirilmesi için okul sağlığı ve güvenliği geliştirilecektir.</w:t>
            </w:r>
          </w:p>
        </w:tc>
      </w:tr>
      <w:tr w:rsidR="00014DB7" w:rsidRPr="0088374D" w14:paraId="4B435DB8" w14:textId="77777777" w:rsidTr="00FD6148">
        <w:trPr>
          <w:trHeight w:val="737"/>
          <w:jc w:val="center"/>
        </w:trPr>
        <w:tc>
          <w:tcPr>
            <w:tcW w:w="2592" w:type="dxa"/>
            <w:shd w:val="clear" w:color="auto" w:fill="92CDDC" w:themeFill="accent5" w:themeFillTint="99"/>
            <w:vAlign w:val="center"/>
          </w:tcPr>
          <w:p w14:paraId="1AE2A729" w14:textId="4EA79DB8"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4338EB0" w14:textId="77777777"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8F5B1A8" w14:textId="77777777"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14AD4AF5" w14:textId="77777777"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57215312"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347CD0FA"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3369CED4"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D3063D8"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4734496" w14:textId="77777777"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51B16B8" w14:textId="77777777"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C45FA4" w:rsidRPr="0088374D" w14:paraId="4201B1B8" w14:textId="77777777" w:rsidTr="00BF268E">
        <w:trPr>
          <w:trHeight w:val="737"/>
          <w:jc w:val="center"/>
        </w:trPr>
        <w:tc>
          <w:tcPr>
            <w:tcW w:w="2592" w:type="dxa"/>
            <w:shd w:val="clear" w:color="auto" w:fill="92CDDC" w:themeFill="accent5" w:themeFillTint="99"/>
            <w:vAlign w:val="center"/>
          </w:tcPr>
          <w:p w14:paraId="726F439E" w14:textId="34FD2D03" w:rsidR="00C45FA4" w:rsidRPr="00014DB7" w:rsidRDefault="00C45FA4" w:rsidP="00C45FA4">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5.1</w:t>
            </w:r>
            <w:r w:rsidRPr="00014DB7">
              <w:rPr>
                <w:rFonts w:ascii="Times New Roman" w:hAnsi="Times New Roman" w:cs="Times New Roman"/>
                <w:b/>
                <w:spacing w:val="-2"/>
                <w:w w:val="105"/>
                <w:szCs w:val="24"/>
              </w:rPr>
              <w:t>.1</w:t>
            </w:r>
            <w:r>
              <w:rPr>
                <w:rFonts w:ascii="Times New Roman" w:hAnsi="Times New Roman" w:cs="Times New Roman"/>
                <w:b/>
                <w:spacing w:val="-2"/>
                <w:w w:val="105"/>
                <w:szCs w:val="24"/>
              </w:rPr>
              <w:t xml:space="preserve"> </w:t>
            </w:r>
            <w:r w:rsidRPr="00C16229">
              <w:rPr>
                <w:rFonts w:ascii="Times New Roman" w:hAnsi="Times New Roman" w:cs="Times New Roman"/>
                <w:b/>
                <w:spacing w:val="-2"/>
                <w:w w:val="105"/>
                <w:szCs w:val="24"/>
              </w:rPr>
              <w:t>Okulda yaşanan kaza sayısı</w:t>
            </w:r>
          </w:p>
        </w:tc>
        <w:tc>
          <w:tcPr>
            <w:tcW w:w="991" w:type="dxa"/>
            <w:shd w:val="clear" w:color="auto" w:fill="DAEEF3" w:themeFill="accent5" w:themeFillTint="33"/>
            <w:vAlign w:val="center"/>
          </w:tcPr>
          <w:p w14:paraId="3181F431" w14:textId="6317A80D"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%14</w:t>
            </w:r>
          </w:p>
        </w:tc>
        <w:tc>
          <w:tcPr>
            <w:tcW w:w="1135" w:type="dxa"/>
            <w:shd w:val="clear" w:color="auto" w:fill="DAEEF3" w:themeFill="accent5" w:themeFillTint="33"/>
            <w:vAlign w:val="center"/>
          </w:tcPr>
          <w:p w14:paraId="6181D5F0" w14:textId="00AECCA9"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4CF945BB" w14:textId="01F2BF0A"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11F50635" w14:textId="08ED6CD2"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14:paraId="7FFBC89C" w14:textId="3723D452"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794C1310" w14:textId="71ABBC62"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76843988" w14:textId="17E44119"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tcPr>
          <w:p w14:paraId="49A005D3" w14:textId="37A5C016" w:rsidR="00C45FA4" w:rsidRPr="0088374D" w:rsidRDefault="00C45FA4" w:rsidP="00C45FA4">
            <w:pPr>
              <w:pStyle w:val="TableParagraph"/>
              <w:rPr>
                <w:rFonts w:ascii="Times New Roman" w:hAnsi="Times New Roman" w:cs="Times New Roman"/>
                <w:sz w:val="20"/>
                <w:szCs w:val="20"/>
              </w:rPr>
            </w:pPr>
            <w:r w:rsidRPr="004C401E">
              <w:t>6ay</w:t>
            </w:r>
          </w:p>
        </w:tc>
        <w:tc>
          <w:tcPr>
            <w:tcW w:w="926" w:type="dxa"/>
            <w:shd w:val="clear" w:color="auto" w:fill="DAEEF3" w:themeFill="accent5" w:themeFillTint="33"/>
          </w:tcPr>
          <w:p w14:paraId="1B0C4D64" w14:textId="3FB714B3" w:rsidR="00C45FA4" w:rsidRPr="0088374D" w:rsidRDefault="00C45FA4" w:rsidP="00C45FA4">
            <w:pPr>
              <w:pStyle w:val="TableParagraph"/>
              <w:rPr>
                <w:rFonts w:ascii="Times New Roman" w:hAnsi="Times New Roman" w:cs="Times New Roman"/>
                <w:sz w:val="20"/>
                <w:szCs w:val="20"/>
              </w:rPr>
            </w:pPr>
            <w:r w:rsidRPr="00000025">
              <w:t>Yılda 1 kez</w:t>
            </w:r>
          </w:p>
        </w:tc>
      </w:tr>
      <w:tr w:rsidR="00C45FA4" w:rsidRPr="0088374D" w14:paraId="2CED2FE1" w14:textId="77777777" w:rsidTr="00BF268E">
        <w:trPr>
          <w:trHeight w:val="737"/>
          <w:jc w:val="center"/>
        </w:trPr>
        <w:tc>
          <w:tcPr>
            <w:tcW w:w="2592" w:type="dxa"/>
            <w:shd w:val="clear" w:color="auto" w:fill="92CDDC" w:themeFill="accent5" w:themeFillTint="99"/>
            <w:vAlign w:val="center"/>
          </w:tcPr>
          <w:p w14:paraId="560BC91E" w14:textId="538387C7" w:rsidR="00C45FA4" w:rsidRPr="00014DB7" w:rsidRDefault="00C45FA4" w:rsidP="00C45FA4">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5.1.2</w:t>
            </w:r>
            <w:r>
              <w:t xml:space="preserve"> </w:t>
            </w:r>
            <w:r w:rsidRPr="00C16229">
              <w:rPr>
                <w:rFonts w:ascii="Times New Roman" w:hAnsi="Times New Roman" w:cs="Times New Roman"/>
                <w:b/>
                <w:spacing w:val="-2"/>
                <w:w w:val="105"/>
                <w:szCs w:val="24"/>
              </w:rPr>
              <w:t>Bağımlılıkla mücadele ile ilgili konularda eğitim alan öğrenci ve öğretmen sayısı</w:t>
            </w:r>
          </w:p>
        </w:tc>
        <w:tc>
          <w:tcPr>
            <w:tcW w:w="991" w:type="dxa"/>
            <w:shd w:val="clear" w:color="auto" w:fill="DAEEF3" w:themeFill="accent5" w:themeFillTint="33"/>
            <w:vAlign w:val="center"/>
          </w:tcPr>
          <w:p w14:paraId="1D2F659B" w14:textId="056C87F1"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%14</w:t>
            </w:r>
          </w:p>
        </w:tc>
        <w:tc>
          <w:tcPr>
            <w:tcW w:w="1135" w:type="dxa"/>
            <w:shd w:val="clear" w:color="auto" w:fill="DAEEF3" w:themeFill="accent5" w:themeFillTint="33"/>
            <w:vAlign w:val="center"/>
          </w:tcPr>
          <w:p w14:paraId="3E59BFC1" w14:textId="632C7FD1"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540</w:t>
            </w:r>
          </w:p>
        </w:tc>
        <w:tc>
          <w:tcPr>
            <w:tcW w:w="797" w:type="dxa"/>
            <w:shd w:val="clear" w:color="auto" w:fill="DAEEF3" w:themeFill="accent5" w:themeFillTint="33"/>
            <w:vAlign w:val="center"/>
          </w:tcPr>
          <w:p w14:paraId="141E1DCA" w14:textId="2AA55EFC"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540</w:t>
            </w:r>
          </w:p>
        </w:tc>
        <w:tc>
          <w:tcPr>
            <w:tcW w:w="720" w:type="dxa"/>
            <w:shd w:val="clear" w:color="auto" w:fill="DAEEF3" w:themeFill="accent5" w:themeFillTint="33"/>
            <w:vAlign w:val="center"/>
          </w:tcPr>
          <w:p w14:paraId="62699D95" w14:textId="77758A33"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540</w:t>
            </w:r>
          </w:p>
        </w:tc>
        <w:tc>
          <w:tcPr>
            <w:tcW w:w="718" w:type="dxa"/>
            <w:shd w:val="clear" w:color="auto" w:fill="DAEEF3" w:themeFill="accent5" w:themeFillTint="33"/>
            <w:vAlign w:val="center"/>
          </w:tcPr>
          <w:p w14:paraId="08CF36BF" w14:textId="598A9650"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540</w:t>
            </w:r>
          </w:p>
        </w:tc>
        <w:tc>
          <w:tcPr>
            <w:tcW w:w="720" w:type="dxa"/>
            <w:shd w:val="clear" w:color="auto" w:fill="DAEEF3" w:themeFill="accent5" w:themeFillTint="33"/>
            <w:vAlign w:val="center"/>
          </w:tcPr>
          <w:p w14:paraId="1073FA28" w14:textId="6BF4989E"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540</w:t>
            </w:r>
          </w:p>
        </w:tc>
        <w:tc>
          <w:tcPr>
            <w:tcW w:w="720" w:type="dxa"/>
            <w:shd w:val="clear" w:color="auto" w:fill="DAEEF3" w:themeFill="accent5" w:themeFillTint="33"/>
            <w:vAlign w:val="center"/>
          </w:tcPr>
          <w:p w14:paraId="4C508FEC" w14:textId="4DF86E24"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540</w:t>
            </w:r>
          </w:p>
        </w:tc>
        <w:tc>
          <w:tcPr>
            <w:tcW w:w="864" w:type="dxa"/>
            <w:shd w:val="clear" w:color="auto" w:fill="DAEEF3" w:themeFill="accent5" w:themeFillTint="33"/>
          </w:tcPr>
          <w:p w14:paraId="49AE1DD6" w14:textId="6CC6DB90" w:rsidR="00C45FA4" w:rsidRPr="0088374D" w:rsidRDefault="00C45FA4" w:rsidP="00C45FA4">
            <w:pPr>
              <w:pStyle w:val="TableParagraph"/>
              <w:rPr>
                <w:rFonts w:ascii="Times New Roman" w:hAnsi="Times New Roman" w:cs="Times New Roman"/>
                <w:sz w:val="20"/>
                <w:szCs w:val="20"/>
              </w:rPr>
            </w:pPr>
            <w:r w:rsidRPr="004C401E">
              <w:t>6ay</w:t>
            </w:r>
          </w:p>
        </w:tc>
        <w:tc>
          <w:tcPr>
            <w:tcW w:w="926" w:type="dxa"/>
            <w:shd w:val="clear" w:color="auto" w:fill="DAEEF3" w:themeFill="accent5" w:themeFillTint="33"/>
          </w:tcPr>
          <w:p w14:paraId="37BB710F" w14:textId="6DA1E6F9" w:rsidR="00C45FA4" w:rsidRPr="0088374D" w:rsidRDefault="00C45FA4" w:rsidP="00C45FA4">
            <w:pPr>
              <w:pStyle w:val="TableParagraph"/>
              <w:rPr>
                <w:rFonts w:ascii="Times New Roman" w:hAnsi="Times New Roman" w:cs="Times New Roman"/>
                <w:sz w:val="20"/>
                <w:szCs w:val="20"/>
              </w:rPr>
            </w:pPr>
            <w:r w:rsidRPr="00000025">
              <w:t>Yılda 1 kez</w:t>
            </w:r>
          </w:p>
        </w:tc>
      </w:tr>
      <w:tr w:rsidR="00C45FA4" w:rsidRPr="0088374D" w14:paraId="4F70E2A8" w14:textId="77777777" w:rsidTr="00BF268E">
        <w:trPr>
          <w:trHeight w:val="737"/>
          <w:jc w:val="center"/>
        </w:trPr>
        <w:tc>
          <w:tcPr>
            <w:tcW w:w="2592" w:type="dxa"/>
            <w:shd w:val="clear" w:color="auto" w:fill="92CDDC" w:themeFill="accent5" w:themeFillTint="99"/>
            <w:vAlign w:val="center"/>
          </w:tcPr>
          <w:p w14:paraId="2252A601" w14:textId="2D0F30C8" w:rsidR="00C45FA4" w:rsidRPr="00014DB7" w:rsidRDefault="00C45FA4" w:rsidP="00C45FA4">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5.1</w:t>
            </w:r>
            <w:r w:rsidRPr="00014DB7">
              <w:rPr>
                <w:rFonts w:ascii="Times New Roman" w:hAnsi="Times New Roman" w:cs="Times New Roman"/>
                <w:b/>
                <w:spacing w:val="-2"/>
                <w:w w:val="105"/>
                <w:szCs w:val="24"/>
              </w:rPr>
              <w:t>.3</w:t>
            </w:r>
            <w:r>
              <w:rPr>
                <w:rFonts w:ascii="Times New Roman" w:hAnsi="Times New Roman" w:cs="Times New Roman"/>
                <w:b/>
                <w:spacing w:val="-2"/>
                <w:w w:val="105"/>
                <w:szCs w:val="24"/>
              </w:rPr>
              <w:t xml:space="preserve"> </w:t>
            </w:r>
            <w:r w:rsidRPr="00C16229">
              <w:rPr>
                <w:rFonts w:ascii="Times New Roman" w:hAnsi="Times New Roman" w:cs="Times New Roman"/>
                <w:b/>
                <w:spacing w:val="-2"/>
                <w:w w:val="105"/>
                <w:szCs w:val="24"/>
              </w:rPr>
              <w:t>3 Akran zorbalığı ve siber zorbalıkla ilgili konularda eğitim alan öğretmen, öğrenci ve veli sayısı</w:t>
            </w:r>
          </w:p>
        </w:tc>
        <w:tc>
          <w:tcPr>
            <w:tcW w:w="991" w:type="dxa"/>
            <w:shd w:val="clear" w:color="auto" w:fill="DAEEF3" w:themeFill="accent5" w:themeFillTint="33"/>
            <w:vAlign w:val="center"/>
          </w:tcPr>
          <w:p w14:paraId="57B730FB" w14:textId="541F1561"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%14</w:t>
            </w:r>
          </w:p>
        </w:tc>
        <w:tc>
          <w:tcPr>
            <w:tcW w:w="1135" w:type="dxa"/>
            <w:shd w:val="clear" w:color="auto" w:fill="DAEEF3" w:themeFill="accent5" w:themeFillTint="33"/>
            <w:vAlign w:val="center"/>
          </w:tcPr>
          <w:p w14:paraId="29DEE500" w14:textId="4895C13F"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540</w:t>
            </w:r>
          </w:p>
        </w:tc>
        <w:tc>
          <w:tcPr>
            <w:tcW w:w="797" w:type="dxa"/>
            <w:shd w:val="clear" w:color="auto" w:fill="DAEEF3" w:themeFill="accent5" w:themeFillTint="33"/>
            <w:vAlign w:val="center"/>
          </w:tcPr>
          <w:p w14:paraId="67040657" w14:textId="26EFAEDA"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540</w:t>
            </w:r>
          </w:p>
        </w:tc>
        <w:tc>
          <w:tcPr>
            <w:tcW w:w="720" w:type="dxa"/>
            <w:shd w:val="clear" w:color="auto" w:fill="DAEEF3" w:themeFill="accent5" w:themeFillTint="33"/>
            <w:vAlign w:val="center"/>
          </w:tcPr>
          <w:p w14:paraId="2074338A" w14:textId="13E25495"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540</w:t>
            </w:r>
          </w:p>
        </w:tc>
        <w:tc>
          <w:tcPr>
            <w:tcW w:w="718" w:type="dxa"/>
            <w:shd w:val="clear" w:color="auto" w:fill="DAEEF3" w:themeFill="accent5" w:themeFillTint="33"/>
            <w:vAlign w:val="center"/>
          </w:tcPr>
          <w:p w14:paraId="24E9F93F" w14:textId="4BD67C1B"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540</w:t>
            </w:r>
          </w:p>
        </w:tc>
        <w:tc>
          <w:tcPr>
            <w:tcW w:w="720" w:type="dxa"/>
            <w:shd w:val="clear" w:color="auto" w:fill="DAEEF3" w:themeFill="accent5" w:themeFillTint="33"/>
            <w:vAlign w:val="center"/>
          </w:tcPr>
          <w:p w14:paraId="3F0B9DA2" w14:textId="3B6FD707"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540</w:t>
            </w:r>
          </w:p>
        </w:tc>
        <w:tc>
          <w:tcPr>
            <w:tcW w:w="720" w:type="dxa"/>
            <w:shd w:val="clear" w:color="auto" w:fill="DAEEF3" w:themeFill="accent5" w:themeFillTint="33"/>
            <w:vAlign w:val="center"/>
          </w:tcPr>
          <w:p w14:paraId="3BAB2F16" w14:textId="084E3F42"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540</w:t>
            </w:r>
          </w:p>
        </w:tc>
        <w:tc>
          <w:tcPr>
            <w:tcW w:w="864" w:type="dxa"/>
            <w:shd w:val="clear" w:color="auto" w:fill="DAEEF3" w:themeFill="accent5" w:themeFillTint="33"/>
          </w:tcPr>
          <w:p w14:paraId="313A33AA" w14:textId="23E21FC5" w:rsidR="00C45FA4" w:rsidRPr="0088374D" w:rsidRDefault="00C45FA4" w:rsidP="00C45FA4">
            <w:pPr>
              <w:pStyle w:val="TableParagraph"/>
              <w:rPr>
                <w:rFonts w:ascii="Times New Roman" w:hAnsi="Times New Roman" w:cs="Times New Roman"/>
                <w:sz w:val="20"/>
                <w:szCs w:val="20"/>
              </w:rPr>
            </w:pPr>
            <w:r w:rsidRPr="004C401E">
              <w:t>6ay</w:t>
            </w:r>
          </w:p>
        </w:tc>
        <w:tc>
          <w:tcPr>
            <w:tcW w:w="926" w:type="dxa"/>
            <w:shd w:val="clear" w:color="auto" w:fill="DAEEF3" w:themeFill="accent5" w:themeFillTint="33"/>
          </w:tcPr>
          <w:p w14:paraId="20DCBDFA" w14:textId="7726D763" w:rsidR="00C45FA4" w:rsidRPr="0088374D" w:rsidRDefault="00C45FA4" w:rsidP="00C45FA4">
            <w:pPr>
              <w:pStyle w:val="TableParagraph"/>
              <w:rPr>
                <w:rFonts w:ascii="Times New Roman" w:hAnsi="Times New Roman" w:cs="Times New Roman"/>
                <w:sz w:val="20"/>
                <w:szCs w:val="20"/>
              </w:rPr>
            </w:pPr>
            <w:r w:rsidRPr="00000025">
              <w:t>Yılda 1 kez</w:t>
            </w:r>
          </w:p>
        </w:tc>
      </w:tr>
      <w:tr w:rsidR="00C45FA4" w:rsidRPr="0088374D" w14:paraId="2F30ECC8" w14:textId="77777777" w:rsidTr="00BF268E">
        <w:trPr>
          <w:trHeight w:val="737"/>
          <w:jc w:val="center"/>
        </w:trPr>
        <w:tc>
          <w:tcPr>
            <w:tcW w:w="2592" w:type="dxa"/>
            <w:shd w:val="clear" w:color="auto" w:fill="92CDDC" w:themeFill="accent5" w:themeFillTint="99"/>
            <w:vAlign w:val="center"/>
          </w:tcPr>
          <w:p w14:paraId="38B421C5" w14:textId="6E2B39E4" w:rsidR="00C45FA4" w:rsidRPr="00014DB7" w:rsidRDefault="00C45FA4" w:rsidP="00C45FA4">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3.2.4</w:t>
            </w:r>
            <w:r w:rsidRPr="00C16229">
              <w:rPr>
                <w:rFonts w:ascii="Times New Roman" w:hAnsi="Times New Roman" w:cs="Times New Roman"/>
                <w:b/>
                <w:spacing w:val="-2"/>
                <w:w w:val="105"/>
                <w:szCs w:val="24"/>
              </w:rPr>
              <w:t>4 Sağlıklı beslenme ve obezite ile ilgili konularda verilen eğitim alan öğrenci, öğretmen ve veli sayısı</w:t>
            </w:r>
          </w:p>
        </w:tc>
        <w:tc>
          <w:tcPr>
            <w:tcW w:w="991" w:type="dxa"/>
            <w:shd w:val="clear" w:color="auto" w:fill="DAEEF3" w:themeFill="accent5" w:themeFillTint="33"/>
            <w:vAlign w:val="center"/>
          </w:tcPr>
          <w:p w14:paraId="71805B21" w14:textId="7C6C169A"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%14</w:t>
            </w:r>
          </w:p>
        </w:tc>
        <w:tc>
          <w:tcPr>
            <w:tcW w:w="1135" w:type="dxa"/>
            <w:shd w:val="clear" w:color="auto" w:fill="DAEEF3" w:themeFill="accent5" w:themeFillTint="33"/>
            <w:vAlign w:val="center"/>
          </w:tcPr>
          <w:p w14:paraId="6434F5A6" w14:textId="288E79FC"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710</w:t>
            </w:r>
          </w:p>
        </w:tc>
        <w:tc>
          <w:tcPr>
            <w:tcW w:w="797" w:type="dxa"/>
            <w:shd w:val="clear" w:color="auto" w:fill="DAEEF3" w:themeFill="accent5" w:themeFillTint="33"/>
            <w:vAlign w:val="center"/>
          </w:tcPr>
          <w:p w14:paraId="5EC0DA76" w14:textId="1CF804F6"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750</w:t>
            </w:r>
          </w:p>
        </w:tc>
        <w:tc>
          <w:tcPr>
            <w:tcW w:w="720" w:type="dxa"/>
            <w:shd w:val="clear" w:color="auto" w:fill="DAEEF3" w:themeFill="accent5" w:themeFillTint="33"/>
            <w:vAlign w:val="center"/>
          </w:tcPr>
          <w:p w14:paraId="2789D60F" w14:textId="25C7329D"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800</w:t>
            </w:r>
          </w:p>
        </w:tc>
        <w:tc>
          <w:tcPr>
            <w:tcW w:w="718" w:type="dxa"/>
            <w:shd w:val="clear" w:color="auto" w:fill="DAEEF3" w:themeFill="accent5" w:themeFillTint="33"/>
            <w:vAlign w:val="center"/>
          </w:tcPr>
          <w:p w14:paraId="6DE5B438" w14:textId="3273710C"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850</w:t>
            </w:r>
          </w:p>
        </w:tc>
        <w:tc>
          <w:tcPr>
            <w:tcW w:w="720" w:type="dxa"/>
            <w:shd w:val="clear" w:color="auto" w:fill="DAEEF3" w:themeFill="accent5" w:themeFillTint="33"/>
            <w:vAlign w:val="center"/>
          </w:tcPr>
          <w:p w14:paraId="203FC015" w14:textId="47822801"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900</w:t>
            </w:r>
          </w:p>
        </w:tc>
        <w:tc>
          <w:tcPr>
            <w:tcW w:w="720" w:type="dxa"/>
            <w:shd w:val="clear" w:color="auto" w:fill="DAEEF3" w:themeFill="accent5" w:themeFillTint="33"/>
            <w:vAlign w:val="center"/>
          </w:tcPr>
          <w:p w14:paraId="48B8A34B" w14:textId="5BFFE7F6"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900</w:t>
            </w:r>
          </w:p>
        </w:tc>
        <w:tc>
          <w:tcPr>
            <w:tcW w:w="864" w:type="dxa"/>
            <w:shd w:val="clear" w:color="auto" w:fill="DAEEF3" w:themeFill="accent5" w:themeFillTint="33"/>
          </w:tcPr>
          <w:p w14:paraId="6E5D60E4" w14:textId="34E9972B" w:rsidR="00C45FA4" w:rsidRPr="0088374D" w:rsidRDefault="00C45FA4" w:rsidP="00C45FA4">
            <w:pPr>
              <w:pStyle w:val="TableParagraph"/>
              <w:rPr>
                <w:rFonts w:ascii="Times New Roman" w:hAnsi="Times New Roman" w:cs="Times New Roman"/>
                <w:sz w:val="20"/>
                <w:szCs w:val="20"/>
              </w:rPr>
            </w:pPr>
            <w:r w:rsidRPr="004C401E">
              <w:t>6ay</w:t>
            </w:r>
          </w:p>
        </w:tc>
        <w:tc>
          <w:tcPr>
            <w:tcW w:w="926" w:type="dxa"/>
            <w:shd w:val="clear" w:color="auto" w:fill="DAEEF3" w:themeFill="accent5" w:themeFillTint="33"/>
          </w:tcPr>
          <w:p w14:paraId="0F5AF335" w14:textId="2821F7C3" w:rsidR="00C45FA4" w:rsidRPr="0088374D" w:rsidRDefault="00C45FA4" w:rsidP="00C45FA4">
            <w:pPr>
              <w:pStyle w:val="TableParagraph"/>
              <w:rPr>
                <w:rFonts w:ascii="Times New Roman" w:hAnsi="Times New Roman" w:cs="Times New Roman"/>
                <w:sz w:val="20"/>
                <w:szCs w:val="20"/>
              </w:rPr>
            </w:pPr>
            <w:r w:rsidRPr="00000025">
              <w:t>Yılda 1 kez</w:t>
            </w:r>
          </w:p>
        </w:tc>
      </w:tr>
      <w:tr w:rsidR="00C45FA4" w:rsidRPr="0088374D" w14:paraId="639A6EDA" w14:textId="77777777" w:rsidTr="00BF268E">
        <w:trPr>
          <w:trHeight w:val="737"/>
          <w:jc w:val="center"/>
        </w:trPr>
        <w:tc>
          <w:tcPr>
            <w:tcW w:w="2592" w:type="dxa"/>
            <w:shd w:val="clear" w:color="auto" w:fill="92CDDC" w:themeFill="accent5" w:themeFillTint="99"/>
            <w:vAlign w:val="center"/>
          </w:tcPr>
          <w:p w14:paraId="658158AD" w14:textId="5110EE3B" w:rsidR="00C45FA4" w:rsidRPr="00014DB7" w:rsidRDefault="00C45FA4" w:rsidP="00C45FA4">
            <w:pPr>
              <w:pStyle w:val="TableParagraph"/>
              <w:spacing w:before="2"/>
              <w:ind w:left="107"/>
              <w:rPr>
                <w:rFonts w:ascii="Times New Roman" w:hAnsi="Times New Roman" w:cs="Times New Roman"/>
                <w:b/>
                <w:w w:val="90"/>
                <w:szCs w:val="24"/>
              </w:rPr>
            </w:pPr>
            <w:r w:rsidRPr="00C16229">
              <w:rPr>
                <w:rFonts w:ascii="Times New Roman" w:hAnsi="Times New Roman" w:cs="Times New Roman"/>
                <w:b/>
                <w:w w:val="90"/>
                <w:szCs w:val="24"/>
              </w:rPr>
              <w:t>PG 5.1.5 Hijyen, gıda güvenliği, bulaşıcı hastalıklar ile ilgili konularda verilen eğitim alan öğrenci, öğretmen ve personel sayısı</w:t>
            </w:r>
          </w:p>
        </w:tc>
        <w:tc>
          <w:tcPr>
            <w:tcW w:w="991" w:type="dxa"/>
            <w:shd w:val="clear" w:color="auto" w:fill="DAEEF3" w:themeFill="accent5" w:themeFillTint="33"/>
            <w:vAlign w:val="center"/>
          </w:tcPr>
          <w:p w14:paraId="2E33DCA9" w14:textId="47102BDD"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%14</w:t>
            </w:r>
          </w:p>
        </w:tc>
        <w:tc>
          <w:tcPr>
            <w:tcW w:w="1135" w:type="dxa"/>
            <w:shd w:val="clear" w:color="auto" w:fill="DAEEF3" w:themeFill="accent5" w:themeFillTint="33"/>
            <w:vAlign w:val="center"/>
          </w:tcPr>
          <w:p w14:paraId="16A503E2" w14:textId="162FE349"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545</w:t>
            </w:r>
          </w:p>
        </w:tc>
        <w:tc>
          <w:tcPr>
            <w:tcW w:w="797" w:type="dxa"/>
            <w:shd w:val="clear" w:color="auto" w:fill="DAEEF3" w:themeFill="accent5" w:themeFillTint="33"/>
            <w:vAlign w:val="center"/>
          </w:tcPr>
          <w:p w14:paraId="5392A953" w14:textId="0F661B00"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545</w:t>
            </w:r>
          </w:p>
        </w:tc>
        <w:tc>
          <w:tcPr>
            <w:tcW w:w="720" w:type="dxa"/>
            <w:shd w:val="clear" w:color="auto" w:fill="DAEEF3" w:themeFill="accent5" w:themeFillTint="33"/>
            <w:vAlign w:val="center"/>
          </w:tcPr>
          <w:p w14:paraId="3C76C625" w14:textId="4FB5FA79"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545</w:t>
            </w:r>
          </w:p>
        </w:tc>
        <w:tc>
          <w:tcPr>
            <w:tcW w:w="718" w:type="dxa"/>
            <w:shd w:val="clear" w:color="auto" w:fill="DAEEF3" w:themeFill="accent5" w:themeFillTint="33"/>
            <w:vAlign w:val="center"/>
          </w:tcPr>
          <w:p w14:paraId="339C4FFC" w14:textId="3B214037"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545</w:t>
            </w:r>
          </w:p>
        </w:tc>
        <w:tc>
          <w:tcPr>
            <w:tcW w:w="720" w:type="dxa"/>
            <w:shd w:val="clear" w:color="auto" w:fill="DAEEF3" w:themeFill="accent5" w:themeFillTint="33"/>
            <w:vAlign w:val="center"/>
          </w:tcPr>
          <w:p w14:paraId="0EB54886" w14:textId="628E6FBF"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545</w:t>
            </w:r>
          </w:p>
        </w:tc>
        <w:tc>
          <w:tcPr>
            <w:tcW w:w="720" w:type="dxa"/>
            <w:shd w:val="clear" w:color="auto" w:fill="DAEEF3" w:themeFill="accent5" w:themeFillTint="33"/>
            <w:vAlign w:val="center"/>
          </w:tcPr>
          <w:p w14:paraId="5BABE537" w14:textId="1E87F576"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545</w:t>
            </w:r>
          </w:p>
        </w:tc>
        <w:tc>
          <w:tcPr>
            <w:tcW w:w="864" w:type="dxa"/>
            <w:shd w:val="clear" w:color="auto" w:fill="DAEEF3" w:themeFill="accent5" w:themeFillTint="33"/>
          </w:tcPr>
          <w:p w14:paraId="6C855315" w14:textId="005914DB" w:rsidR="00C45FA4" w:rsidRPr="0088374D" w:rsidRDefault="00C45FA4" w:rsidP="00C45FA4">
            <w:pPr>
              <w:pStyle w:val="TableParagraph"/>
              <w:rPr>
                <w:rFonts w:ascii="Times New Roman" w:hAnsi="Times New Roman" w:cs="Times New Roman"/>
                <w:sz w:val="20"/>
                <w:szCs w:val="20"/>
              </w:rPr>
            </w:pPr>
            <w:r w:rsidRPr="004C401E">
              <w:t>6ay</w:t>
            </w:r>
          </w:p>
        </w:tc>
        <w:tc>
          <w:tcPr>
            <w:tcW w:w="926" w:type="dxa"/>
            <w:shd w:val="clear" w:color="auto" w:fill="DAEEF3" w:themeFill="accent5" w:themeFillTint="33"/>
          </w:tcPr>
          <w:p w14:paraId="51D1403E" w14:textId="3A2AC4FD" w:rsidR="00C45FA4" w:rsidRPr="0088374D" w:rsidRDefault="00C45FA4" w:rsidP="00C45FA4">
            <w:pPr>
              <w:pStyle w:val="TableParagraph"/>
              <w:rPr>
                <w:rFonts w:ascii="Times New Roman" w:hAnsi="Times New Roman" w:cs="Times New Roman"/>
                <w:sz w:val="20"/>
                <w:szCs w:val="20"/>
              </w:rPr>
            </w:pPr>
            <w:r w:rsidRPr="00000025">
              <w:t>Yılda 1 kez</w:t>
            </w:r>
          </w:p>
        </w:tc>
      </w:tr>
      <w:tr w:rsidR="00C45FA4" w:rsidRPr="0088374D" w14:paraId="26B0D4C2" w14:textId="77777777" w:rsidTr="00BF268E">
        <w:trPr>
          <w:trHeight w:val="737"/>
          <w:jc w:val="center"/>
        </w:trPr>
        <w:tc>
          <w:tcPr>
            <w:tcW w:w="2592" w:type="dxa"/>
            <w:shd w:val="clear" w:color="auto" w:fill="92CDDC" w:themeFill="accent5" w:themeFillTint="99"/>
            <w:vAlign w:val="center"/>
          </w:tcPr>
          <w:p w14:paraId="2E67CE27" w14:textId="3B9EC902" w:rsidR="00C45FA4" w:rsidRPr="00014DB7" w:rsidRDefault="00C45FA4" w:rsidP="00C45FA4">
            <w:pPr>
              <w:pStyle w:val="TableParagraph"/>
              <w:spacing w:before="2"/>
              <w:ind w:left="107"/>
              <w:rPr>
                <w:rFonts w:ascii="Times New Roman" w:hAnsi="Times New Roman" w:cs="Times New Roman"/>
                <w:b/>
                <w:w w:val="90"/>
                <w:szCs w:val="24"/>
              </w:rPr>
            </w:pPr>
            <w:r w:rsidRPr="00C16229">
              <w:rPr>
                <w:rFonts w:ascii="Times New Roman" w:hAnsi="Times New Roman" w:cs="Times New Roman"/>
                <w:b/>
                <w:w w:val="90"/>
                <w:szCs w:val="24"/>
              </w:rPr>
              <w:t>PG 5.1.6 Sivil savunma eğitimlerine katılan öğrenci ve öğretmen sayısı</w:t>
            </w:r>
          </w:p>
        </w:tc>
        <w:tc>
          <w:tcPr>
            <w:tcW w:w="991" w:type="dxa"/>
            <w:shd w:val="clear" w:color="auto" w:fill="DAEEF3" w:themeFill="accent5" w:themeFillTint="33"/>
            <w:vAlign w:val="center"/>
          </w:tcPr>
          <w:p w14:paraId="5F5C7F04" w14:textId="21F934CB"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%14</w:t>
            </w:r>
          </w:p>
        </w:tc>
        <w:tc>
          <w:tcPr>
            <w:tcW w:w="1135" w:type="dxa"/>
            <w:shd w:val="clear" w:color="auto" w:fill="DAEEF3" w:themeFill="accent5" w:themeFillTint="33"/>
            <w:vAlign w:val="center"/>
          </w:tcPr>
          <w:p w14:paraId="7A8195EA" w14:textId="41E62F52"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97" w:type="dxa"/>
            <w:shd w:val="clear" w:color="auto" w:fill="DAEEF3" w:themeFill="accent5" w:themeFillTint="33"/>
            <w:vAlign w:val="center"/>
          </w:tcPr>
          <w:p w14:paraId="58612D90" w14:textId="16493ADC"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231DDB62" w14:textId="58C106CA"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125</w:t>
            </w:r>
          </w:p>
        </w:tc>
        <w:tc>
          <w:tcPr>
            <w:tcW w:w="718" w:type="dxa"/>
            <w:shd w:val="clear" w:color="auto" w:fill="DAEEF3" w:themeFill="accent5" w:themeFillTint="33"/>
            <w:vAlign w:val="center"/>
          </w:tcPr>
          <w:p w14:paraId="4B7611EC" w14:textId="78C5C3FF"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150</w:t>
            </w:r>
          </w:p>
        </w:tc>
        <w:tc>
          <w:tcPr>
            <w:tcW w:w="720" w:type="dxa"/>
            <w:shd w:val="clear" w:color="auto" w:fill="DAEEF3" w:themeFill="accent5" w:themeFillTint="33"/>
            <w:vAlign w:val="center"/>
          </w:tcPr>
          <w:p w14:paraId="0B9A63FA" w14:textId="1C104750"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175</w:t>
            </w:r>
          </w:p>
        </w:tc>
        <w:tc>
          <w:tcPr>
            <w:tcW w:w="720" w:type="dxa"/>
            <w:shd w:val="clear" w:color="auto" w:fill="DAEEF3" w:themeFill="accent5" w:themeFillTint="33"/>
            <w:vAlign w:val="center"/>
          </w:tcPr>
          <w:p w14:paraId="3CFA2E1C" w14:textId="249BB855"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200</w:t>
            </w:r>
          </w:p>
        </w:tc>
        <w:tc>
          <w:tcPr>
            <w:tcW w:w="864" w:type="dxa"/>
            <w:shd w:val="clear" w:color="auto" w:fill="DAEEF3" w:themeFill="accent5" w:themeFillTint="33"/>
          </w:tcPr>
          <w:p w14:paraId="64C7BC2A" w14:textId="7481CCED" w:rsidR="00C45FA4" w:rsidRPr="0088374D" w:rsidRDefault="00C45FA4" w:rsidP="00C45FA4">
            <w:pPr>
              <w:pStyle w:val="TableParagraph"/>
              <w:rPr>
                <w:rFonts w:ascii="Times New Roman" w:hAnsi="Times New Roman" w:cs="Times New Roman"/>
                <w:sz w:val="20"/>
                <w:szCs w:val="20"/>
              </w:rPr>
            </w:pPr>
            <w:r w:rsidRPr="004C401E">
              <w:t>6ay</w:t>
            </w:r>
          </w:p>
        </w:tc>
        <w:tc>
          <w:tcPr>
            <w:tcW w:w="926" w:type="dxa"/>
            <w:shd w:val="clear" w:color="auto" w:fill="DAEEF3" w:themeFill="accent5" w:themeFillTint="33"/>
          </w:tcPr>
          <w:p w14:paraId="5D8A88D9" w14:textId="15D3ECE3" w:rsidR="00C45FA4" w:rsidRPr="0088374D" w:rsidRDefault="00C45FA4" w:rsidP="00C45FA4">
            <w:pPr>
              <w:pStyle w:val="TableParagraph"/>
              <w:rPr>
                <w:rFonts w:ascii="Times New Roman" w:hAnsi="Times New Roman" w:cs="Times New Roman"/>
                <w:sz w:val="20"/>
                <w:szCs w:val="20"/>
              </w:rPr>
            </w:pPr>
            <w:r w:rsidRPr="00000025">
              <w:t>Yılda 1 kez</w:t>
            </w:r>
          </w:p>
        </w:tc>
      </w:tr>
      <w:tr w:rsidR="00C45FA4" w:rsidRPr="0088374D" w14:paraId="0CE3093A" w14:textId="77777777" w:rsidTr="00BF268E">
        <w:trPr>
          <w:trHeight w:val="737"/>
          <w:jc w:val="center"/>
        </w:trPr>
        <w:tc>
          <w:tcPr>
            <w:tcW w:w="2592" w:type="dxa"/>
            <w:shd w:val="clear" w:color="auto" w:fill="92CDDC" w:themeFill="accent5" w:themeFillTint="99"/>
            <w:vAlign w:val="center"/>
          </w:tcPr>
          <w:p w14:paraId="77921D82" w14:textId="0B18E03A" w:rsidR="00C45FA4" w:rsidRPr="00014DB7" w:rsidRDefault="00C45FA4" w:rsidP="00C45FA4">
            <w:pPr>
              <w:pStyle w:val="TableParagraph"/>
              <w:spacing w:before="2"/>
              <w:ind w:left="107"/>
              <w:rPr>
                <w:rFonts w:ascii="Times New Roman" w:hAnsi="Times New Roman" w:cs="Times New Roman"/>
                <w:b/>
                <w:w w:val="90"/>
                <w:szCs w:val="24"/>
              </w:rPr>
            </w:pPr>
            <w:r w:rsidRPr="00C16229">
              <w:rPr>
                <w:rFonts w:ascii="Times New Roman" w:hAnsi="Times New Roman" w:cs="Times New Roman"/>
                <w:b/>
                <w:w w:val="90"/>
                <w:szCs w:val="24"/>
              </w:rPr>
              <w:t>PG 5.1.7 Afet ve acil durum tatbikat sayısı</w:t>
            </w:r>
          </w:p>
        </w:tc>
        <w:tc>
          <w:tcPr>
            <w:tcW w:w="991" w:type="dxa"/>
            <w:shd w:val="clear" w:color="auto" w:fill="DAEEF3" w:themeFill="accent5" w:themeFillTint="33"/>
            <w:vAlign w:val="center"/>
          </w:tcPr>
          <w:p w14:paraId="3B82EB07" w14:textId="7D2F5666"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%14</w:t>
            </w:r>
          </w:p>
        </w:tc>
        <w:tc>
          <w:tcPr>
            <w:tcW w:w="1135" w:type="dxa"/>
            <w:shd w:val="clear" w:color="auto" w:fill="DAEEF3" w:themeFill="accent5" w:themeFillTint="33"/>
            <w:vAlign w:val="center"/>
          </w:tcPr>
          <w:p w14:paraId="287F4D7A" w14:textId="5E6167B3"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97" w:type="dxa"/>
            <w:shd w:val="clear" w:color="auto" w:fill="DAEEF3" w:themeFill="accent5" w:themeFillTint="33"/>
            <w:vAlign w:val="center"/>
          </w:tcPr>
          <w:p w14:paraId="36CC044F" w14:textId="2C1393BB"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4BCE0D03" w14:textId="7DB85C7A"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18" w:type="dxa"/>
            <w:shd w:val="clear" w:color="auto" w:fill="DAEEF3" w:themeFill="accent5" w:themeFillTint="33"/>
            <w:vAlign w:val="center"/>
          </w:tcPr>
          <w:p w14:paraId="3AD5FC6A" w14:textId="37B7E194"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DAEEF3" w:themeFill="accent5" w:themeFillTint="33"/>
            <w:vAlign w:val="center"/>
          </w:tcPr>
          <w:p w14:paraId="3E413D8F" w14:textId="0EA52B58"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14:paraId="67E362A0" w14:textId="67826827" w:rsidR="00C45FA4" w:rsidRPr="0088374D" w:rsidRDefault="00DD1645" w:rsidP="00C45FA4">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864" w:type="dxa"/>
            <w:shd w:val="clear" w:color="auto" w:fill="DAEEF3" w:themeFill="accent5" w:themeFillTint="33"/>
          </w:tcPr>
          <w:p w14:paraId="194B7F80" w14:textId="329FA938" w:rsidR="00C45FA4" w:rsidRPr="0088374D" w:rsidRDefault="00C45FA4" w:rsidP="00C45FA4">
            <w:pPr>
              <w:pStyle w:val="TableParagraph"/>
              <w:rPr>
                <w:rFonts w:ascii="Times New Roman" w:hAnsi="Times New Roman" w:cs="Times New Roman"/>
                <w:sz w:val="20"/>
                <w:szCs w:val="20"/>
              </w:rPr>
            </w:pPr>
            <w:r w:rsidRPr="004C401E">
              <w:t>6ay</w:t>
            </w:r>
          </w:p>
        </w:tc>
        <w:tc>
          <w:tcPr>
            <w:tcW w:w="926" w:type="dxa"/>
            <w:shd w:val="clear" w:color="auto" w:fill="DAEEF3" w:themeFill="accent5" w:themeFillTint="33"/>
          </w:tcPr>
          <w:p w14:paraId="00671025" w14:textId="7E33852C" w:rsidR="00C45FA4" w:rsidRPr="0088374D" w:rsidRDefault="00C45FA4" w:rsidP="00C45FA4">
            <w:pPr>
              <w:pStyle w:val="TableParagraph"/>
              <w:rPr>
                <w:rFonts w:ascii="Times New Roman" w:hAnsi="Times New Roman" w:cs="Times New Roman"/>
                <w:sz w:val="20"/>
                <w:szCs w:val="20"/>
              </w:rPr>
            </w:pPr>
            <w:r w:rsidRPr="00000025">
              <w:t>Yılda 1 kez</w:t>
            </w:r>
          </w:p>
        </w:tc>
      </w:tr>
      <w:tr w:rsidR="00C45FA4" w:rsidRPr="0088374D" w14:paraId="7D14EF14" w14:textId="77777777" w:rsidTr="00BF268E">
        <w:trPr>
          <w:trHeight w:val="737"/>
          <w:jc w:val="center"/>
        </w:trPr>
        <w:tc>
          <w:tcPr>
            <w:tcW w:w="2592" w:type="dxa"/>
            <w:shd w:val="clear" w:color="auto" w:fill="92CDDC" w:themeFill="accent5" w:themeFillTint="99"/>
            <w:vAlign w:val="center"/>
          </w:tcPr>
          <w:p w14:paraId="5ECE183C" w14:textId="77777777" w:rsidR="00C45FA4" w:rsidRPr="00014DB7" w:rsidRDefault="00C45FA4" w:rsidP="00C45FA4">
            <w:pPr>
              <w:pStyle w:val="TableParagraph"/>
              <w:spacing w:before="2"/>
              <w:ind w:left="107"/>
              <w:rPr>
                <w:rFonts w:ascii="Times New Roman" w:hAnsi="Times New Roman" w:cs="Times New Roman"/>
                <w:b/>
                <w:w w:val="90"/>
                <w:szCs w:val="24"/>
              </w:rPr>
            </w:pPr>
          </w:p>
        </w:tc>
        <w:tc>
          <w:tcPr>
            <w:tcW w:w="991" w:type="dxa"/>
            <w:shd w:val="clear" w:color="auto" w:fill="DAEEF3" w:themeFill="accent5" w:themeFillTint="33"/>
            <w:vAlign w:val="center"/>
          </w:tcPr>
          <w:p w14:paraId="2384A3B8" w14:textId="77777777" w:rsidR="00C45FA4" w:rsidRPr="0088374D" w:rsidRDefault="00C45FA4" w:rsidP="00C45FA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32898F3A" w14:textId="77777777" w:rsidR="00C45FA4" w:rsidRPr="0088374D" w:rsidRDefault="00C45FA4" w:rsidP="00C45FA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6248858D" w14:textId="77777777" w:rsidR="00C45FA4" w:rsidRPr="0088374D" w:rsidRDefault="00C45FA4" w:rsidP="00C45FA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13385821" w14:textId="77777777" w:rsidR="00C45FA4" w:rsidRPr="0088374D" w:rsidRDefault="00C45FA4" w:rsidP="00C45FA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73999EA9" w14:textId="77777777" w:rsidR="00C45FA4" w:rsidRPr="0088374D" w:rsidRDefault="00C45FA4" w:rsidP="00C45FA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6768ADD5" w14:textId="77777777" w:rsidR="00C45FA4" w:rsidRPr="0088374D" w:rsidRDefault="00C45FA4" w:rsidP="00C45FA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35E1A8B5" w14:textId="77777777" w:rsidR="00C45FA4" w:rsidRPr="0088374D" w:rsidRDefault="00C45FA4" w:rsidP="00C45FA4">
            <w:pPr>
              <w:pStyle w:val="TableParagraph"/>
              <w:rPr>
                <w:rFonts w:ascii="Times New Roman" w:hAnsi="Times New Roman" w:cs="Times New Roman"/>
                <w:sz w:val="20"/>
                <w:szCs w:val="20"/>
              </w:rPr>
            </w:pPr>
          </w:p>
        </w:tc>
        <w:tc>
          <w:tcPr>
            <w:tcW w:w="864" w:type="dxa"/>
            <w:shd w:val="clear" w:color="auto" w:fill="DAEEF3" w:themeFill="accent5" w:themeFillTint="33"/>
          </w:tcPr>
          <w:p w14:paraId="2D1209E9" w14:textId="322B9AA4" w:rsidR="00C45FA4" w:rsidRPr="0088374D" w:rsidRDefault="00C45FA4" w:rsidP="00C45FA4">
            <w:pPr>
              <w:pStyle w:val="TableParagraph"/>
              <w:rPr>
                <w:rFonts w:ascii="Times New Roman" w:hAnsi="Times New Roman" w:cs="Times New Roman"/>
                <w:sz w:val="20"/>
                <w:szCs w:val="20"/>
              </w:rPr>
            </w:pPr>
            <w:r w:rsidRPr="004C401E">
              <w:t>6ay</w:t>
            </w:r>
          </w:p>
        </w:tc>
        <w:tc>
          <w:tcPr>
            <w:tcW w:w="926" w:type="dxa"/>
            <w:shd w:val="clear" w:color="auto" w:fill="DAEEF3" w:themeFill="accent5" w:themeFillTint="33"/>
          </w:tcPr>
          <w:p w14:paraId="2813078A" w14:textId="1988D87B" w:rsidR="00C45FA4" w:rsidRPr="0088374D" w:rsidRDefault="00C45FA4" w:rsidP="00C45FA4">
            <w:pPr>
              <w:pStyle w:val="TableParagraph"/>
              <w:rPr>
                <w:rFonts w:ascii="Times New Roman" w:hAnsi="Times New Roman" w:cs="Times New Roman"/>
                <w:sz w:val="20"/>
                <w:szCs w:val="20"/>
              </w:rPr>
            </w:pPr>
            <w:r w:rsidRPr="00000025">
              <w:t>Yılda 1 kez</w:t>
            </w:r>
          </w:p>
        </w:tc>
      </w:tr>
      <w:tr w:rsidR="00014DB7" w:rsidRPr="0088374D" w14:paraId="37995118" w14:textId="77777777" w:rsidTr="00FD6148">
        <w:trPr>
          <w:trHeight w:val="737"/>
          <w:jc w:val="center"/>
        </w:trPr>
        <w:tc>
          <w:tcPr>
            <w:tcW w:w="2592" w:type="dxa"/>
            <w:shd w:val="clear" w:color="auto" w:fill="92CDDC" w:themeFill="accent5" w:themeFillTint="99"/>
            <w:vAlign w:val="center"/>
          </w:tcPr>
          <w:p w14:paraId="02F874CD" w14:textId="77777777" w:rsidR="00014DB7" w:rsidRPr="0088374D" w:rsidRDefault="00014DB7" w:rsidP="00FD6148">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0A57C2C" w14:textId="193D0E62" w:rsidR="00014DB7" w:rsidRPr="0088374D" w:rsidRDefault="00C16229" w:rsidP="00FD6148">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Yönetimi</w:t>
            </w:r>
          </w:p>
        </w:tc>
      </w:tr>
      <w:tr w:rsidR="00014DB7" w:rsidRPr="0088374D" w14:paraId="7CDC7C1A" w14:textId="77777777" w:rsidTr="00FD6148">
        <w:trPr>
          <w:trHeight w:val="737"/>
          <w:jc w:val="center"/>
        </w:trPr>
        <w:tc>
          <w:tcPr>
            <w:tcW w:w="2592" w:type="dxa"/>
            <w:shd w:val="clear" w:color="auto" w:fill="92CDDC" w:themeFill="accent5" w:themeFillTint="99"/>
            <w:vAlign w:val="center"/>
          </w:tcPr>
          <w:p w14:paraId="0FC8DD8A" w14:textId="77777777" w:rsidR="00014DB7" w:rsidRPr="0088374D" w:rsidRDefault="00014DB7" w:rsidP="00FD6148">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7E7A61D" w14:textId="6AA0B6FA" w:rsidR="00014DB7" w:rsidRPr="0088374D" w:rsidRDefault="00C16229" w:rsidP="00FD6148">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İş Güvenliği Birimi-Ayvacık İlçe MEM-Okul Aile Birliği</w:t>
            </w:r>
          </w:p>
        </w:tc>
      </w:tr>
      <w:tr w:rsidR="00014DB7" w:rsidRPr="0088374D" w14:paraId="1DEBC1CA" w14:textId="77777777" w:rsidTr="00FD6148">
        <w:trPr>
          <w:trHeight w:val="737"/>
          <w:jc w:val="center"/>
        </w:trPr>
        <w:tc>
          <w:tcPr>
            <w:tcW w:w="2592" w:type="dxa"/>
            <w:shd w:val="clear" w:color="auto" w:fill="92CDDC" w:themeFill="accent5" w:themeFillTint="99"/>
            <w:vAlign w:val="center"/>
          </w:tcPr>
          <w:p w14:paraId="3191DBEB" w14:textId="77777777" w:rsidR="00014DB7" w:rsidRPr="0088374D" w:rsidRDefault="00014DB7" w:rsidP="00FD6148">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43AEA48E" w14:textId="77777777" w:rsidR="00014DB7" w:rsidRPr="0088374D" w:rsidRDefault="00014DB7" w:rsidP="00FD6148">
            <w:pPr>
              <w:pStyle w:val="TableParagraph"/>
              <w:spacing w:before="2"/>
              <w:ind w:left="107"/>
              <w:rPr>
                <w:rFonts w:ascii="Times New Roman" w:hAnsi="Times New Roman" w:cs="Times New Roman"/>
                <w:sz w:val="20"/>
                <w:szCs w:val="20"/>
              </w:rPr>
            </w:pPr>
          </w:p>
        </w:tc>
      </w:tr>
      <w:tr w:rsidR="00014DB7" w:rsidRPr="0088374D" w14:paraId="568BA056" w14:textId="77777777" w:rsidTr="00FD6148">
        <w:trPr>
          <w:trHeight w:val="737"/>
          <w:jc w:val="center"/>
        </w:trPr>
        <w:tc>
          <w:tcPr>
            <w:tcW w:w="2592" w:type="dxa"/>
            <w:shd w:val="clear" w:color="auto" w:fill="92CDDC" w:themeFill="accent5" w:themeFillTint="99"/>
            <w:vAlign w:val="center"/>
          </w:tcPr>
          <w:p w14:paraId="787632ED" w14:textId="77777777" w:rsidR="00014DB7" w:rsidRPr="0088374D" w:rsidRDefault="00014DB7" w:rsidP="00FD6148">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331BA177" w14:textId="77777777" w:rsidR="00C16229" w:rsidRPr="00C16229" w:rsidRDefault="00C16229" w:rsidP="00C16229">
            <w:pPr>
              <w:pStyle w:val="TableParagraph"/>
              <w:spacing w:before="2" w:line="369" w:lineRule="auto"/>
              <w:ind w:left="107"/>
              <w:rPr>
                <w:rFonts w:ascii="Times New Roman" w:hAnsi="Times New Roman" w:cs="Times New Roman"/>
                <w:sz w:val="20"/>
                <w:szCs w:val="20"/>
              </w:rPr>
            </w:pPr>
            <w:r w:rsidRPr="00C16229">
              <w:rPr>
                <w:rFonts w:ascii="Times New Roman" w:hAnsi="Times New Roman" w:cs="Times New Roman"/>
                <w:sz w:val="20"/>
                <w:szCs w:val="20"/>
              </w:rPr>
              <w:t>S1 Eğitim ortamları iş sağlığı ve güvenliği yönergesine uygun hâle getirilecektir.</w:t>
            </w:r>
          </w:p>
          <w:p w14:paraId="460E0EC6" w14:textId="77777777" w:rsidR="00C16229" w:rsidRPr="00C16229" w:rsidRDefault="00C16229" w:rsidP="00C16229">
            <w:pPr>
              <w:pStyle w:val="TableParagraph"/>
              <w:spacing w:before="2" w:line="369" w:lineRule="auto"/>
              <w:ind w:left="107"/>
              <w:rPr>
                <w:rFonts w:ascii="Times New Roman" w:hAnsi="Times New Roman" w:cs="Times New Roman"/>
                <w:sz w:val="20"/>
                <w:szCs w:val="20"/>
              </w:rPr>
            </w:pPr>
            <w:r w:rsidRPr="00C16229">
              <w:rPr>
                <w:rFonts w:ascii="Times New Roman" w:hAnsi="Times New Roman" w:cs="Times New Roman"/>
                <w:sz w:val="20"/>
                <w:szCs w:val="20"/>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245992C8" w14:textId="77777777" w:rsidR="00C16229" w:rsidRPr="00C16229" w:rsidRDefault="00C16229" w:rsidP="00C16229">
            <w:pPr>
              <w:pStyle w:val="TableParagraph"/>
              <w:spacing w:before="2" w:line="369" w:lineRule="auto"/>
              <w:ind w:left="107"/>
              <w:rPr>
                <w:rFonts w:ascii="Times New Roman" w:hAnsi="Times New Roman" w:cs="Times New Roman"/>
                <w:sz w:val="20"/>
                <w:szCs w:val="20"/>
              </w:rPr>
            </w:pPr>
            <w:r w:rsidRPr="00C16229">
              <w:rPr>
                <w:rFonts w:ascii="Times New Roman" w:hAnsi="Times New Roman" w:cs="Times New Roman"/>
                <w:sz w:val="20"/>
                <w:szCs w:val="20"/>
              </w:rPr>
              <w:t xml:space="preserve">S3 Doğa, insan ve teknoloji kaynaklı (deprem, sel, heyelan, yangın, çığ ve salgın hastalıklar vd.) afetlere karşı gerekli tedbirlerin alınması için çalışmalar yapılacaktır. </w:t>
            </w:r>
          </w:p>
          <w:p w14:paraId="1B60B5C3" w14:textId="77777777" w:rsidR="00C16229" w:rsidRPr="00C16229" w:rsidRDefault="00C16229" w:rsidP="00C16229">
            <w:pPr>
              <w:pStyle w:val="TableParagraph"/>
              <w:spacing w:before="2" w:line="369" w:lineRule="auto"/>
              <w:ind w:left="107"/>
              <w:rPr>
                <w:rFonts w:ascii="Times New Roman" w:hAnsi="Times New Roman" w:cs="Times New Roman"/>
                <w:sz w:val="20"/>
                <w:szCs w:val="20"/>
              </w:rPr>
            </w:pPr>
            <w:r w:rsidRPr="00C16229">
              <w:rPr>
                <w:rFonts w:ascii="Times New Roman" w:hAnsi="Times New Roman" w:cs="Times New Roman"/>
                <w:sz w:val="20"/>
                <w:szCs w:val="20"/>
              </w:rPr>
              <w:t>S4 Doğa, insan ve teknoloji kaynaklı (deprem, sel, heyelan, yangın, çığ ve salgın hastalıklar vd.) konularında alan uzmanları ile iş birliğinde öğretmen ve öğrencilere farkındalık eğitimleri verilecektir.</w:t>
            </w:r>
          </w:p>
          <w:p w14:paraId="6829A8AB" w14:textId="77777777" w:rsidR="00C16229" w:rsidRPr="00C16229" w:rsidRDefault="00C16229" w:rsidP="00C16229">
            <w:pPr>
              <w:pStyle w:val="TableParagraph"/>
              <w:spacing w:before="2" w:line="369" w:lineRule="auto"/>
              <w:ind w:left="107"/>
              <w:rPr>
                <w:rFonts w:ascii="Times New Roman" w:hAnsi="Times New Roman" w:cs="Times New Roman"/>
                <w:sz w:val="20"/>
                <w:szCs w:val="20"/>
              </w:rPr>
            </w:pPr>
            <w:r w:rsidRPr="00C16229">
              <w:rPr>
                <w:rFonts w:ascii="Times New Roman" w:hAnsi="Times New Roman" w:cs="Times New Roman"/>
                <w:sz w:val="20"/>
                <w:szCs w:val="20"/>
              </w:rPr>
              <w:t>S5 Okulun afet ve acil durum eylem planının güncel tutulması sağlanacaktır.</w:t>
            </w:r>
          </w:p>
          <w:p w14:paraId="698CB86A" w14:textId="2138961E" w:rsidR="00014DB7" w:rsidRPr="0088374D" w:rsidRDefault="00C16229" w:rsidP="00C16229">
            <w:pPr>
              <w:pStyle w:val="TableParagraph"/>
              <w:spacing w:before="2" w:line="369" w:lineRule="auto"/>
              <w:ind w:left="107"/>
              <w:rPr>
                <w:rFonts w:ascii="Times New Roman" w:hAnsi="Times New Roman" w:cs="Times New Roman"/>
                <w:sz w:val="20"/>
                <w:szCs w:val="20"/>
              </w:rPr>
            </w:pPr>
            <w:r w:rsidRPr="00C16229">
              <w:rPr>
                <w:rFonts w:ascii="Times New Roman" w:hAnsi="Times New Roman" w:cs="Times New Roman"/>
                <w:sz w:val="20"/>
                <w:szCs w:val="20"/>
              </w:rPr>
              <w:t>S6 Afet ve acil durum tatbikatları düzenlenecektir.</w:t>
            </w:r>
          </w:p>
        </w:tc>
      </w:tr>
      <w:tr w:rsidR="00014DB7" w:rsidRPr="0088374D" w14:paraId="13D9C9C9" w14:textId="77777777" w:rsidTr="00FD6148">
        <w:trPr>
          <w:trHeight w:val="737"/>
          <w:jc w:val="center"/>
        </w:trPr>
        <w:tc>
          <w:tcPr>
            <w:tcW w:w="2592" w:type="dxa"/>
            <w:shd w:val="clear" w:color="auto" w:fill="92CDDC" w:themeFill="accent5" w:themeFillTint="99"/>
            <w:vAlign w:val="center"/>
          </w:tcPr>
          <w:p w14:paraId="4592D750" w14:textId="77777777" w:rsidR="00014DB7" w:rsidRPr="0088374D" w:rsidRDefault="00014DB7" w:rsidP="00FD6148">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2D5AEA43" w14:textId="1FBEB2CA" w:rsidR="00014DB7" w:rsidRPr="0088374D" w:rsidRDefault="00C16229" w:rsidP="00FD6148">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75000TL</w:t>
            </w:r>
          </w:p>
        </w:tc>
      </w:tr>
      <w:tr w:rsidR="00014DB7" w:rsidRPr="0088374D" w14:paraId="7331EDA6" w14:textId="77777777" w:rsidTr="00FD6148">
        <w:trPr>
          <w:trHeight w:val="737"/>
          <w:jc w:val="center"/>
        </w:trPr>
        <w:tc>
          <w:tcPr>
            <w:tcW w:w="2592" w:type="dxa"/>
            <w:shd w:val="clear" w:color="auto" w:fill="92CDDC" w:themeFill="accent5" w:themeFillTint="99"/>
            <w:vAlign w:val="center"/>
          </w:tcPr>
          <w:p w14:paraId="251ED566" w14:textId="77777777" w:rsidR="00014DB7" w:rsidRPr="0088374D" w:rsidRDefault="00014DB7" w:rsidP="00FD6148">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2AED786E" w14:textId="77777777" w:rsidR="00014DB7" w:rsidRPr="0088374D" w:rsidRDefault="00014DB7" w:rsidP="00FD6148">
            <w:pPr>
              <w:pStyle w:val="TableParagraph"/>
              <w:spacing w:line="350" w:lineRule="atLeast"/>
              <w:ind w:left="107"/>
              <w:rPr>
                <w:rFonts w:ascii="Times New Roman" w:hAnsi="Times New Roman" w:cs="Times New Roman"/>
                <w:sz w:val="20"/>
                <w:szCs w:val="20"/>
              </w:rPr>
            </w:pPr>
          </w:p>
        </w:tc>
      </w:tr>
      <w:tr w:rsidR="00014DB7" w:rsidRPr="0088374D" w14:paraId="2D4D6833" w14:textId="77777777" w:rsidTr="00FD6148">
        <w:trPr>
          <w:trHeight w:val="737"/>
          <w:jc w:val="center"/>
        </w:trPr>
        <w:tc>
          <w:tcPr>
            <w:tcW w:w="2592" w:type="dxa"/>
            <w:shd w:val="clear" w:color="auto" w:fill="92CDDC" w:themeFill="accent5" w:themeFillTint="99"/>
            <w:vAlign w:val="center"/>
          </w:tcPr>
          <w:p w14:paraId="5D76E367" w14:textId="77777777" w:rsidR="00014DB7" w:rsidRPr="0088374D" w:rsidRDefault="00014DB7" w:rsidP="00FD6148">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4FEC80D" w14:textId="77777777" w:rsidR="00014DB7" w:rsidRPr="0088374D" w:rsidRDefault="00014DB7" w:rsidP="00FD6148">
            <w:pPr>
              <w:pStyle w:val="TableParagraph"/>
              <w:spacing w:before="122"/>
              <w:ind w:left="107"/>
              <w:rPr>
                <w:rFonts w:ascii="Times New Roman" w:hAnsi="Times New Roman" w:cs="Times New Roman"/>
                <w:sz w:val="20"/>
                <w:szCs w:val="20"/>
              </w:rPr>
            </w:pPr>
          </w:p>
        </w:tc>
      </w:tr>
    </w:tbl>
    <w:p w14:paraId="28D7F2FE" w14:textId="7F91D216"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53029B" w:rsidRPr="0088374D" w14:paraId="70320DB6" w14:textId="77777777" w:rsidTr="00954F93">
        <w:trPr>
          <w:trHeight w:val="558"/>
          <w:jc w:val="center"/>
        </w:trPr>
        <w:tc>
          <w:tcPr>
            <w:tcW w:w="2592" w:type="dxa"/>
            <w:shd w:val="clear" w:color="auto" w:fill="92CDDC" w:themeFill="accent5" w:themeFillTint="99"/>
            <w:vAlign w:val="center"/>
          </w:tcPr>
          <w:p w14:paraId="645CE604" w14:textId="77777777" w:rsidR="0053029B" w:rsidRPr="0088374D" w:rsidRDefault="0053029B" w:rsidP="00954F93">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5AF12555" w14:textId="77777777" w:rsidR="0053029B" w:rsidRPr="0088374D" w:rsidRDefault="0053029B" w:rsidP="00954F93">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53029B" w:rsidRPr="0088374D" w14:paraId="21B5F229" w14:textId="77777777" w:rsidTr="00954F93">
        <w:trPr>
          <w:trHeight w:val="737"/>
          <w:jc w:val="center"/>
        </w:trPr>
        <w:tc>
          <w:tcPr>
            <w:tcW w:w="2592" w:type="dxa"/>
            <w:shd w:val="clear" w:color="auto" w:fill="92CDDC" w:themeFill="accent5" w:themeFillTint="99"/>
            <w:vAlign w:val="center"/>
          </w:tcPr>
          <w:p w14:paraId="4B44E52B" w14:textId="0EA9F364" w:rsidR="0053029B" w:rsidRPr="00014DB7" w:rsidRDefault="0053029B" w:rsidP="00954F93">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00474332">
              <w:rPr>
                <w:rFonts w:ascii="Times New Roman" w:hAnsi="Times New Roman" w:cs="Times New Roman"/>
                <w:b/>
                <w:spacing w:val="-10"/>
                <w:w w:val="110"/>
                <w:szCs w:val="24"/>
              </w:rPr>
              <w:t>6</w:t>
            </w:r>
          </w:p>
        </w:tc>
        <w:tc>
          <w:tcPr>
            <w:tcW w:w="7591" w:type="dxa"/>
            <w:gridSpan w:val="9"/>
            <w:shd w:val="clear" w:color="auto" w:fill="D9D9D9"/>
            <w:vAlign w:val="center"/>
          </w:tcPr>
          <w:p w14:paraId="2D188BBF" w14:textId="7F9A4954" w:rsidR="0053029B" w:rsidRPr="0088374D" w:rsidRDefault="0053029B" w:rsidP="00954F93">
            <w:pPr>
              <w:pStyle w:val="TableParagraph"/>
              <w:ind w:left="108" w:right="232"/>
              <w:jc w:val="center"/>
              <w:rPr>
                <w:rFonts w:ascii="Times New Roman" w:hAnsi="Times New Roman" w:cs="Times New Roman"/>
                <w:b/>
                <w:spacing w:val="-2"/>
                <w:w w:val="105"/>
                <w:sz w:val="20"/>
                <w:szCs w:val="20"/>
              </w:rPr>
            </w:pPr>
            <w:r w:rsidRPr="00891DDF">
              <w:rPr>
                <w:sz w:val="18"/>
                <w:szCs w:val="18"/>
              </w:rPr>
              <w:t>A</w:t>
            </w:r>
            <w:r w:rsidR="00474332">
              <w:rPr>
                <w:sz w:val="18"/>
                <w:szCs w:val="18"/>
              </w:rPr>
              <w:t>6</w:t>
            </w:r>
            <w:r w:rsidRPr="00891DDF">
              <w:rPr>
                <w:sz w:val="18"/>
                <w:szCs w:val="18"/>
              </w:rPr>
              <w:t xml:space="preserve">. </w:t>
            </w:r>
            <w:r w:rsidR="00474332" w:rsidRPr="00474332">
              <w:rPr>
                <w:sz w:val="18"/>
                <w:szCs w:val="18"/>
              </w:rPr>
              <w:t>Eğitim ve öğretimin niteliğinin geliştirilmesi sağlanacaktır.</w:t>
            </w:r>
          </w:p>
        </w:tc>
      </w:tr>
      <w:tr w:rsidR="0053029B" w:rsidRPr="0088374D" w14:paraId="6D51044E" w14:textId="77777777" w:rsidTr="00954F93">
        <w:trPr>
          <w:trHeight w:val="737"/>
          <w:jc w:val="center"/>
        </w:trPr>
        <w:tc>
          <w:tcPr>
            <w:tcW w:w="2592" w:type="dxa"/>
            <w:shd w:val="clear" w:color="auto" w:fill="92CDDC" w:themeFill="accent5" w:themeFillTint="99"/>
            <w:vAlign w:val="center"/>
          </w:tcPr>
          <w:p w14:paraId="5C17C537" w14:textId="5C7E2C98" w:rsidR="0053029B" w:rsidRPr="00014DB7" w:rsidRDefault="0053029B" w:rsidP="00954F93">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00474332">
              <w:rPr>
                <w:rFonts w:ascii="Times New Roman" w:hAnsi="Times New Roman" w:cs="Times New Roman"/>
                <w:b/>
                <w:spacing w:val="-5"/>
                <w:w w:val="110"/>
                <w:szCs w:val="24"/>
              </w:rPr>
              <w:t>6.1</w:t>
            </w:r>
          </w:p>
        </w:tc>
        <w:tc>
          <w:tcPr>
            <w:tcW w:w="7591" w:type="dxa"/>
            <w:gridSpan w:val="9"/>
            <w:shd w:val="clear" w:color="auto" w:fill="D9D9D9"/>
            <w:vAlign w:val="center"/>
          </w:tcPr>
          <w:p w14:paraId="16F5C346" w14:textId="73466366" w:rsidR="0053029B" w:rsidRPr="0088374D" w:rsidRDefault="00474332" w:rsidP="00954F93">
            <w:pPr>
              <w:pStyle w:val="TableParagraph"/>
              <w:ind w:left="108" w:right="232"/>
              <w:jc w:val="center"/>
              <w:rPr>
                <w:rFonts w:ascii="Times New Roman" w:hAnsi="Times New Roman" w:cs="Times New Roman"/>
                <w:b/>
                <w:spacing w:val="-2"/>
                <w:w w:val="105"/>
                <w:sz w:val="20"/>
                <w:szCs w:val="20"/>
              </w:rPr>
            </w:pPr>
            <w:r>
              <w:rPr>
                <w:sz w:val="18"/>
                <w:szCs w:val="18"/>
              </w:rPr>
              <w:t>H6</w:t>
            </w:r>
            <w:r w:rsidR="0053029B">
              <w:rPr>
                <w:sz w:val="18"/>
                <w:szCs w:val="18"/>
              </w:rPr>
              <w:t>.1</w:t>
            </w:r>
            <w:r w:rsidR="0053029B" w:rsidRPr="00891DDF">
              <w:rPr>
                <w:sz w:val="18"/>
                <w:szCs w:val="18"/>
              </w:rPr>
              <w:t xml:space="preserve">. </w:t>
            </w:r>
            <w:r w:rsidRPr="00474332">
              <w:rPr>
                <w:sz w:val="18"/>
                <w:szCs w:val="18"/>
              </w:rPr>
              <w:t>Kurum personelinin mesleki gelişimlerinin artırılması sağlanacaktır.</w:t>
            </w:r>
          </w:p>
        </w:tc>
      </w:tr>
      <w:tr w:rsidR="0053029B" w:rsidRPr="0088374D" w14:paraId="7B0B737E" w14:textId="77777777" w:rsidTr="00954F93">
        <w:trPr>
          <w:trHeight w:val="737"/>
          <w:jc w:val="center"/>
        </w:trPr>
        <w:tc>
          <w:tcPr>
            <w:tcW w:w="2592" w:type="dxa"/>
            <w:shd w:val="clear" w:color="auto" w:fill="92CDDC" w:themeFill="accent5" w:themeFillTint="99"/>
            <w:vAlign w:val="center"/>
          </w:tcPr>
          <w:p w14:paraId="581F2729" w14:textId="77777777" w:rsidR="0053029B" w:rsidRPr="00014DB7" w:rsidRDefault="0053029B" w:rsidP="00954F93">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3E2E2F6E" w14:textId="77777777" w:rsidR="0053029B" w:rsidRPr="0088374D" w:rsidRDefault="0053029B" w:rsidP="00954F93">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CDE5925" w14:textId="77777777" w:rsidR="0053029B" w:rsidRPr="0088374D" w:rsidRDefault="0053029B" w:rsidP="00954F93">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490E8D2C" w14:textId="77777777" w:rsidR="0053029B" w:rsidRPr="0088374D" w:rsidRDefault="0053029B" w:rsidP="00954F93">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4E4ABBAF" w14:textId="77777777" w:rsidR="0053029B" w:rsidRPr="0088374D" w:rsidRDefault="0053029B" w:rsidP="00954F93">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40EF53A" w14:textId="77777777" w:rsidR="0053029B" w:rsidRPr="0088374D" w:rsidRDefault="0053029B" w:rsidP="00954F93">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6CE284F0" w14:textId="77777777" w:rsidR="0053029B" w:rsidRPr="0088374D" w:rsidRDefault="0053029B" w:rsidP="00954F93">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4912E758" w14:textId="77777777" w:rsidR="0053029B" w:rsidRPr="0088374D" w:rsidRDefault="0053029B" w:rsidP="00954F93">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7541F40E" w14:textId="77777777" w:rsidR="0053029B" w:rsidRPr="0088374D" w:rsidRDefault="0053029B" w:rsidP="00954F93">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7E3CBC29" w14:textId="77777777" w:rsidR="0053029B" w:rsidRPr="0088374D" w:rsidRDefault="0053029B" w:rsidP="00954F93">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456AA" w:rsidRPr="0088374D" w14:paraId="73F67DF1" w14:textId="77777777" w:rsidTr="00BF268E">
        <w:trPr>
          <w:trHeight w:val="737"/>
          <w:jc w:val="center"/>
        </w:trPr>
        <w:tc>
          <w:tcPr>
            <w:tcW w:w="2592" w:type="dxa"/>
            <w:shd w:val="clear" w:color="auto" w:fill="92CDDC" w:themeFill="accent5" w:themeFillTint="99"/>
            <w:vAlign w:val="center"/>
          </w:tcPr>
          <w:p w14:paraId="015A99B2" w14:textId="63B21B51" w:rsidR="000456AA" w:rsidRPr="00014DB7" w:rsidRDefault="000456AA" w:rsidP="000456AA">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6.1</w:t>
            </w:r>
            <w:r w:rsidRPr="00014DB7">
              <w:rPr>
                <w:rFonts w:ascii="Times New Roman" w:hAnsi="Times New Roman" w:cs="Times New Roman"/>
                <w:b/>
                <w:spacing w:val="-2"/>
                <w:w w:val="105"/>
                <w:szCs w:val="24"/>
              </w:rPr>
              <w:t>.1</w:t>
            </w:r>
            <w:r>
              <w:rPr>
                <w:rFonts w:ascii="Times New Roman" w:hAnsi="Times New Roman" w:cs="Times New Roman"/>
                <w:b/>
                <w:spacing w:val="-2"/>
                <w:w w:val="105"/>
                <w:szCs w:val="24"/>
              </w:rPr>
              <w:t xml:space="preserve"> </w:t>
            </w:r>
            <w:r w:rsidRPr="00474332">
              <w:rPr>
                <w:rFonts w:ascii="Times New Roman" w:hAnsi="Times New Roman" w:cs="Times New Roman"/>
                <w:b/>
                <w:spacing w:val="-2"/>
                <w:w w:val="105"/>
                <w:szCs w:val="24"/>
              </w:rPr>
              <w:t>Hizmet içi eğitim alan yönetici ve öğretmen sayısı</w:t>
            </w:r>
          </w:p>
        </w:tc>
        <w:tc>
          <w:tcPr>
            <w:tcW w:w="991" w:type="dxa"/>
            <w:shd w:val="clear" w:color="auto" w:fill="DAEEF3" w:themeFill="accent5" w:themeFillTint="33"/>
            <w:vAlign w:val="center"/>
          </w:tcPr>
          <w:p w14:paraId="0BC6EAF4" w14:textId="40FFC7F2" w:rsidR="000456AA" w:rsidRPr="0088374D" w:rsidRDefault="000456AA" w:rsidP="000456AA">
            <w:pPr>
              <w:pStyle w:val="TableParagraph"/>
              <w:rPr>
                <w:rFonts w:ascii="Times New Roman" w:hAnsi="Times New Roman" w:cs="Times New Roman"/>
                <w:sz w:val="20"/>
                <w:szCs w:val="20"/>
              </w:rPr>
            </w:pPr>
            <w:r>
              <w:rPr>
                <w:rFonts w:ascii="Times New Roman" w:hAnsi="Times New Roman" w:cs="Times New Roman"/>
                <w:sz w:val="20"/>
                <w:szCs w:val="20"/>
              </w:rPr>
              <w:t>%12.5</w:t>
            </w:r>
          </w:p>
        </w:tc>
        <w:tc>
          <w:tcPr>
            <w:tcW w:w="1135" w:type="dxa"/>
            <w:shd w:val="clear" w:color="auto" w:fill="DAEEF3" w:themeFill="accent5" w:themeFillTint="33"/>
            <w:vAlign w:val="center"/>
          </w:tcPr>
          <w:p w14:paraId="69304956" w14:textId="2FA6B258"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36</w:t>
            </w:r>
          </w:p>
        </w:tc>
        <w:tc>
          <w:tcPr>
            <w:tcW w:w="797" w:type="dxa"/>
            <w:shd w:val="clear" w:color="auto" w:fill="DAEEF3" w:themeFill="accent5" w:themeFillTint="33"/>
            <w:vAlign w:val="center"/>
          </w:tcPr>
          <w:p w14:paraId="7C7A6482" w14:textId="292F762E"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36</w:t>
            </w:r>
          </w:p>
        </w:tc>
        <w:tc>
          <w:tcPr>
            <w:tcW w:w="720" w:type="dxa"/>
            <w:shd w:val="clear" w:color="auto" w:fill="DAEEF3" w:themeFill="accent5" w:themeFillTint="33"/>
            <w:vAlign w:val="center"/>
          </w:tcPr>
          <w:p w14:paraId="7E6EC5E9" w14:textId="432A252F"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36</w:t>
            </w:r>
          </w:p>
        </w:tc>
        <w:tc>
          <w:tcPr>
            <w:tcW w:w="718" w:type="dxa"/>
            <w:shd w:val="clear" w:color="auto" w:fill="DAEEF3" w:themeFill="accent5" w:themeFillTint="33"/>
            <w:vAlign w:val="center"/>
          </w:tcPr>
          <w:p w14:paraId="7AAB710E" w14:textId="762547FD"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36</w:t>
            </w:r>
          </w:p>
        </w:tc>
        <w:tc>
          <w:tcPr>
            <w:tcW w:w="720" w:type="dxa"/>
            <w:shd w:val="clear" w:color="auto" w:fill="DAEEF3" w:themeFill="accent5" w:themeFillTint="33"/>
            <w:vAlign w:val="center"/>
          </w:tcPr>
          <w:p w14:paraId="1E1D1834" w14:textId="0BE6E5D2"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36</w:t>
            </w:r>
          </w:p>
        </w:tc>
        <w:tc>
          <w:tcPr>
            <w:tcW w:w="720" w:type="dxa"/>
            <w:shd w:val="clear" w:color="auto" w:fill="DAEEF3" w:themeFill="accent5" w:themeFillTint="33"/>
            <w:vAlign w:val="center"/>
          </w:tcPr>
          <w:p w14:paraId="5D364EF1" w14:textId="48FC054C"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36</w:t>
            </w:r>
          </w:p>
        </w:tc>
        <w:tc>
          <w:tcPr>
            <w:tcW w:w="864" w:type="dxa"/>
            <w:shd w:val="clear" w:color="auto" w:fill="DAEEF3" w:themeFill="accent5" w:themeFillTint="33"/>
          </w:tcPr>
          <w:p w14:paraId="077F5B68" w14:textId="20610A7B" w:rsidR="000456AA" w:rsidRPr="0088374D" w:rsidRDefault="000456AA" w:rsidP="000456AA">
            <w:pPr>
              <w:pStyle w:val="TableParagraph"/>
              <w:rPr>
                <w:rFonts w:ascii="Times New Roman" w:hAnsi="Times New Roman" w:cs="Times New Roman"/>
                <w:sz w:val="20"/>
                <w:szCs w:val="20"/>
              </w:rPr>
            </w:pPr>
            <w:r w:rsidRPr="004C401E">
              <w:t>6ay</w:t>
            </w:r>
          </w:p>
        </w:tc>
        <w:tc>
          <w:tcPr>
            <w:tcW w:w="926" w:type="dxa"/>
            <w:shd w:val="clear" w:color="auto" w:fill="DAEEF3" w:themeFill="accent5" w:themeFillTint="33"/>
          </w:tcPr>
          <w:p w14:paraId="3BE24ED1" w14:textId="45DBD445" w:rsidR="000456AA" w:rsidRPr="0088374D" w:rsidRDefault="000456AA" w:rsidP="000456AA">
            <w:pPr>
              <w:pStyle w:val="TableParagraph"/>
              <w:rPr>
                <w:rFonts w:ascii="Times New Roman" w:hAnsi="Times New Roman" w:cs="Times New Roman"/>
                <w:sz w:val="20"/>
                <w:szCs w:val="20"/>
              </w:rPr>
            </w:pPr>
            <w:r w:rsidRPr="00000025">
              <w:t>Yılda 1 kez</w:t>
            </w:r>
          </w:p>
        </w:tc>
      </w:tr>
      <w:tr w:rsidR="000456AA" w:rsidRPr="0088374D" w14:paraId="1BA0B9FA" w14:textId="77777777" w:rsidTr="00BF268E">
        <w:trPr>
          <w:trHeight w:val="737"/>
          <w:jc w:val="center"/>
        </w:trPr>
        <w:tc>
          <w:tcPr>
            <w:tcW w:w="2592" w:type="dxa"/>
            <w:shd w:val="clear" w:color="auto" w:fill="92CDDC" w:themeFill="accent5" w:themeFillTint="99"/>
            <w:vAlign w:val="center"/>
          </w:tcPr>
          <w:p w14:paraId="524A7478" w14:textId="3057499C" w:rsidR="000456AA" w:rsidRPr="00014DB7" w:rsidRDefault="000456AA" w:rsidP="000456AA">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6.1</w:t>
            </w:r>
            <w:r w:rsidRPr="00014DB7">
              <w:rPr>
                <w:rFonts w:ascii="Times New Roman" w:hAnsi="Times New Roman" w:cs="Times New Roman"/>
                <w:b/>
                <w:spacing w:val="-2"/>
                <w:w w:val="105"/>
                <w:szCs w:val="24"/>
              </w:rPr>
              <w:t>.2</w:t>
            </w:r>
            <w:r>
              <w:t xml:space="preserve"> </w:t>
            </w:r>
            <w:r w:rsidRPr="00474332">
              <w:rPr>
                <w:rFonts w:ascii="Times New Roman" w:hAnsi="Times New Roman" w:cs="Times New Roman"/>
                <w:b/>
                <w:spacing w:val="-2"/>
                <w:w w:val="105"/>
                <w:szCs w:val="24"/>
              </w:rPr>
              <w:t>Eğitim alan yardımcı personel sayısı</w:t>
            </w:r>
          </w:p>
        </w:tc>
        <w:tc>
          <w:tcPr>
            <w:tcW w:w="991" w:type="dxa"/>
            <w:shd w:val="clear" w:color="auto" w:fill="DAEEF3" w:themeFill="accent5" w:themeFillTint="33"/>
            <w:vAlign w:val="center"/>
          </w:tcPr>
          <w:p w14:paraId="0D630B6B" w14:textId="4E03519B" w:rsidR="000456AA" w:rsidRPr="0088374D" w:rsidRDefault="000456AA" w:rsidP="000456AA">
            <w:pPr>
              <w:pStyle w:val="TableParagraph"/>
              <w:rPr>
                <w:rFonts w:ascii="Times New Roman" w:hAnsi="Times New Roman" w:cs="Times New Roman"/>
                <w:sz w:val="20"/>
                <w:szCs w:val="20"/>
              </w:rPr>
            </w:pPr>
            <w:r>
              <w:rPr>
                <w:rFonts w:ascii="Times New Roman" w:hAnsi="Times New Roman" w:cs="Times New Roman"/>
                <w:sz w:val="20"/>
                <w:szCs w:val="20"/>
              </w:rPr>
              <w:t>%12.5</w:t>
            </w:r>
          </w:p>
        </w:tc>
        <w:tc>
          <w:tcPr>
            <w:tcW w:w="1135" w:type="dxa"/>
            <w:shd w:val="clear" w:color="auto" w:fill="DAEEF3" w:themeFill="accent5" w:themeFillTint="33"/>
            <w:vAlign w:val="center"/>
          </w:tcPr>
          <w:p w14:paraId="2BB9C9F6" w14:textId="2B439150"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14:paraId="11859DCA" w14:textId="16B7ACF8"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4E03036E" w14:textId="49B84BB2"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14:paraId="64A783E0" w14:textId="541C5636"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097B1E51" w14:textId="20FF0AF5"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5346B927" w14:textId="315C618B"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864" w:type="dxa"/>
            <w:shd w:val="clear" w:color="auto" w:fill="DAEEF3" w:themeFill="accent5" w:themeFillTint="33"/>
          </w:tcPr>
          <w:p w14:paraId="5B3A020E" w14:textId="1D6B2EC4" w:rsidR="000456AA" w:rsidRPr="0088374D" w:rsidRDefault="000456AA" w:rsidP="000456AA">
            <w:pPr>
              <w:pStyle w:val="TableParagraph"/>
              <w:rPr>
                <w:rFonts w:ascii="Times New Roman" w:hAnsi="Times New Roman" w:cs="Times New Roman"/>
                <w:sz w:val="20"/>
                <w:szCs w:val="20"/>
              </w:rPr>
            </w:pPr>
            <w:r w:rsidRPr="004C401E">
              <w:t>6ay</w:t>
            </w:r>
          </w:p>
        </w:tc>
        <w:tc>
          <w:tcPr>
            <w:tcW w:w="926" w:type="dxa"/>
            <w:shd w:val="clear" w:color="auto" w:fill="DAEEF3" w:themeFill="accent5" w:themeFillTint="33"/>
          </w:tcPr>
          <w:p w14:paraId="5B6DBAB6" w14:textId="33EDC48F" w:rsidR="000456AA" w:rsidRPr="0088374D" w:rsidRDefault="000456AA" w:rsidP="000456AA">
            <w:pPr>
              <w:pStyle w:val="TableParagraph"/>
              <w:rPr>
                <w:rFonts w:ascii="Times New Roman" w:hAnsi="Times New Roman" w:cs="Times New Roman"/>
                <w:sz w:val="20"/>
                <w:szCs w:val="20"/>
              </w:rPr>
            </w:pPr>
            <w:r w:rsidRPr="00000025">
              <w:t>Yılda 1 kez</w:t>
            </w:r>
          </w:p>
        </w:tc>
      </w:tr>
      <w:tr w:rsidR="000456AA" w:rsidRPr="0088374D" w14:paraId="6B3167EA" w14:textId="77777777" w:rsidTr="00BF268E">
        <w:trPr>
          <w:trHeight w:val="737"/>
          <w:jc w:val="center"/>
        </w:trPr>
        <w:tc>
          <w:tcPr>
            <w:tcW w:w="2592" w:type="dxa"/>
            <w:shd w:val="clear" w:color="auto" w:fill="92CDDC" w:themeFill="accent5" w:themeFillTint="99"/>
            <w:vAlign w:val="center"/>
          </w:tcPr>
          <w:p w14:paraId="000B67D8" w14:textId="3888BCA7" w:rsidR="000456AA" w:rsidRPr="00014DB7" w:rsidRDefault="000456AA" w:rsidP="000456AA">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6.1</w:t>
            </w:r>
            <w:r w:rsidRPr="00014DB7">
              <w:rPr>
                <w:rFonts w:ascii="Times New Roman" w:hAnsi="Times New Roman" w:cs="Times New Roman"/>
                <w:b/>
                <w:spacing w:val="-2"/>
                <w:w w:val="105"/>
                <w:szCs w:val="24"/>
              </w:rPr>
              <w:t>.3</w:t>
            </w:r>
            <w:r>
              <w:rPr>
                <w:rFonts w:ascii="Times New Roman" w:hAnsi="Times New Roman" w:cs="Times New Roman"/>
                <w:b/>
                <w:spacing w:val="-2"/>
                <w:w w:val="105"/>
                <w:szCs w:val="24"/>
              </w:rPr>
              <w:t xml:space="preserve"> </w:t>
            </w:r>
            <w:r w:rsidRPr="00474332">
              <w:rPr>
                <w:rFonts w:ascii="Times New Roman" w:hAnsi="Times New Roman" w:cs="Times New Roman"/>
                <w:b/>
                <w:spacing w:val="-2"/>
                <w:w w:val="105"/>
                <w:szCs w:val="24"/>
              </w:rPr>
              <w:t>Uzaktan hizmet içi eğitime katılan öğretmen sayısı</w:t>
            </w:r>
          </w:p>
        </w:tc>
        <w:tc>
          <w:tcPr>
            <w:tcW w:w="991" w:type="dxa"/>
            <w:shd w:val="clear" w:color="auto" w:fill="DAEEF3" w:themeFill="accent5" w:themeFillTint="33"/>
            <w:vAlign w:val="center"/>
          </w:tcPr>
          <w:p w14:paraId="509B698A" w14:textId="50F28F0D" w:rsidR="000456AA" w:rsidRPr="0088374D" w:rsidRDefault="000456AA" w:rsidP="000456AA">
            <w:pPr>
              <w:pStyle w:val="TableParagraph"/>
              <w:rPr>
                <w:rFonts w:ascii="Times New Roman" w:hAnsi="Times New Roman" w:cs="Times New Roman"/>
                <w:sz w:val="20"/>
                <w:szCs w:val="20"/>
              </w:rPr>
            </w:pPr>
            <w:r>
              <w:rPr>
                <w:rFonts w:ascii="Times New Roman" w:hAnsi="Times New Roman" w:cs="Times New Roman"/>
                <w:sz w:val="20"/>
                <w:szCs w:val="20"/>
              </w:rPr>
              <w:t>%12.5</w:t>
            </w:r>
          </w:p>
        </w:tc>
        <w:tc>
          <w:tcPr>
            <w:tcW w:w="1135" w:type="dxa"/>
            <w:shd w:val="clear" w:color="auto" w:fill="DAEEF3" w:themeFill="accent5" w:themeFillTint="33"/>
            <w:vAlign w:val="center"/>
          </w:tcPr>
          <w:p w14:paraId="752CA314" w14:textId="7A19A432"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36</w:t>
            </w:r>
          </w:p>
        </w:tc>
        <w:tc>
          <w:tcPr>
            <w:tcW w:w="797" w:type="dxa"/>
            <w:shd w:val="clear" w:color="auto" w:fill="DAEEF3" w:themeFill="accent5" w:themeFillTint="33"/>
            <w:vAlign w:val="center"/>
          </w:tcPr>
          <w:p w14:paraId="4C793CD6" w14:textId="4D8217CE"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36</w:t>
            </w:r>
          </w:p>
        </w:tc>
        <w:tc>
          <w:tcPr>
            <w:tcW w:w="720" w:type="dxa"/>
            <w:shd w:val="clear" w:color="auto" w:fill="DAEEF3" w:themeFill="accent5" w:themeFillTint="33"/>
            <w:vAlign w:val="center"/>
          </w:tcPr>
          <w:p w14:paraId="621FC045" w14:textId="1B0B9089"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36</w:t>
            </w:r>
          </w:p>
        </w:tc>
        <w:tc>
          <w:tcPr>
            <w:tcW w:w="718" w:type="dxa"/>
            <w:shd w:val="clear" w:color="auto" w:fill="DAEEF3" w:themeFill="accent5" w:themeFillTint="33"/>
            <w:vAlign w:val="center"/>
          </w:tcPr>
          <w:p w14:paraId="772011CC" w14:textId="5C170CDE"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36</w:t>
            </w:r>
          </w:p>
        </w:tc>
        <w:tc>
          <w:tcPr>
            <w:tcW w:w="720" w:type="dxa"/>
            <w:shd w:val="clear" w:color="auto" w:fill="DAEEF3" w:themeFill="accent5" w:themeFillTint="33"/>
            <w:vAlign w:val="center"/>
          </w:tcPr>
          <w:p w14:paraId="2457AD2E" w14:textId="04BFF634"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36</w:t>
            </w:r>
          </w:p>
        </w:tc>
        <w:tc>
          <w:tcPr>
            <w:tcW w:w="720" w:type="dxa"/>
            <w:shd w:val="clear" w:color="auto" w:fill="DAEEF3" w:themeFill="accent5" w:themeFillTint="33"/>
            <w:vAlign w:val="center"/>
          </w:tcPr>
          <w:p w14:paraId="529B911B" w14:textId="3AB55C39"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36</w:t>
            </w:r>
          </w:p>
        </w:tc>
        <w:tc>
          <w:tcPr>
            <w:tcW w:w="864" w:type="dxa"/>
            <w:shd w:val="clear" w:color="auto" w:fill="DAEEF3" w:themeFill="accent5" w:themeFillTint="33"/>
          </w:tcPr>
          <w:p w14:paraId="351A9904" w14:textId="439A73FF" w:rsidR="000456AA" w:rsidRPr="0088374D" w:rsidRDefault="000456AA" w:rsidP="000456AA">
            <w:pPr>
              <w:pStyle w:val="TableParagraph"/>
              <w:rPr>
                <w:rFonts w:ascii="Times New Roman" w:hAnsi="Times New Roman" w:cs="Times New Roman"/>
                <w:sz w:val="20"/>
                <w:szCs w:val="20"/>
              </w:rPr>
            </w:pPr>
            <w:r w:rsidRPr="004C401E">
              <w:t>6ay</w:t>
            </w:r>
          </w:p>
        </w:tc>
        <w:tc>
          <w:tcPr>
            <w:tcW w:w="926" w:type="dxa"/>
            <w:shd w:val="clear" w:color="auto" w:fill="DAEEF3" w:themeFill="accent5" w:themeFillTint="33"/>
          </w:tcPr>
          <w:p w14:paraId="586D10FC" w14:textId="1760D382" w:rsidR="000456AA" w:rsidRPr="0088374D" w:rsidRDefault="000456AA" w:rsidP="000456AA">
            <w:pPr>
              <w:pStyle w:val="TableParagraph"/>
              <w:rPr>
                <w:rFonts w:ascii="Times New Roman" w:hAnsi="Times New Roman" w:cs="Times New Roman"/>
                <w:sz w:val="20"/>
                <w:szCs w:val="20"/>
              </w:rPr>
            </w:pPr>
            <w:r w:rsidRPr="00000025">
              <w:t>Yılda 1 kez</w:t>
            </w:r>
          </w:p>
        </w:tc>
      </w:tr>
      <w:tr w:rsidR="000456AA" w:rsidRPr="0088374D" w14:paraId="3B6B27FA" w14:textId="77777777" w:rsidTr="00BF268E">
        <w:trPr>
          <w:trHeight w:val="737"/>
          <w:jc w:val="center"/>
        </w:trPr>
        <w:tc>
          <w:tcPr>
            <w:tcW w:w="2592" w:type="dxa"/>
            <w:shd w:val="clear" w:color="auto" w:fill="92CDDC" w:themeFill="accent5" w:themeFillTint="99"/>
            <w:vAlign w:val="center"/>
          </w:tcPr>
          <w:p w14:paraId="616C6A13" w14:textId="003204F4" w:rsidR="000456AA" w:rsidRPr="00014DB7" w:rsidRDefault="000456AA" w:rsidP="000456AA">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6.1</w:t>
            </w:r>
            <w:r w:rsidRPr="00014DB7">
              <w:rPr>
                <w:rFonts w:ascii="Times New Roman" w:hAnsi="Times New Roman" w:cs="Times New Roman"/>
                <w:b/>
                <w:spacing w:val="-2"/>
                <w:w w:val="105"/>
                <w:szCs w:val="24"/>
              </w:rPr>
              <w:t>.4</w:t>
            </w:r>
            <w:r>
              <w:rPr>
                <w:rFonts w:ascii="Times New Roman" w:hAnsi="Times New Roman" w:cs="Times New Roman"/>
                <w:b/>
                <w:spacing w:val="-2"/>
                <w:w w:val="105"/>
                <w:szCs w:val="24"/>
              </w:rPr>
              <w:t xml:space="preserve"> </w:t>
            </w:r>
            <w:r w:rsidRPr="00474332">
              <w:rPr>
                <w:rFonts w:ascii="Times New Roman" w:hAnsi="Times New Roman" w:cs="Times New Roman"/>
                <w:b/>
                <w:spacing w:val="-2"/>
                <w:w w:val="105"/>
                <w:szCs w:val="24"/>
              </w:rPr>
              <w:t>Ulusal ve uluslararası projelere katılım sağlayan öğretmen sayısı</w:t>
            </w:r>
          </w:p>
        </w:tc>
        <w:tc>
          <w:tcPr>
            <w:tcW w:w="991" w:type="dxa"/>
            <w:shd w:val="clear" w:color="auto" w:fill="DAEEF3" w:themeFill="accent5" w:themeFillTint="33"/>
            <w:vAlign w:val="center"/>
          </w:tcPr>
          <w:p w14:paraId="172E54AA" w14:textId="2EB33C1E" w:rsidR="000456AA" w:rsidRPr="0088374D" w:rsidRDefault="000456AA" w:rsidP="000456AA">
            <w:pPr>
              <w:pStyle w:val="TableParagraph"/>
              <w:rPr>
                <w:rFonts w:ascii="Times New Roman" w:hAnsi="Times New Roman" w:cs="Times New Roman"/>
                <w:sz w:val="20"/>
                <w:szCs w:val="20"/>
              </w:rPr>
            </w:pPr>
            <w:r>
              <w:rPr>
                <w:rFonts w:ascii="Times New Roman" w:hAnsi="Times New Roman" w:cs="Times New Roman"/>
                <w:sz w:val="20"/>
                <w:szCs w:val="20"/>
              </w:rPr>
              <w:t>%12.5</w:t>
            </w:r>
          </w:p>
        </w:tc>
        <w:tc>
          <w:tcPr>
            <w:tcW w:w="1135" w:type="dxa"/>
            <w:shd w:val="clear" w:color="auto" w:fill="DAEEF3" w:themeFill="accent5" w:themeFillTint="33"/>
            <w:vAlign w:val="center"/>
          </w:tcPr>
          <w:p w14:paraId="6772B79A" w14:textId="0B625F99"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36FA717A" w14:textId="175CB929"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40E029B1" w14:textId="2CF0D247"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DAEEF3" w:themeFill="accent5" w:themeFillTint="33"/>
            <w:vAlign w:val="center"/>
          </w:tcPr>
          <w:p w14:paraId="72AC3301" w14:textId="0826FC0A"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532DA70C" w14:textId="054AE3AC"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196E509A" w14:textId="30ABF2BC"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tcPr>
          <w:p w14:paraId="3816E43C" w14:textId="789EDBD8" w:rsidR="000456AA" w:rsidRPr="0088374D" w:rsidRDefault="000456AA" w:rsidP="000456AA">
            <w:pPr>
              <w:pStyle w:val="TableParagraph"/>
              <w:rPr>
                <w:rFonts w:ascii="Times New Roman" w:hAnsi="Times New Roman" w:cs="Times New Roman"/>
                <w:sz w:val="20"/>
                <w:szCs w:val="20"/>
              </w:rPr>
            </w:pPr>
            <w:r w:rsidRPr="004C401E">
              <w:t>6ay</w:t>
            </w:r>
          </w:p>
        </w:tc>
        <w:tc>
          <w:tcPr>
            <w:tcW w:w="926" w:type="dxa"/>
            <w:shd w:val="clear" w:color="auto" w:fill="DAEEF3" w:themeFill="accent5" w:themeFillTint="33"/>
          </w:tcPr>
          <w:p w14:paraId="613EA5CA" w14:textId="0164E176" w:rsidR="000456AA" w:rsidRPr="0088374D" w:rsidRDefault="000456AA" w:rsidP="000456AA">
            <w:pPr>
              <w:pStyle w:val="TableParagraph"/>
              <w:rPr>
                <w:rFonts w:ascii="Times New Roman" w:hAnsi="Times New Roman" w:cs="Times New Roman"/>
                <w:sz w:val="20"/>
                <w:szCs w:val="20"/>
              </w:rPr>
            </w:pPr>
            <w:r w:rsidRPr="00000025">
              <w:t>Yılda 1 kez</w:t>
            </w:r>
          </w:p>
        </w:tc>
      </w:tr>
      <w:tr w:rsidR="000456AA" w:rsidRPr="0088374D" w14:paraId="18303BD6" w14:textId="77777777" w:rsidTr="00BF268E">
        <w:trPr>
          <w:trHeight w:val="737"/>
          <w:jc w:val="center"/>
        </w:trPr>
        <w:tc>
          <w:tcPr>
            <w:tcW w:w="2592" w:type="dxa"/>
            <w:shd w:val="clear" w:color="auto" w:fill="92CDDC" w:themeFill="accent5" w:themeFillTint="99"/>
            <w:vAlign w:val="center"/>
          </w:tcPr>
          <w:p w14:paraId="15686CC6" w14:textId="536E8F78" w:rsidR="000456AA" w:rsidRPr="00014DB7" w:rsidRDefault="000456AA" w:rsidP="000456AA">
            <w:pPr>
              <w:pStyle w:val="TableParagraph"/>
              <w:spacing w:before="2"/>
              <w:ind w:left="107"/>
              <w:rPr>
                <w:rFonts w:ascii="Times New Roman" w:hAnsi="Times New Roman" w:cs="Times New Roman"/>
                <w:b/>
                <w:w w:val="90"/>
                <w:szCs w:val="24"/>
              </w:rPr>
            </w:pPr>
            <w:r w:rsidRPr="00474332">
              <w:rPr>
                <w:rFonts w:ascii="Times New Roman" w:hAnsi="Times New Roman" w:cs="Times New Roman"/>
                <w:b/>
                <w:w w:val="90"/>
                <w:szCs w:val="24"/>
              </w:rPr>
              <w:t>PG 6.1.5 Öğretmenlere yönelik düzenlenen eğitim sayısı</w:t>
            </w:r>
          </w:p>
        </w:tc>
        <w:tc>
          <w:tcPr>
            <w:tcW w:w="991" w:type="dxa"/>
            <w:shd w:val="clear" w:color="auto" w:fill="DAEEF3" w:themeFill="accent5" w:themeFillTint="33"/>
            <w:vAlign w:val="center"/>
          </w:tcPr>
          <w:p w14:paraId="62219735" w14:textId="313990D9" w:rsidR="000456AA" w:rsidRPr="0088374D" w:rsidRDefault="000456AA" w:rsidP="000456AA">
            <w:pPr>
              <w:pStyle w:val="TableParagraph"/>
              <w:rPr>
                <w:rFonts w:ascii="Times New Roman" w:hAnsi="Times New Roman" w:cs="Times New Roman"/>
                <w:sz w:val="20"/>
                <w:szCs w:val="20"/>
              </w:rPr>
            </w:pPr>
            <w:r>
              <w:rPr>
                <w:rFonts w:ascii="Times New Roman" w:hAnsi="Times New Roman" w:cs="Times New Roman"/>
                <w:sz w:val="20"/>
                <w:szCs w:val="20"/>
              </w:rPr>
              <w:t>%12.5</w:t>
            </w:r>
          </w:p>
        </w:tc>
        <w:tc>
          <w:tcPr>
            <w:tcW w:w="1135" w:type="dxa"/>
            <w:shd w:val="clear" w:color="auto" w:fill="DAEEF3" w:themeFill="accent5" w:themeFillTint="33"/>
            <w:vAlign w:val="center"/>
          </w:tcPr>
          <w:p w14:paraId="3DB2BDB2" w14:textId="07159714"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14:paraId="0D242FA8" w14:textId="22D80A6C"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4044F947" w14:textId="241B197E"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DAEEF3" w:themeFill="accent5" w:themeFillTint="33"/>
            <w:vAlign w:val="center"/>
          </w:tcPr>
          <w:p w14:paraId="311BE9F1" w14:textId="552E934B"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16EA9187" w14:textId="051906B7"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3FDDACC1" w14:textId="13BD6DED"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tcPr>
          <w:p w14:paraId="3639313F" w14:textId="162A263D" w:rsidR="000456AA" w:rsidRPr="0088374D" w:rsidRDefault="000456AA" w:rsidP="000456AA">
            <w:pPr>
              <w:pStyle w:val="TableParagraph"/>
              <w:rPr>
                <w:rFonts w:ascii="Times New Roman" w:hAnsi="Times New Roman" w:cs="Times New Roman"/>
                <w:sz w:val="20"/>
                <w:szCs w:val="20"/>
              </w:rPr>
            </w:pPr>
            <w:r w:rsidRPr="004C401E">
              <w:t>6ay</w:t>
            </w:r>
          </w:p>
        </w:tc>
        <w:tc>
          <w:tcPr>
            <w:tcW w:w="926" w:type="dxa"/>
            <w:shd w:val="clear" w:color="auto" w:fill="DAEEF3" w:themeFill="accent5" w:themeFillTint="33"/>
          </w:tcPr>
          <w:p w14:paraId="4B22FC27" w14:textId="6A09B8BE" w:rsidR="000456AA" w:rsidRPr="0088374D" w:rsidRDefault="000456AA" w:rsidP="000456AA">
            <w:pPr>
              <w:pStyle w:val="TableParagraph"/>
              <w:rPr>
                <w:rFonts w:ascii="Times New Roman" w:hAnsi="Times New Roman" w:cs="Times New Roman"/>
                <w:sz w:val="20"/>
                <w:szCs w:val="20"/>
              </w:rPr>
            </w:pPr>
            <w:r w:rsidRPr="00000025">
              <w:t>Yılda 1 kez</w:t>
            </w:r>
          </w:p>
        </w:tc>
      </w:tr>
      <w:tr w:rsidR="000456AA" w:rsidRPr="0088374D" w14:paraId="7307A2C1" w14:textId="77777777" w:rsidTr="00BF268E">
        <w:trPr>
          <w:trHeight w:val="737"/>
          <w:jc w:val="center"/>
        </w:trPr>
        <w:tc>
          <w:tcPr>
            <w:tcW w:w="2592" w:type="dxa"/>
            <w:shd w:val="clear" w:color="auto" w:fill="92CDDC" w:themeFill="accent5" w:themeFillTint="99"/>
            <w:vAlign w:val="center"/>
          </w:tcPr>
          <w:p w14:paraId="6158E9DC" w14:textId="4221DAD0" w:rsidR="000456AA" w:rsidRPr="00014DB7" w:rsidRDefault="000456AA" w:rsidP="000456AA">
            <w:pPr>
              <w:pStyle w:val="TableParagraph"/>
              <w:spacing w:before="2"/>
              <w:ind w:left="107"/>
              <w:rPr>
                <w:rFonts w:ascii="Times New Roman" w:hAnsi="Times New Roman" w:cs="Times New Roman"/>
                <w:b/>
                <w:w w:val="90"/>
                <w:szCs w:val="24"/>
              </w:rPr>
            </w:pPr>
            <w:r w:rsidRPr="00474332">
              <w:rPr>
                <w:rFonts w:ascii="Times New Roman" w:hAnsi="Times New Roman" w:cs="Times New Roman"/>
                <w:b/>
                <w:w w:val="90"/>
                <w:szCs w:val="24"/>
              </w:rPr>
              <w:t>PG 6.1.6 Yöneticilere yönelik düzenlenen eğitim sayısı</w:t>
            </w:r>
          </w:p>
        </w:tc>
        <w:tc>
          <w:tcPr>
            <w:tcW w:w="991" w:type="dxa"/>
            <w:shd w:val="clear" w:color="auto" w:fill="DAEEF3" w:themeFill="accent5" w:themeFillTint="33"/>
            <w:vAlign w:val="center"/>
          </w:tcPr>
          <w:p w14:paraId="2B1093D6" w14:textId="32349757" w:rsidR="000456AA" w:rsidRPr="0088374D" w:rsidRDefault="000456AA" w:rsidP="000456AA">
            <w:pPr>
              <w:pStyle w:val="TableParagraph"/>
              <w:rPr>
                <w:rFonts w:ascii="Times New Roman" w:hAnsi="Times New Roman" w:cs="Times New Roman"/>
                <w:sz w:val="20"/>
                <w:szCs w:val="20"/>
              </w:rPr>
            </w:pPr>
            <w:r>
              <w:rPr>
                <w:rFonts w:ascii="Times New Roman" w:hAnsi="Times New Roman" w:cs="Times New Roman"/>
                <w:sz w:val="20"/>
                <w:szCs w:val="20"/>
              </w:rPr>
              <w:t>%12.5</w:t>
            </w:r>
          </w:p>
        </w:tc>
        <w:tc>
          <w:tcPr>
            <w:tcW w:w="1135" w:type="dxa"/>
            <w:shd w:val="clear" w:color="auto" w:fill="DAEEF3" w:themeFill="accent5" w:themeFillTint="33"/>
            <w:vAlign w:val="center"/>
          </w:tcPr>
          <w:p w14:paraId="36043656" w14:textId="337C8357"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5AA5408E" w14:textId="78647BC9"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10AA7416" w14:textId="6E7A3B31"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14:paraId="76342410" w14:textId="54FB04A3"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4958833B" w14:textId="1C608ABF"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63AF4D5E" w14:textId="26F9EDC7"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864" w:type="dxa"/>
            <w:shd w:val="clear" w:color="auto" w:fill="DAEEF3" w:themeFill="accent5" w:themeFillTint="33"/>
          </w:tcPr>
          <w:p w14:paraId="5737EE4E" w14:textId="12013A6A" w:rsidR="000456AA" w:rsidRPr="0088374D" w:rsidRDefault="000456AA" w:rsidP="000456AA">
            <w:pPr>
              <w:pStyle w:val="TableParagraph"/>
              <w:rPr>
                <w:rFonts w:ascii="Times New Roman" w:hAnsi="Times New Roman" w:cs="Times New Roman"/>
                <w:sz w:val="20"/>
                <w:szCs w:val="20"/>
              </w:rPr>
            </w:pPr>
            <w:r w:rsidRPr="004C401E">
              <w:t>6ay</w:t>
            </w:r>
          </w:p>
        </w:tc>
        <w:tc>
          <w:tcPr>
            <w:tcW w:w="926" w:type="dxa"/>
            <w:shd w:val="clear" w:color="auto" w:fill="DAEEF3" w:themeFill="accent5" w:themeFillTint="33"/>
          </w:tcPr>
          <w:p w14:paraId="17BE1A67" w14:textId="542AA729" w:rsidR="000456AA" w:rsidRPr="0088374D" w:rsidRDefault="000456AA" w:rsidP="000456AA">
            <w:pPr>
              <w:pStyle w:val="TableParagraph"/>
              <w:rPr>
                <w:rFonts w:ascii="Times New Roman" w:hAnsi="Times New Roman" w:cs="Times New Roman"/>
                <w:sz w:val="20"/>
                <w:szCs w:val="20"/>
              </w:rPr>
            </w:pPr>
            <w:r w:rsidRPr="00000025">
              <w:t>Yılda 1 kez</w:t>
            </w:r>
          </w:p>
        </w:tc>
      </w:tr>
      <w:tr w:rsidR="000456AA" w:rsidRPr="0088374D" w14:paraId="5CE5D151" w14:textId="77777777" w:rsidTr="00BF268E">
        <w:trPr>
          <w:trHeight w:val="737"/>
          <w:jc w:val="center"/>
        </w:trPr>
        <w:tc>
          <w:tcPr>
            <w:tcW w:w="2592" w:type="dxa"/>
            <w:shd w:val="clear" w:color="auto" w:fill="92CDDC" w:themeFill="accent5" w:themeFillTint="99"/>
            <w:vAlign w:val="center"/>
          </w:tcPr>
          <w:p w14:paraId="5F4BE0BA" w14:textId="6D0A9CF1" w:rsidR="000456AA" w:rsidRPr="00014DB7" w:rsidRDefault="000456AA" w:rsidP="000456AA">
            <w:pPr>
              <w:pStyle w:val="TableParagraph"/>
              <w:spacing w:before="2"/>
              <w:ind w:left="107"/>
              <w:rPr>
                <w:rFonts w:ascii="Times New Roman" w:hAnsi="Times New Roman" w:cs="Times New Roman"/>
                <w:b/>
                <w:w w:val="90"/>
                <w:szCs w:val="24"/>
              </w:rPr>
            </w:pPr>
            <w:r w:rsidRPr="00474332">
              <w:rPr>
                <w:rFonts w:ascii="Times New Roman" w:hAnsi="Times New Roman" w:cs="Times New Roman"/>
                <w:b/>
                <w:w w:val="90"/>
                <w:szCs w:val="24"/>
              </w:rPr>
              <w:t>PG 6.1.7 Yüksek lisans eğitimini sürdüren/ tamamlayan öğretmen ve yönetici sayısı</w:t>
            </w:r>
          </w:p>
        </w:tc>
        <w:tc>
          <w:tcPr>
            <w:tcW w:w="991" w:type="dxa"/>
            <w:shd w:val="clear" w:color="auto" w:fill="DAEEF3" w:themeFill="accent5" w:themeFillTint="33"/>
            <w:vAlign w:val="center"/>
          </w:tcPr>
          <w:p w14:paraId="7CF9373A" w14:textId="14F98D54" w:rsidR="000456AA" w:rsidRPr="0088374D" w:rsidRDefault="000456AA" w:rsidP="000456AA">
            <w:pPr>
              <w:pStyle w:val="TableParagraph"/>
              <w:rPr>
                <w:rFonts w:ascii="Times New Roman" w:hAnsi="Times New Roman" w:cs="Times New Roman"/>
                <w:sz w:val="20"/>
                <w:szCs w:val="20"/>
              </w:rPr>
            </w:pPr>
            <w:r>
              <w:rPr>
                <w:rFonts w:ascii="Times New Roman" w:hAnsi="Times New Roman" w:cs="Times New Roman"/>
                <w:sz w:val="20"/>
                <w:szCs w:val="20"/>
              </w:rPr>
              <w:t>%12.5</w:t>
            </w:r>
          </w:p>
        </w:tc>
        <w:tc>
          <w:tcPr>
            <w:tcW w:w="1135" w:type="dxa"/>
            <w:shd w:val="clear" w:color="auto" w:fill="DAEEF3" w:themeFill="accent5" w:themeFillTint="33"/>
            <w:vAlign w:val="center"/>
          </w:tcPr>
          <w:p w14:paraId="7FC8AF57" w14:textId="64D1CBEB"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97" w:type="dxa"/>
            <w:shd w:val="clear" w:color="auto" w:fill="DAEEF3" w:themeFill="accent5" w:themeFillTint="33"/>
            <w:vAlign w:val="center"/>
          </w:tcPr>
          <w:p w14:paraId="50FBA5CC" w14:textId="53935DC2"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6114736D" w14:textId="1C7A332E"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DAEEF3" w:themeFill="accent5" w:themeFillTint="33"/>
            <w:vAlign w:val="center"/>
          </w:tcPr>
          <w:p w14:paraId="689D0126" w14:textId="1C7726D3"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14:paraId="6A4205DD" w14:textId="4D02EA36"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14:paraId="01E7E12E" w14:textId="64D8E301"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864" w:type="dxa"/>
            <w:shd w:val="clear" w:color="auto" w:fill="DAEEF3" w:themeFill="accent5" w:themeFillTint="33"/>
          </w:tcPr>
          <w:p w14:paraId="37B658C9" w14:textId="035BA1A5" w:rsidR="000456AA" w:rsidRPr="0088374D" w:rsidRDefault="000456AA" w:rsidP="000456AA">
            <w:pPr>
              <w:pStyle w:val="TableParagraph"/>
              <w:rPr>
                <w:rFonts w:ascii="Times New Roman" w:hAnsi="Times New Roman" w:cs="Times New Roman"/>
                <w:sz w:val="20"/>
                <w:szCs w:val="20"/>
              </w:rPr>
            </w:pPr>
            <w:r w:rsidRPr="004C401E">
              <w:t>6ay</w:t>
            </w:r>
          </w:p>
        </w:tc>
        <w:tc>
          <w:tcPr>
            <w:tcW w:w="926" w:type="dxa"/>
            <w:shd w:val="clear" w:color="auto" w:fill="DAEEF3" w:themeFill="accent5" w:themeFillTint="33"/>
          </w:tcPr>
          <w:p w14:paraId="6978DDE7" w14:textId="6D54F0EF" w:rsidR="000456AA" w:rsidRPr="0088374D" w:rsidRDefault="000456AA" w:rsidP="000456AA">
            <w:pPr>
              <w:pStyle w:val="TableParagraph"/>
              <w:rPr>
                <w:rFonts w:ascii="Times New Roman" w:hAnsi="Times New Roman" w:cs="Times New Roman"/>
                <w:sz w:val="20"/>
                <w:szCs w:val="20"/>
              </w:rPr>
            </w:pPr>
            <w:r w:rsidRPr="00000025">
              <w:t>Yılda 1 kez</w:t>
            </w:r>
          </w:p>
        </w:tc>
      </w:tr>
      <w:tr w:rsidR="000456AA" w:rsidRPr="0088374D" w14:paraId="46498E2C" w14:textId="77777777" w:rsidTr="00BF268E">
        <w:trPr>
          <w:trHeight w:val="737"/>
          <w:jc w:val="center"/>
        </w:trPr>
        <w:tc>
          <w:tcPr>
            <w:tcW w:w="2592" w:type="dxa"/>
            <w:shd w:val="clear" w:color="auto" w:fill="92CDDC" w:themeFill="accent5" w:themeFillTint="99"/>
            <w:vAlign w:val="center"/>
          </w:tcPr>
          <w:p w14:paraId="05FD3849" w14:textId="1F0C7F22" w:rsidR="000456AA" w:rsidRPr="00014DB7" w:rsidRDefault="000456AA" w:rsidP="000456AA">
            <w:pPr>
              <w:pStyle w:val="TableParagraph"/>
              <w:spacing w:before="2"/>
              <w:ind w:left="107"/>
              <w:rPr>
                <w:rFonts w:ascii="Times New Roman" w:hAnsi="Times New Roman" w:cs="Times New Roman"/>
                <w:b/>
                <w:w w:val="90"/>
                <w:szCs w:val="24"/>
              </w:rPr>
            </w:pPr>
            <w:r w:rsidRPr="00474332">
              <w:rPr>
                <w:rFonts w:ascii="Times New Roman" w:hAnsi="Times New Roman" w:cs="Times New Roman"/>
                <w:b/>
                <w:w w:val="90"/>
                <w:szCs w:val="24"/>
              </w:rPr>
              <w:t>PG 6.1.8 Doktora eğitimini sürdüren/tamamlayan öğretmen ve yönetici sayısı</w:t>
            </w:r>
          </w:p>
        </w:tc>
        <w:tc>
          <w:tcPr>
            <w:tcW w:w="991" w:type="dxa"/>
            <w:shd w:val="clear" w:color="auto" w:fill="DAEEF3" w:themeFill="accent5" w:themeFillTint="33"/>
            <w:vAlign w:val="center"/>
          </w:tcPr>
          <w:p w14:paraId="5E64FD91" w14:textId="78A3DB43" w:rsidR="000456AA" w:rsidRPr="0088374D" w:rsidRDefault="000456AA" w:rsidP="000456AA">
            <w:pPr>
              <w:pStyle w:val="TableParagraph"/>
              <w:rPr>
                <w:rFonts w:ascii="Times New Roman" w:hAnsi="Times New Roman" w:cs="Times New Roman"/>
                <w:sz w:val="20"/>
                <w:szCs w:val="20"/>
              </w:rPr>
            </w:pPr>
            <w:r>
              <w:rPr>
                <w:rFonts w:ascii="Times New Roman" w:hAnsi="Times New Roman" w:cs="Times New Roman"/>
                <w:sz w:val="20"/>
                <w:szCs w:val="20"/>
              </w:rPr>
              <w:t>%12.5</w:t>
            </w:r>
          </w:p>
        </w:tc>
        <w:tc>
          <w:tcPr>
            <w:tcW w:w="1135" w:type="dxa"/>
            <w:shd w:val="clear" w:color="auto" w:fill="DAEEF3" w:themeFill="accent5" w:themeFillTint="33"/>
            <w:vAlign w:val="center"/>
          </w:tcPr>
          <w:p w14:paraId="63609497" w14:textId="474C1F93"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0B315ACC" w14:textId="4676B2D8"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7F74F3D6" w14:textId="15340B0E"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14:paraId="44BB4DA1" w14:textId="03C4A45F"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609E011D" w14:textId="7EF58EA9"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289D9765" w14:textId="30C5AC94" w:rsidR="000456AA" w:rsidRPr="0088374D" w:rsidRDefault="00711F7B" w:rsidP="000456A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tcPr>
          <w:p w14:paraId="40C5B9B6" w14:textId="6EABF14A" w:rsidR="000456AA" w:rsidRPr="0088374D" w:rsidRDefault="000456AA" w:rsidP="000456AA">
            <w:pPr>
              <w:pStyle w:val="TableParagraph"/>
              <w:rPr>
                <w:rFonts w:ascii="Times New Roman" w:hAnsi="Times New Roman" w:cs="Times New Roman"/>
                <w:sz w:val="20"/>
                <w:szCs w:val="20"/>
              </w:rPr>
            </w:pPr>
            <w:r w:rsidRPr="004C401E">
              <w:t>6ay</w:t>
            </w:r>
          </w:p>
        </w:tc>
        <w:tc>
          <w:tcPr>
            <w:tcW w:w="926" w:type="dxa"/>
            <w:shd w:val="clear" w:color="auto" w:fill="DAEEF3" w:themeFill="accent5" w:themeFillTint="33"/>
          </w:tcPr>
          <w:p w14:paraId="7C72418C" w14:textId="55549672" w:rsidR="000456AA" w:rsidRPr="0088374D" w:rsidRDefault="000456AA" w:rsidP="000456AA">
            <w:pPr>
              <w:pStyle w:val="TableParagraph"/>
              <w:rPr>
                <w:rFonts w:ascii="Times New Roman" w:hAnsi="Times New Roman" w:cs="Times New Roman"/>
                <w:sz w:val="20"/>
                <w:szCs w:val="20"/>
              </w:rPr>
            </w:pPr>
            <w:r w:rsidRPr="00000025">
              <w:t>Yılda 1 kez</w:t>
            </w:r>
          </w:p>
        </w:tc>
      </w:tr>
      <w:tr w:rsidR="0053029B" w:rsidRPr="0088374D" w14:paraId="446B64FE" w14:textId="77777777" w:rsidTr="00954F93">
        <w:trPr>
          <w:trHeight w:val="737"/>
          <w:jc w:val="center"/>
        </w:trPr>
        <w:tc>
          <w:tcPr>
            <w:tcW w:w="2592" w:type="dxa"/>
            <w:shd w:val="clear" w:color="auto" w:fill="92CDDC" w:themeFill="accent5" w:themeFillTint="99"/>
            <w:vAlign w:val="center"/>
          </w:tcPr>
          <w:p w14:paraId="18E96363" w14:textId="77777777" w:rsidR="0053029B" w:rsidRPr="0088374D" w:rsidRDefault="0053029B" w:rsidP="00954F93">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4C967DF8" w14:textId="2FE613BA" w:rsidR="0053029B" w:rsidRPr="0088374D" w:rsidRDefault="004A4F4E" w:rsidP="00954F93">
            <w:pPr>
              <w:pStyle w:val="TableParagraph"/>
              <w:spacing w:before="121"/>
              <w:ind w:left="107"/>
              <w:rPr>
                <w:rFonts w:ascii="Times New Roman" w:hAnsi="Times New Roman" w:cs="Times New Roman"/>
                <w:sz w:val="20"/>
                <w:szCs w:val="20"/>
              </w:rPr>
            </w:pPr>
            <w:r>
              <w:rPr>
                <w:rFonts w:ascii="Times New Roman" w:hAnsi="Times New Roman" w:cs="Times New Roman"/>
                <w:sz w:val="20"/>
              </w:rPr>
              <w:t>Okul Yönetimi</w:t>
            </w:r>
          </w:p>
        </w:tc>
      </w:tr>
      <w:tr w:rsidR="0053029B" w:rsidRPr="0088374D" w14:paraId="38C4DEC7" w14:textId="77777777" w:rsidTr="00954F93">
        <w:trPr>
          <w:trHeight w:val="737"/>
          <w:jc w:val="center"/>
        </w:trPr>
        <w:tc>
          <w:tcPr>
            <w:tcW w:w="2592" w:type="dxa"/>
            <w:shd w:val="clear" w:color="auto" w:fill="92CDDC" w:themeFill="accent5" w:themeFillTint="99"/>
            <w:vAlign w:val="center"/>
          </w:tcPr>
          <w:p w14:paraId="670E2C34" w14:textId="77777777" w:rsidR="0053029B" w:rsidRPr="0088374D" w:rsidRDefault="0053029B" w:rsidP="00954F93">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5C2AF1E" w14:textId="1227A076" w:rsidR="0053029B" w:rsidRPr="0088374D" w:rsidRDefault="004A4F4E" w:rsidP="00954F93">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Öğretmenler-Eğitim Kurumları</w:t>
            </w:r>
          </w:p>
        </w:tc>
      </w:tr>
      <w:tr w:rsidR="0053029B" w:rsidRPr="0088374D" w14:paraId="38664B37" w14:textId="77777777" w:rsidTr="00954F93">
        <w:trPr>
          <w:trHeight w:val="737"/>
          <w:jc w:val="center"/>
        </w:trPr>
        <w:tc>
          <w:tcPr>
            <w:tcW w:w="2592" w:type="dxa"/>
            <w:shd w:val="clear" w:color="auto" w:fill="92CDDC" w:themeFill="accent5" w:themeFillTint="99"/>
            <w:vAlign w:val="center"/>
          </w:tcPr>
          <w:p w14:paraId="73A339B4" w14:textId="77777777" w:rsidR="0053029B" w:rsidRPr="0088374D" w:rsidRDefault="0053029B" w:rsidP="00954F93">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57E99E2F" w14:textId="2448D177" w:rsidR="0053029B" w:rsidRPr="0088374D" w:rsidRDefault="0053029B" w:rsidP="00954F93">
            <w:pPr>
              <w:pStyle w:val="TableParagraph"/>
              <w:spacing w:before="2"/>
              <w:ind w:left="107"/>
              <w:rPr>
                <w:rFonts w:ascii="Times New Roman" w:hAnsi="Times New Roman" w:cs="Times New Roman"/>
                <w:sz w:val="20"/>
                <w:szCs w:val="20"/>
              </w:rPr>
            </w:pPr>
          </w:p>
        </w:tc>
      </w:tr>
      <w:tr w:rsidR="0053029B" w:rsidRPr="0088374D" w14:paraId="1EC2C2FC" w14:textId="77777777" w:rsidTr="00954F93">
        <w:trPr>
          <w:trHeight w:val="737"/>
          <w:jc w:val="center"/>
        </w:trPr>
        <w:tc>
          <w:tcPr>
            <w:tcW w:w="2592" w:type="dxa"/>
            <w:shd w:val="clear" w:color="auto" w:fill="92CDDC" w:themeFill="accent5" w:themeFillTint="99"/>
            <w:vAlign w:val="center"/>
          </w:tcPr>
          <w:p w14:paraId="4760442A" w14:textId="77777777" w:rsidR="0053029B" w:rsidRPr="0088374D" w:rsidRDefault="0053029B" w:rsidP="00954F93">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06171207" w14:textId="77777777" w:rsidR="00474332" w:rsidRPr="00474332" w:rsidRDefault="00474332" w:rsidP="00474332">
            <w:pPr>
              <w:pStyle w:val="TableParagraph"/>
              <w:spacing w:before="2" w:line="369" w:lineRule="auto"/>
              <w:ind w:left="107"/>
              <w:rPr>
                <w:rFonts w:ascii="Times New Roman" w:hAnsi="Times New Roman" w:cs="Times New Roman"/>
                <w:sz w:val="20"/>
                <w:szCs w:val="20"/>
              </w:rPr>
            </w:pPr>
            <w:r w:rsidRPr="00474332">
              <w:rPr>
                <w:rFonts w:ascii="Times New Roman" w:hAnsi="Times New Roman" w:cs="Times New Roman"/>
                <w:sz w:val="20"/>
                <w:szCs w:val="20"/>
              </w:rPr>
              <w:t>S1Okul yöneticilerinin ve öğretmenlerin mesleki gelişim ihtiyaçları tespit edilerek bu ihtiyaçları gidermeye yönelik bir mesleki gelişim planı hazırlanacaktır.</w:t>
            </w:r>
          </w:p>
          <w:p w14:paraId="3E1B381C" w14:textId="77777777" w:rsidR="00474332" w:rsidRPr="00474332" w:rsidRDefault="00474332" w:rsidP="00474332">
            <w:pPr>
              <w:pStyle w:val="TableParagraph"/>
              <w:spacing w:before="2" w:line="369" w:lineRule="auto"/>
              <w:ind w:left="107"/>
              <w:rPr>
                <w:rFonts w:ascii="Times New Roman" w:hAnsi="Times New Roman" w:cs="Times New Roman"/>
                <w:sz w:val="20"/>
                <w:szCs w:val="20"/>
              </w:rPr>
            </w:pPr>
            <w:r w:rsidRPr="00474332">
              <w:rPr>
                <w:rFonts w:ascii="Times New Roman" w:hAnsi="Times New Roman" w:cs="Times New Roman"/>
                <w:sz w:val="20"/>
                <w:szCs w:val="20"/>
              </w:rPr>
              <w:t>S2 Bakanlık, diğer kurum ve kuruluşlarla yapılan iş birlikleri kapsamında yardımcı personelin görev alanı ile ilgili iş başı eğitim almaları sağlanacaktır.</w:t>
            </w:r>
          </w:p>
          <w:p w14:paraId="35447266" w14:textId="77777777" w:rsidR="00474332" w:rsidRPr="00474332" w:rsidRDefault="00474332" w:rsidP="00474332">
            <w:pPr>
              <w:pStyle w:val="TableParagraph"/>
              <w:spacing w:before="2" w:line="369" w:lineRule="auto"/>
              <w:ind w:left="107"/>
              <w:rPr>
                <w:rFonts w:ascii="Times New Roman" w:hAnsi="Times New Roman" w:cs="Times New Roman"/>
                <w:sz w:val="20"/>
                <w:szCs w:val="20"/>
              </w:rPr>
            </w:pPr>
            <w:r w:rsidRPr="00474332">
              <w:rPr>
                <w:rFonts w:ascii="Times New Roman" w:hAnsi="Times New Roman" w:cs="Times New Roman"/>
                <w:sz w:val="20"/>
                <w:szCs w:val="20"/>
              </w:rPr>
              <w:t>S3 Okul öğretmenlerinin alanlarında mesleki gelişimlerini ve öğretmenlik yeterliklerini geliştirmek için mahalli ve merkezi düzeyde eğitim almaları sağlanacaktır.</w:t>
            </w:r>
          </w:p>
          <w:p w14:paraId="1DE57FEF" w14:textId="77777777" w:rsidR="00474332" w:rsidRPr="00474332" w:rsidRDefault="00474332" w:rsidP="00474332">
            <w:pPr>
              <w:pStyle w:val="TableParagraph"/>
              <w:spacing w:before="2" w:line="369" w:lineRule="auto"/>
              <w:ind w:left="107"/>
              <w:rPr>
                <w:rFonts w:ascii="Times New Roman" w:hAnsi="Times New Roman" w:cs="Times New Roman"/>
                <w:sz w:val="20"/>
                <w:szCs w:val="20"/>
              </w:rPr>
            </w:pPr>
            <w:r w:rsidRPr="00474332">
              <w:rPr>
                <w:rFonts w:ascii="Times New Roman" w:hAnsi="Times New Roman" w:cs="Times New Roman"/>
                <w:sz w:val="20"/>
                <w:szCs w:val="20"/>
              </w:rPr>
              <w:t>S4 Okul yöneticilerinin ve öğretmenlerin dijital platformlar aracılığıyla verilen eğitimlere katılmaları teşvik edilecektir.</w:t>
            </w:r>
          </w:p>
          <w:p w14:paraId="5323C82A" w14:textId="0869B53E" w:rsidR="0053029B" w:rsidRPr="0088374D" w:rsidRDefault="00474332" w:rsidP="00474332">
            <w:pPr>
              <w:pStyle w:val="TableParagraph"/>
              <w:spacing w:before="2" w:line="369" w:lineRule="auto"/>
              <w:ind w:left="107"/>
              <w:rPr>
                <w:rFonts w:ascii="Times New Roman" w:hAnsi="Times New Roman" w:cs="Times New Roman"/>
                <w:sz w:val="20"/>
                <w:szCs w:val="20"/>
              </w:rPr>
            </w:pPr>
            <w:r w:rsidRPr="00474332">
              <w:rPr>
                <w:rFonts w:ascii="Times New Roman" w:hAnsi="Times New Roman" w:cs="Times New Roman"/>
                <w:sz w:val="20"/>
                <w:szCs w:val="20"/>
              </w:rPr>
              <w:t>S5 Okul personelinin motivasyon, iş doyumu ve kurumsal bağlılık düzeylerini artıracak çalışmalar yapılacaktır.</w:t>
            </w:r>
          </w:p>
        </w:tc>
      </w:tr>
      <w:tr w:rsidR="0053029B" w:rsidRPr="0088374D" w14:paraId="1A9379B8" w14:textId="77777777" w:rsidTr="00954F93">
        <w:trPr>
          <w:trHeight w:val="737"/>
          <w:jc w:val="center"/>
        </w:trPr>
        <w:tc>
          <w:tcPr>
            <w:tcW w:w="2592" w:type="dxa"/>
            <w:shd w:val="clear" w:color="auto" w:fill="92CDDC" w:themeFill="accent5" w:themeFillTint="99"/>
            <w:vAlign w:val="center"/>
          </w:tcPr>
          <w:p w14:paraId="30BEFB37" w14:textId="77777777" w:rsidR="0053029B" w:rsidRPr="0088374D" w:rsidRDefault="0053029B" w:rsidP="00954F93">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29B83344" w14:textId="5CBABB29" w:rsidR="0053029B" w:rsidRPr="0088374D" w:rsidRDefault="0050176F" w:rsidP="00954F93">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10.000</w:t>
            </w:r>
          </w:p>
        </w:tc>
      </w:tr>
      <w:tr w:rsidR="0053029B" w:rsidRPr="0088374D" w14:paraId="05890AD7" w14:textId="77777777" w:rsidTr="00954F93">
        <w:trPr>
          <w:trHeight w:val="737"/>
          <w:jc w:val="center"/>
        </w:trPr>
        <w:tc>
          <w:tcPr>
            <w:tcW w:w="2592" w:type="dxa"/>
            <w:shd w:val="clear" w:color="auto" w:fill="92CDDC" w:themeFill="accent5" w:themeFillTint="99"/>
            <w:vAlign w:val="center"/>
          </w:tcPr>
          <w:p w14:paraId="26B13C4C" w14:textId="77777777" w:rsidR="0053029B" w:rsidRPr="0088374D" w:rsidRDefault="0053029B" w:rsidP="00954F93">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7862E8C7" w14:textId="77777777" w:rsidR="0053029B" w:rsidRPr="0088374D" w:rsidRDefault="0053029B" w:rsidP="00954F93">
            <w:pPr>
              <w:pStyle w:val="TableParagraph"/>
              <w:spacing w:line="350" w:lineRule="atLeast"/>
              <w:ind w:left="107"/>
              <w:rPr>
                <w:rFonts w:ascii="Times New Roman" w:hAnsi="Times New Roman" w:cs="Times New Roman"/>
                <w:sz w:val="20"/>
                <w:szCs w:val="20"/>
              </w:rPr>
            </w:pPr>
          </w:p>
        </w:tc>
      </w:tr>
      <w:tr w:rsidR="0053029B" w:rsidRPr="0088374D" w14:paraId="047A51A3" w14:textId="77777777" w:rsidTr="00954F93">
        <w:trPr>
          <w:trHeight w:val="737"/>
          <w:jc w:val="center"/>
        </w:trPr>
        <w:tc>
          <w:tcPr>
            <w:tcW w:w="2592" w:type="dxa"/>
            <w:shd w:val="clear" w:color="auto" w:fill="92CDDC" w:themeFill="accent5" w:themeFillTint="99"/>
            <w:vAlign w:val="center"/>
          </w:tcPr>
          <w:p w14:paraId="757186FC" w14:textId="77777777" w:rsidR="0053029B" w:rsidRPr="0088374D" w:rsidRDefault="0053029B" w:rsidP="00954F93">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1F546A2F" w14:textId="77777777" w:rsidR="0053029B" w:rsidRPr="0088374D" w:rsidRDefault="0053029B" w:rsidP="00954F93">
            <w:pPr>
              <w:pStyle w:val="TableParagraph"/>
              <w:spacing w:before="122"/>
              <w:ind w:left="107"/>
              <w:rPr>
                <w:rFonts w:ascii="Times New Roman" w:hAnsi="Times New Roman" w:cs="Times New Roman"/>
                <w:sz w:val="20"/>
                <w:szCs w:val="20"/>
              </w:rPr>
            </w:pPr>
          </w:p>
        </w:tc>
      </w:tr>
    </w:tbl>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C2FD7A2" w:rsidR="00A91513" w:rsidRDefault="00A91513" w:rsidP="00A91513">
      <w:pPr>
        <w:jc w:val="center"/>
        <w:rPr>
          <w:rFonts w:ascii="Times New Roman" w:hAnsi="Times New Roman" w:cs="Times New Roman"/>
          <w:sz w:val="24"/>
        </w:rPr>
      </w:pPr>
    </w:p>
    <w:p w14:paraId="527068CC" w14:textId="20BFB3F8" w:rsidR="00C97927" w:rsidRDefault="00C97927" w:rsidP="00A91513">
      <w:pPr>
        <w:jc w:val="center"/>
        <w:rPr>
          <w:rFonts w:ascii="Times New Roman" w:hAnsi="Times New Roman" w:cs="Times New Roman"/>
          <w:sz w:val="24"/>
        </w:rPr>
      </w:pPr>
    </w:p>
    <w:p w14:paraId="7567F6ED" w14:textId="2EF74507" w:rsidR="00C97927" w:rsidRDefault="00C97927" w:rsidP="00A91513">
      <w:pPr>
        <w:jc w:val="center"/>
        <w:rPr>
          <w:rFonts w:ascii="Times New Roman" w:hAnsi="Times New Roman" w:cs="Times New Roman"/>
          <w:sz w:val="24"/>
        </w:rPr>
      </w:pPr>
    </w:p>
    <w:p w14:paraId="5F1FEF70" w14:textId="74462B24" w:rsidR="00C97927" w:rsidRDefault="00C97927" w:rsidP="00A91513">
      <w:pPr>
        <w:jc w:val="center"/>
        <w:rPr>
          <w:rFonts w:ascii="Times New Roman" w:hAnsi="Times New Roman" w:cs="Times New Roman"/>
          <w:sz w:val="24"/>
        </w:rPr>
      </w:pPr>
    </w:p>
    <w:p w14:paraId="42F209FA" w14:textId="46850CF7" w:rsidR="00C97927" w:rsidRDefault="00C97927" w:rsidP="00A91513">
      <w:pPr>
        <w:jc w:val="center"/>
        <w:rPr>
          <w:rFonts w:ascii="Times New Roman" w:hAnsi="Times New Roman" w:cs="Times New Roman"/>
          <w:sz w:val="24"/>
        </w:rPr>
      </w:pPr>
    </w:p>
    <w:p w14:paraId="794F46C1" w14:textId="3F07A8A7" w:rsidR="00C97927" w:rsidRDefault="00C97927" w:rsidP="00A91513">
      <w:pPr>
        <w:jc w:val="center"/>
        <w:rPr>
          <w:rFonts w:ascii="Times New Roman" w:hAnsi="Times New Roman" w:cs="Times New Roman"/>
          <w:sz w:val="24"/>
        </w:rPr>
      </w:pPr>
    </w:p>
    <w:p w14:paraId="23DDEAAF" w14:textId="1D7CCBF9" w:rsidR="00C97927" w:rsidRDefault="00C97927" w:rsidP="00A91513">
      <w:pPr>
        <w:jc w:val="center"/>
        <w:rPr>
          <w:rFonts w:ascii="Times New Roman" w:hAnsi="Times New Roman" w:cs="Times New Roman"/>
          <w:sz w:val="24"/>
        </w:rPr>
      </w:pPr>
    </w:p>
    <w:p w14:paraId="57A9C1BC" w14:textId="6FFC3B87" w:rsidR="00C97927" w:rsidRDefault="00C97927" w:rsidP="00A91513">
      <w:pPr>
        <w:jc w:val="center"/>
        <w:rPr>
          <w:rFonts w:ascii="Times New Roman" w:hAnsi="Times New Roman" w:cs="Times New Roman"/>
          <w:sz w:val="24"/>
        </w:rPr>
      </w:pPr>
    </w:p>
    <w:p w14:paraId="3A84AA79" w14:textId="4651C461" w:rsidR="00C97927" w:rsidRDefault="00C97927" w:rsidP="00A91513">
      <w:pPr>
        <w:jc w:val="center"/>
        <w:rPr>
          <w:rFonts w:ascii="Times New Roman" w:hAnsi="Times New Roman" w:cs="Times New Roman"/>
          <w:sz w:val="24"/>
        </w:rPr>
      </w:pPr>
    </w:p>
    <w:p w14:paraId="49E79A4D" w14:textId="2660BA3E" w:rsidR="00C97927" w:rsidRDefault="00C97927" w:rsidP="00A91513">
      <w:pPr>
        <w:jc w:val="center"/>
        <w:rPr>
          <w:rFonts w:ascii="Times New Roman" w:hAnsi="Times New Roman" w:cs="Times New Roman"/>
          <w:sz w:val="24"/>
        </w:rPr>
      </w:pPr>
    </w:p>
    <w:p w14:paraId="67D5977D" w14:textId="6FAB6511" w:rsidR="00C97927" w:rsidRDefault="00C97927" w:rsidP="00A91513">
      <w:pPr>
        <w:jc w:val="center"/>
        <w:rPr>
          <w:rFonts w:ascii="Times New Roman" w:hAnsi="Times New Roman" w:cs="Times New Roman"/>
          <w:sz w:val="24"/>
        </w:rPr>
      </w:pPr>
    </w:p>
    <w:p w14:paraId="1D512D6C" w14:textId="0F29C50E" w:rsidR="00C97927" w:rsidRDefault="00C97927" w:rsidP="00A91513">
      <w:pPr>
        <w:jc w:val="center"/>
        <w:rPr>
          <w:rFonts w:ascii="Times New Roman" w:hAnsi="Times New Roman" w:cs="Times New Roman"/>
          <w:sz w:val="24"/>
        </w:rPr>
      </w:pPr>
    </w:p>
    <w:p w14:paraId="50795D56" w14:textId="435CCF18" w:rsidR="00C97927" w:rsidRDefault="00C97927" w:rsidP="00A91513">
      <w:pPr>
        <w:jc w:val="center"/>
        <w:rPr>
          <w:rFonts w:ascii="Times New Roman" w:hAnsi="Times New Roman" w:cs="Times New Roman"/>
          <w:sz w:val="24"/>
        </w:rPr>
      </w:pPr>
    </w:p>
    <w:p w14:paraId="5A8198D2" w14:textId="1EC10E36" w:rsidR="00C97927" w:rsidRDefault="00C97927" w:rsidP="00A91513">
      <w:pPr>
        <w:jc w:val="center"/>
        <w:rPr>
          <w:rFonts w:ascii="Times New Roman" w:hAnsi="Times New Roman" w:cs="Times New Roman"/>
          <w:sz w:val="24"/>
        </w:rPr>
      </w:pPr>
    </w:p>
    <w:p w14:paraId="6F4AF1B9" w14:textId="5388F646" w:rsidR="00C97927" w:rsidRDefault="00C97927" w:rsidP="00A91513">
      <w:pPr>
        <w:jc w:val="center"/>
        <w:rPr>
          <w:rFonts w:ascii="Times New Roman" w:hAnsi="Times New Roman" w:cs="Times New Roman"/>
          <w:sz w:val="24"/>
        </w:rPr>
      </w:pPr>
    </w:p>
    <w:p w14:paraId="485CBA5D" w14:textId="6F4ACA47" w:rsidR="00C97927" w:rsidRDefault="00C97927" w:rsidP="00A91513">
      <w:pPr>
        <w:jc w:val="center"/>
        <w:rPr>
          <w:rFonts w:ascii="Times New Roman" w:hAnsi="Times New Roman" w:cs="Times New Roman"/>
          <w:sz w:val="24"/>
        </w:rPr>
      </w:pPr>
    </w:p>
    <w:p w14:paraId="233F06AC" w14:textId="75B3B548" w:rsidR="00C97927" w:rsidRDefault="00C97927" w:rsidP="00A91513">
      <w:pPr>
        <w:jc w:val="center"/>
        <w:rPr>
          <w:rFonts w:ascii="Times New Roman" w:hAnsi="Times New Roman" w:cs="Times New Roman"/>
          <w:sz w:val="24"/>
        </w:rPr>
      </w:pPr>
    </w:p>
    <w:p w14:paraId="0A3E8EBC" w14:textId="2F806321" w:rsidR="00C97927" w:rsidRDefault="00C97927" w:rsidP="00A91513">
      <w:pPr>
        <w:jc w:val="center"/>
        <w:rPr>
          <w:rFonts w:ascii="Times New Roman" w:hAnsi="Times New Roman" w:cs="Times New Roman"/>
          <w:sz w:val="24"/>
        </w:rPr>
      </w:pPr>
    </w:p>
    <w:p w14:paraId="6B67C0BA" w14:textId="1544494D" w:rsidR="00C97927" w:rsidRDefault="00C97927" w:rsidP="00A91513">
      <w:pPr>
        <w:jc w:val="center"/>
        <w:rPr>
          <w:rFonts w:ascii="Times New Roman" w:hAnsi="Times New Roman" w:cs="Times New Roman"/>
          <w:sz w:val="24"/>
        </w:rPr>
      </w:pPr>
    </w:p>
    <w:p w14:paraId="77BCB9C1" w14:textId="72D24526" w:rsidR="00C97927" w:rsidRDefault="00C97927" w:rsidP="00A91513">
      <w:pPr>
        <w:jc w:val="center"/>
        <w:rPr>
          <w:rFonts w:ascii="Times New Roman" w:hAnsi="Times New Roman" w:cs="Times New Roman"/>
          <w:sz w:val="24"/>
        </w:rPr>
      </w:pPr>
    </w:p>
    <w:p w14:paraId="07B3ACFB" w14:textId="29C08CBD" w:rsidR="00C97927" w:rsidRDefault="00C97927" w:rsidP="00A91513">
      <w:pPr>
        <w:jc w:val="center"/>
        <w:rPr>
          <w:rFonts w:ascii="Times New Roman" w:hAnsi="Times New Roman" w:cs="Times New Roman"/>
          <w:sz w:val="24"/>
        </w:rPr>
      </w:pPr>
    </w:p>
    <w:p w14:paraId="5AE3EC8D" w14:textId="5E1F96DF" w:rsidR="00C97927" w:rsidRDefault="00C97927" w:rsidP="00A91513">
      <w:pPr>
        <w:jc w:val="center"/>
        <w:rPr>
          <w:rFonts w:ascii="Times New Roman" w:hAnsi="Times New Roman" w:cs="Times New Roman"/>
          <w:sz w:val="24"/>
        </w:rPr>
      </w:pPr>
    </w:p>
    <w:p w14:paraId="7CEBDC2D" w14:textId="62B70DA8" w:rsidR="00C97927" w:rsidRDefault="00C97927" w:rsidP="00A91513">
      <w:pPr>
        <w:jc w:val="center"/>
        <w:rPr>
          <w:rFonts w:ascii="Times New Roman" w:hAnsi="Times New Roman" w:cs="Times New Roman"/>
          <w:sz w:val="24"/>
        </w:rPr>
      </w:pPr>
    </w:p>
    <w:p w14:paraId="2393C305" w14:textId="4DFDAEFA" w:rsidR="00C97927" w:rsidRDefault="00C97927" w:rsidP="00A91513">
      <w:pPr>
        <w:jc w:val="center"/>
        <w:rPr>
          <w:rFonts w:ascii="Times New Roman" w:hAnsi="Times New Roman" w:cs="Times New Roman"/>
          <w:sz w:val="24"/>
        </w:rPr>
      </w:pPr>
    </w:p>
    <w:p w14:paraId="182E9918" w14:textId="5096EF34" w:rsidR="00C97927" w:rsidRDefault="00C97927" w:rsidP="00A91513">
      <w:pPr>
        <w:jc w:val="center"/>
        <w:rPr>
          <w:rFonts w:ascii="Times New Roman" w:hAnsi="Times New Roman" w:cs="Times New Roman"/>
          <w:sz w:val="24"/>
        </w:rPr>
      </w:pPr>
    </w:p>
    <w:p w14:paraId="49637302" w14:textId="77777777" w:rsidR="00C97927" w:rsidRDefault="00C97927"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37" w:name="_Toc164264135"/>
      <w:r>
        <w:t xml:space="preserve">4. </w:t>
      </w:r>
      <w:r w:rsidRPr="00B96865">
        <w:t>MALİYETLENDİRME</w:t>
      </w:r>
      <w:bookmarkEnd w:id="37"/>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79A74294" w:rsidR="00364FEE" w:rsidRDefault="002C26F2" w:rsidP="00364FEE">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17</w:t>
      </w:r>
      <w:r w:rsidR="00364FEE"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FD6148">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FD6148">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FD6148">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FD6148">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FD6148">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FD6148">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FD6148">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1176C5EE" w14:textId="77777777" w:rsidTr="00364FEE">
        <w:trPr>
          <w:trHeight w:val="624"/>
          <w:jc w:val="center"/>
        </w:trPr>
        <w:tc>
          <w:tcPr>
            <w:tcW w:w="1413" w:type="dxa"/>
            <w:shd w:val="clear" w:color="auto" w:fill="DAEEF3" w:themeFill="accent5" w:themeFillTint="33"/>
            <w:vAlign w:val="center"/>
          </w:tcPr>
          <w:p w14:paraId="4BEDF254" w14:textId="0923D270" w:rsidR="00364FEE" w:rsidRPr="00BF2FBE" w:rsidRDefault="00BF2FBE" w:rsidP="00FD6148">
            <w:pPr>
              <w:pStyle w:val="TableParagraph"/>
              <w:spacing w:before="2"/>
              <w:ind w:left="107"/>
              <w:rPr>
                <w:rFonts w:ascii="Times New Roman" w:hAnsi="Times New Roman" w:cs="Times New Roman"/>
                <w:b/>
              </w:rPr>
            </w:pPr>
            <w:r w:rsidRPr="00BF2FBE">
              <w:rPr>
                <w:rFonts w:ascii="Times New Roman" w:hAnsi="Times New Roman" w:cs="Times New Roman"/>
                <w:b/>
              </w:rPr>
              <w:t>AMAÇ</w:t>
            </w:r>
            <w:r w:rsidRPr="00BF2FBE">
              <w:rPr>
                <w:rFonts w:ascii="Times New Roman" w:hAnsi="Times New Roman" w:cs="Times New Roman"/>
                <w:b/>
                <w:spacing w:val="-4"/>
              </w:rPr>
              <w:t xml:space="preserve"> </w:t>
            </w:r>
            <w:r w:rsidRPr="00BF2FB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143E8B30" w:rsidR="00364FEE" w:rsidRPr="00364FEE" w:rsidRDefault="00BF268E" w:rsidP="00FD6148">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0F52FF4E" w14:textId="4F2C92D2" w:rsidR="00364FEE" w:rsidRPr="00364FEE" w:rsidRDefault="00BF268E" w:rsidP="00FD6148">
            <w:pPr>
              <w:pStyle w:val="TableParagraph"/>
              <w:rPr>
                <w:rFonts w:ascii="Times New Roman" w:hAnsi="Times New Roman" w:cs="Times New Roman"/>
              </w:rPr>
            </w:pPr>
            <w:r>
              <w:rPr>
                <w:rFonts w:ascii="Times New Roman" w:hAnsi="Times New Roman" w:cs="Times New Roman"/>
              </w:rPr>
              <w:t>7500</w:t>
            </w:r>
          </w:p>
        </w:tc>
        <w:tc>
          <w:tcPr>
            <w:tcW w:w="1183" w:type="dxa"/>
            <w:shd w:val="clear" w:color="auto" w:fill="DAEEF3" w:themeFill="accent5" w:themeFillTint="33"/>
            <w:vAlign w:val="center"/>
          </w:tcPr>
          <w:p w14:paraId="7E191619" w14:textId="58C2BBA8" w:rsidR="00364FEE" w:rsidRPr="00364FEE" w:rsidRDefault="00BF268E" w:rsidP="00FD6148">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2371A7DB" w14:textId="356B8ACC" w:rsidR="00364FEE" w:rsidRPr="00364FEE" w:rsidRDefault="00BF268E" w:rsidP="00FD6148">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5A415041" w14:textId="78597433" w:rsidR="00364FEE" w:rsidRPr="00364FEE" w:rsidRDefault="00BF268E" w:rsidP="00FD6148">
            <w:pPr>
              <w:pStyle w:val="TableParagraph"/>
              <w:rPr>
                <w:rFonts w:ascii="Times New Roman" w:hAnsi="Times New Roman" w:cs="Times New Roman"/>
              </w:rPr>
            </w:pPr>
            <w:r>
              <w:rPr>
                <w:rFonts w:ascii="Times New Roman" w:hAnsi="Times New Roman" w:cs="Times New Roman"/>
              </w:rPr>
              <w:t>15000</w:t>
            </w:r>
          </w:p>
        </w:tc>
        <w:tc>
          <w:tcPr>
            <w:tcW w:w="1944" w:type="dxa"/>
            <w:shd w:val="clear" w:color="auto" w:fill="DAEEF3" w:themeFill="accent5" w:themeFillTint="33"/>
            <w:vAlign w:val="center"/>
          </w:tcPr>
          <w:p w14:paraId="16B0A356" w14:textId="61AAFBE6" w:rsidR="00364FEE" w:rsidRPr="00364FEE" w:rsidRDefault="00BF268E" w:rsidP="00FD6148">
            <w:pPr>
              <w:pStyle w:val="TableParagraph"/>
              <w:rPr>
                <w:rFonts w:ascii="Times New Roman" w:hAnsi="Times New Roman" w:cs="Times New Roman"/>
              </w:rPr>
            </w:pPr>
            <w:r>
              <w:rPr>
                <w:rFonts w:ascii="Times New Roman" w:hAnsi="Times New Roman" w:cs="Times New Roman"/>
              </w:rPr>
              <w:t>47500</w:t>
            </w:r>
          </w:p>
        </w:tc>
      </w:tr>
      <w:tr w:rsidR="00364FEE" w:rsidRPr="00A44AAA" w14:paraId="0E900A2C" w14:textId="77777777" w:rsidTr="00364FEE">
        <w:trPr>
          <w:trHeight w:val="624"/>
          <w:jc w:val="center"/>
        </w:trPr>
        <w:tc>
          <w:tcPr>
            <w:tcW w:w="1413" w:type="dxa"/>
            <w:shd w:val="clear" w:color="auto" w:fill="DAEEF3" w:themeFill="accent5" w:themeFillTint="33"/>
            <w:vAlign w:val="center"/>
          </w:tcPr>
          <w:p w14:paraId="1493EAF8" w14:textId="77777777" w:rsidR="00364FEE" w:rsidRPr="00364FEE" w:rsidRDefault="00364FEE" w:rsidP="00FD6148">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14:paraId="09A9E5B8" w14:textId="77777777" w:rsidR="00364FEE" w:rsidRPr="00364FEE" w:rsidRDefault="00364FEE" w:rsidP="00FD6148">
            <w:pPr>
              <w:pStyle w:val="TableParagraph"/>
              <w:rPr>
                <w:rFonts w:ascii="Times New Roman" w:hAnsi="Times New Roman" w:cs="Times New Roman"/>
              </w:rPr>
            </w:pPr>
          </w:p>
        </w:tc>
        <w:tc>
          <w:tcPr>
            <w:tcW w:w="1183" w:type="dxa"/>
            <w:shd w:val="clear" w:color="auto" w:fill="DAEEF3" w:themeFill="accent5" w:themeFillTint="33"/>
            <w:vAlign w:val="center"/>
          </w:tcPr>
          <w:p w14:paraId="55DE6B1B" w14:textId="77777777" w:rsidR="00364FEE" w:rsidRPr="00364FEE" w:rsidRDefault="00364FEE" w:rsidP="00FD6148">
            <w:pPr>
              <w:pStyle w:val="TableParagraph"/>
              <w:rPr>
                <w:rFonts w:ascii="Times New Roman" w:hAnsi="Times New Roman" w:cs="Times New Roman"/>
              </w:rPr>
            </w:pPr>
          </w:p>
        </w:tc>
        <w:tc>
          <w:tcPr>
            <w:tcW w:w="1183" w:type="dxa"/>
            <w:shd w:val="clear" w:color="auto" w:fill="DAEEF3" w:themeFill="accent5" w:themeFillTint="33"/>
            <w:vAlign w:val="center"/>
          </w:tcPr>
          <w:p w14:paraId="50BFCB8A" w14:textId="77777777" w:rsidR="00364FEE" w:rsidRPr="00364FEE" w:rsidRDefault="00364FEE" w:rsidP="00FD6148">
            <w:pPr>
              <w:pStyle w:val="TableParagraph"/>
              <w:rPr>
                <w:rFonts w:ascii="Times New Roman" w:hAnsi="Times New Roman" w:cs="Times New Roman"/>
              </w:rPr>
            </w:pPr>
          </w:p>
        </w:tc>
        <w:tc>
          <w:tcPr>
            <w:tcW w:w="1183" w:type="dxa"/>
            <w:shd w:val="clear" w:color="auto" w:fill="DAEEF3" w:themeFill="accent5" w:themeFillTint="33"/>
            <w:vAlign w:val="center"/>
          </w:tcPr>
          <w:p w14:paraId="68F05A14" w14:textId="77777777" w:rsidR="00364FEE" w:rsidRPr="00364FEE" w:rsidRDefault="00364FEE" w:rsidP="00FD6148">
            <w:pPr>
              <w:pStyle w:val="TableParagraph"/>
              <w:rPr>
                <w:rFonts w:ascii="Times New Roman" w:hAnsi="Times New Roman" w:cs="Times New Roman"/>
              </w:rPr>
            </w:pPr>
          </w:p>
        </w:tc>
        <w:tc>
          <w:tcPr>
            <w:tcW w:w="1183" w:type="dxa"/>
            <w:shd w:val="clear" w:color="auto" w:fill="DAEEF3" w:themeFill="accent5" w:themeFillTint="33"/>
            <w:vAlign w:val="center"/>
          </w:tcPr>
          <w:p w14:paraId="67BC8F26" w14:textId="77777777" w:rsidR="00364FEE" w:rsidRPr="00364FEE" w:rsidRDefault="00364FEE" w:rsidP="00FD6148">
            <w:pPr>
              <w:pStyle w:val="TableParagraph"/>
              <w:rPr>
                <w:rFonts w:ascii="Times New Roman" w:hAnsi="Times New Roman" w:cs="Times New Roman"/>
              </w:rPr>
            </w:pPr>
          </w:p>
        </w:tc>
        <w:tc>
          <w:tcPr>
            <w:tcW w:w="1944" w:type="dxa"/>
            <w:shd w:val="clear" w:color="auto" w:fill="DAEEF3" w:themeFill="accent5" w:themeFillTint="33"/>
            <w:vAlign w:val="center"/>
          </w:tcPr>
          <w:p w14:paraId="47CC957F" w14:textId="77777777" w:rsidR="00364FEE" w:rsidRPr="00364FEE" w:rsidRDefault="00364FEE" w:rsidP="00FD6148">
            <w:pPr>
              <w:pStyle w:val="TableParagraph"/>
              <w:rPr>
                <w:rFonts w:ascii="Times New Roman" w:hAnsi="Times New Roman" w:cs="Times New Roman"/>
              </w:rPr>
            </w:pPr>
          </w:p>
        </w:tc>
      </w:tr>
      <w:tr w:rsidR="00BF268E" w:rsidRPr="00A44AAA" w14:paraId="0ADFC03F" w14:textId="77777777" w:rsidTr="00364FEE">
        <w:trPr>
          <w:trHeight w:val="624"/>
          <w:jc w:val="center"/>
        </w:trPr>
        <w:tc>
          <w:tcPr>
            <w:tcW w:w="1413" w:type="dxa"/>
            <w:shd w:val="clear" w:color="auto" w:fill="DAEEF3" w:themeFill="accent5" w:themeFillTint="33"/>
            <w:vAlign w:val="center"/>
          </w:tcPr>
          <w:p w14:paraId="46E2F614" w14:textId="6F738F9F" w:rsidR="00BF268E" w:rsidRPr="00364FEE" w:rsidRDefault="00BF268E" w:rsidP="00BF268E">
            <w:pPr>
              <w:pStyle w:val="TableParagraph"/>
              <w:spacing w:before="5"/>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0C072AAC" w14:textId="3F59AB9E" w:rsidR="00BF268E" w:rsidRPr="00364FEE" w:rsidRDefault="00BF268E" w:rsidP="00BF268E">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09FCADF4" w14:textId="6E1992C1" w:rsidR="00BF268E" w:rsidRPr="00364FEE" w:rsidRDefault="00BF268E" w:rsidP="00BF268E">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14:paraId="3DAA1639" w14:textId="661FE574" w:rsidR="00BF268E" w:rsidRPr="00364FEE" w:rsidRDefault="00BF268E" w:rsidP="00BF268E">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14:paraId="41236578" w14:textId="70B29058" w:rsidR="00BF268E" w:rsidRPr="00364FEE" w:rsidRDefault="00BF268E" w:rsidP="00BF268E">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14:paraId="05F8817E" w14:textId="0D586DD1" w:rsidR="00BF268E" w:rsidRPr="00364FEE" w:rsidRDefault="00BF268E" w:rsidP="00BF268E">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DAEEF3" w:themeFill="accent5" w:themeFillTint="33"/>
            <w:vAlign w:val="center"/>
          </w:tcPr>
          <w:p w14:paraId="298C6A89" w14:textId="1479A97E" w:rsidR="00BF268E" w:rsidRPr="00364FEE" w:rsidRDefault="00BF268E" w:rsidP="00BF268E">
            <w:pPr>
              <w:pStyle w:val="TableParagraph"/>
              <w:rPr>
                <w:rFonts w:ascii="Times New Roman" w:hAnsi="Times New Roman" w:cs="Times New Roman"/>
              </w:rPr>
            </w:pPr>
            <w:r>
              <w:rPr>
                <w:rFonts w:ascii="Times New Roman" w:hAnsi="Times New Roman" w:cs="Times New Roman"/>
              </w:rPr>
              <w:t>85.000</w:t>
            </w:r>
          </w:p>
        </w:tc>
      </w:tr>
      <w:tr w:rsidR="00BF268E" w:rsidRPr="00A44AAA" w14:paraId="46D8D8F5" w14:textId="77777777" w:rsidTr="00364FEE">
        <w:trPr>
          <w:trHeight w:val="624"/>
          <w:jc w:val="center"/>
        </w:trPr>
        <w:tc>
          <w:tcPr>
            <w:tcW w:w="1413" w:type="dxa"/>
            <w:shd w:val="clear" w:color="auto" w:fill="DAEEF3" w:themeFill="accent5" w:themeFillTint="33"/>
            <w:vAlign w:val="center"/>
          </w:tcPr>
          <w:p w14:paraId="44DEE663" w14:textId="1A6813F4" w:rsidR="00BF268E" w:rsidRPr="00364FEE" w:rsidRDefault="00BF268E" w:rsidP="00BF268E">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14:paraId="363931F7" w14:textId="3AED1B93"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4B3EADF1" w14:textId="7A91801F"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3EA3CEE4" w14:textId="72BA9275"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2D44E097" w14:textId="77723079"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4668B993" w14:textId="6C8CFA7B" w:rsidR="00BF268E" w:rsidRPr="00364FEE" w:rsidRDefault="00BF268E" w:rsidP="00BF268E">
            <w:pPr>
              <w:pStyle w:val="TableParagraph"/>
              <w:rPr>
                <w:rFonts w:ascii="Times New Roman" w:hAnsi="Times New Roman" w:cs="Times New Roman"/>
              </w:rPr>
            </w:pPr>
          </w:p>
        </w:tc>
        <w:tc>
          <w:tcPr>
            <w:tcW w:w="1944" w:type="dxa"/>
            <w:shd w:val="clear" w:color="auto" w:fill="DAEEF3" w:themeFill="accent5" w:themeFillTint="33"/>
            <w:vAlign w:val="center"/>
          </w:tcPr>
          <w:p w14:paraId="3AA42980" w14:textId="2FCD283A" w:rsidR="00BF268E" w:rsidRPr="00364FEE" w:rsidRDefault="00BF268E" w:rsidP="00BF268E">
            <w:pPr>
              <w:pStyle w:val="TableParagraph"/>
              <w:rPr>
                <w:rFonts w:ascii="Times New Roman" w:hAnsi="Times New Roman" w:cs="Times New Roman"/>
              </w:rPr>
            </w:pPr>
          </w:p>
        </w:tc>
      </w:tr>
      <w:tr w:rsidR="00BF268E" w:rsidRPr="00A44AAA" w14:paraId="2E444722" w14:textId="77777777" w:rsidTr="00364FEE">
        <w:trPr>
          <w:trHeight w:val="624"/>
          <w:jc w:val="center"/>
        </w:trPr>
        <w:tc>
          <w:tcPr>
            <w:tcW w:w="1413" w:type="dxa"/>
            <w:shd w:val="clear" w:color="auto" w:fill="DAEEF3" w:themeFill="accent5" w:themeFillTint="33"/>
            <w:vAlign w:val="center"/>
          </w:tcPr>
          <w:p w14:paraId="08081775" w14:textId="1A41C141" w:rsidR="00BF268E" w:rsidRPr="00364FEE" w:rsidRDefault="00BF268E" w:rsidP="00BF268E">
            <w:pPr>
              <w:pStyle w:val="TableParagraph"/>
              <w:spacing w:before="2"/>
              <w:ind w:left="107"/>
              <w:rPr>
                <w:rFonts w:ascii="Times New Roman" w:hAnsi="Times New Roman" w:cs="Times New Roman"/>
                <w:b/>
              </w:rPr>
            </w:pPr>
            <w:r>
              <w:rPr>
                <w:rFonts w:ascii="Times New Roman" w:hAnsi="Times New Roman" w:cs="Times New Roman"/>
                <w:b/>
              </w:rPr>
              <w:t xml:space="preserve">AMAÇ </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39789EEC" w14:textId="6024DDEB" w:rsidR="00BF268E" w:rsidRPr="00364FEE" w:rsidRDefault="00BF268E" w:rsidP="00BF268E">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14:paraId="63759F25" w14:textId="3D41DD3C" w:rsidR="00BF268E" w:rsidRPr="00364FEE" w:rsidRDefault="0050176F" w:rsidP="00BF268E">
            <w:pPr>
              <w:pStyle w:val="TableParagraph"/>
              <w:rPr>
                <w:rFonts w:ascii="Times New Roman" w:hAnsi="Times New Roman" w:cs="Times New Roman"/>
              </w:rPr>
            </w:pPr>
            <w:r>
              <w:rPr>
                <w:rFonts w:ascii="Times New Roman" w:hAnsi="Times New Roman" w:cs="Times New Roman"/>
              </w:rPr>
              <w:t>15</w:t>
            </w:r>
            <w:r w:rsidR="00BF268E">
              <w:rPr>
                <w:rFonts w:ascii="Times New Roman" w:hAnsi="Times New Roman" w:cs="Times New Roman"/>
              </w:rPr>
              <w:t>.00</w:t>
            </w:r>
            <w:r>
              <w:rPr>
                <w:rFonts w:ascii="Times New Roman" w:hAnsi="Times New Roman" w:cs="Times New Roman"/>
              </w:rPr>
              <w:t>0</w:t>
            </w:r>
          </w:p>
        </w:tc>
        <w:tc>
          <w:tcPr>
            <w:tcW w:w="1183" w:type="dxa"/>
            <w:shd w:val="clear" w:color="auto" w:fill="DAEEF3" w:themeFill="accent5" w:themeFillTint="33"/>
            <w:vAlign w:val="center"/>
          </w:tcPr>
          <w:p w14:paraId="32673F5C" w14:textId="37A1E53E" w:rsidR="00BF268E" w:rsidRPr="00364FEE" w:rsidRDefault="00BF268E" w:rsidP="00BF268E">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14:paraId="3DF67BFF" w14:textId="1B89EBF4" w:rsidR="00BF268E" w:rsidRPr="00364FEE" w:rsidRDefault="00BF268E" w:rsidP="00BF268E">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14:paraId="33FFBBBB" w14:textId="4F5A117D" w:rsidR="00BF268E" w:rsidRPr="00364FEE" w:rsidRDefault="0050176F" w:rsidP="00BF268E">
            <w:pPr>
              <w:pStyle w:val="TableParagraph"/>
              <w:rPr>
                <w:rFonts w:ascii="Times New Roman" w:hAnsi="Times New Roman" w:cs="Times New Roman"/>
              </w:rPr>
            </w:pPr>
            <w:r>
              <w:rPr>
                <w:rFonts w:ascii="Times New Roman" w:hAnsi="Times New Roman" w:cs="Times New Roman"/>
              </w:rPr>
              <w:t>20.000</w:t>
            </w:r>
          </w:p>
        </w:tc>
        <w:tc>
          <w:tcPr>
            <w:tcW w:w="1944" w:type="dxa"/>
            <w:shd w:val="clear" w:color="auto" w:fill="DAEEF3" w:themeFill="accent5" w:themeFillTint="33"/>
            <w:vAlign w:val="center"/>
          </w:tcPr>
          <w:p w14:paraId="74D1C375" w14:textId="3F055B39" w:rsidR="00BF268E" w:rsidRPr="00364FEE" w:rsidRDefault="0050176F" w:rsidP="00BF268E">
            <w:pPr>
              <w:pStyle w:val="TableParagraph"/>
              <w:rPr>
                <w:rFonts w:ascii="Times New Roman" w:hAnsi="Times New Roman" w:cs="Times New Roman"/>
              </w:rPr>
            </w:pPr>
            <w:r>
              <w:rPr>
                <w:rFonts w:ascii="Times New Roman" w:hAnsi="Times New Roman" w:cs="Times New Roman"/>
              </w:rPr>
              <w:t>90.000</w:t>
            </w:r>
          </w:p>
        </w:tc>
      </w:tr>
      <w:tr w:rsidR="00BF268E" w:rsidRPr="00A44AAA" w14:paraId="7CC1EC7D" w14:textId="77777777" w:rsidTr="00364FEE">
        <w:trPr>
          <w:trHeight w:val="624"/>
          <w:jc w:val="center"/>
        </w:trPr>
        <w:tc>
          <w:tcPr>
            <w:tcW w:w="1413" w:type="dxa"/>
            <w:shd w:val="clear" w:color="auto" w:fill="DAEEF3" w:themeFill="accent5" w:themeFillTint="33"/>
            <w:vAlign w:val="center"/>
          </w:tcPr>
          <w:p w14:paraId="0C699EEC" w14:textId="3879C3F9" w:rsidR="00BF268E" w:rsidRPr="00364FEE" w:rsidRDefault="00BF268E" w:rsidP="00BF268E">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14:paraId="4B0286B8"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3AF72985"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3700A3A4"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2E9299A1"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491C812A" w14:textId="77777777" w:rsidR="00BF268E" w:rsidRPr="00364FEE" w:rsidRDefault="00BF268E" w:rsidP="00BF268E">
            <w:pPr>
              <w:pStyle w:val="TableParagraph"/>
              <w:rPr>
                <w:rFonts w:ascii="Times New Roman" w:hAnsi="Times New Roman" w:cs="Times New Roman"/>
              </w:rPr>
            </w:pPr>
          </w:p>
        </w:tc>
        <w:tc>
          <w:tcPr>
            <w:tcW w:w="1944" w:type="dxa"/>
            <w:shd w:val="clear" w:color="auto" w:fill="DAEEF3" w:themeFill="accent5" w:themeFillTint="33"/>
            <w:vAlign w:val="center"/>
          </w:tcPr>
          <w:p w14:paraId="659413A1" w14:textId="77777777" w:rsidR="00BF268E" w:rsidRPr="00364FEE" w:rsidRDefault="00BF268E" w:rsidP="00BF268E">
            <w:pPr>
              <w:pStyle w:val="TableParagraph"/>
              <w:rPr>
                <w:rFonts w:ascii="Times New Roman" w:hAnsi="Times New Roman" w:cs="Times New Roman"/>
              </w:rPr>
            </w:pPr>
          </w:p>
        </w:tc>
      </w:tr>
      <w:tr w:rsidR="00BF268E" w:rsidRPr="00A44AAA" w14:paraId="2572DA49" w14:textId="77777777" w:rsidTr="00364FEE">
        <w:trPr>
          <w:trHeight w:val="624"/>
          <w:jc w:val="center"/>
        </w:trPr>
        <w:tc>
          <w:tcPr>
            <w:tcW w:w="1413" w:type="dxa"/>
            <w:shd w:val="clear" w:color="auto" w:fill="DAEEF3" w:themeFill="accent5" w:themeFillTint="33"/>
            <w:vAlign w:val="center"/>
          </w:tcPr>
          <w:p w14:paraId="369A71EB" w14:textId="51FF31E5" w:rsidR="00BF268E" w:rsidRPr="00364FEE" w:rsidRDefault="00BF268E" w:rsidP="00BF268E">
            <w:pPr>
              <w:pStyle w:val="TableParagraph"/>
              <w:spacing w:before="2"/>
              <w:ind w:left="107"/>
              <w:rPr>
                <w:rFonts w:ascii="Times New Roman" w:hAnsi="Times New Roman" w:cs="Times New Roman"/>
                <w:b/>
                <w:w w:val="105"/>
              </w:rPr>
            </w:pPr>
            <w:r>
              <w:rPr>
                <w:rFonts w:ascii="Times New Roman" w:hAnsi="Times New Roman" w:cs="Times New Roman"/>
                <w:b/>
              </w:rPr>
              <w:t xml:space="preserve">AMAÇ </w:t>
            </w:r>
            <w:r w:rsidRPr="00364FEE">
              <w:rPr>
                <w:rFonts w:ascii="Times New Roman" w:hAnsi="Times New Roman" w:cs="Times New Roman"/>
                <w:b/>
                <w:spacing w:val="-4"/>
              </w:rPr>
              <w:t xml:space="preserve"> </w:t>
            </w:r>
            <w:r>
              <w:rPr>
                <w:rFonts w:ascii="Times New Roman" w:hAnsi="Times New Roman" w:cs="Times New Roman"/>
                <w:b/>
                <w:spacing w:val="-10"/>
                <w:w w:val="110"/>
              </w:rPr>
              <w:t>4</w:t>
            </w:r>
          </w:p>
        </w:tc>
        <w:tc>
          <w:tcPr>
            <w:tcW w:w="1182" w:type="dxa"/>
            <w:shd w:val="clear" w:color="auto" w:fill="DAEEF3" w:themeFill="accent5" w:themeFillTint="33"/>
            <w:vAlign w:val="center"/>
          </w:tcPr>
          <w:p w14:paraId="5E111D9C" w14:textId="1F9FCA36" w:rsidR="00BF268E" w:rsidRPr="00364FEE" w:rsidRDefault="0050176F" w:rsidP="00BF268E">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14:paraId="51A9D053" w14:textId="62DD9B49" w:rsidR="00BF268E" w:rsidRPr="00364FEE" w:rsidRDefault="0050176F" w:rsidP="00BF268E">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14:paraId="7AA9D425" w14:textId="6F4EE4A9" w:rsidR="00BF268E" w:rsidRPr="00364FEE" w:rsidRDefault="0050176F" w:rsidP="00BF268E">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14:paraId="603C8108" w14:textId="2CA6E5FB" w:rsidR="00BF268E" w:rsidRPr="00364FEE" w:rsidRDefault="0050176F" w:rsidP="00BF268E">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14:paraId="0C2EF7D6" w14:textId="0182C6F3" w:rsidR="00BF268E" w:rsidRPr="00364FEE" w:rsidRDefault="0050176F" w:rsidP="00BF268E">
            <w:pPr>
              <w:pStyle w:val="TableParagraph"/>
              <w:rPr>
                <w:rFonts w:ascii="Times New Roman" w:hAnsi="Times New Roman" w:cs="Times New Roman"/>
              </w:rPr>
            </w:pPr>
            <w:r>
              <w:rPr>
                <w:rFonts w:ascii="Times New Roman" w:hAnsi="Times New Roman" w:cs="Times New Roman"/>
              </w:rPr>
              <w:t>30.000</w:t>
            </w:r>
          </w:p>
        </w:tc>
        <w:tc>
          <w:tcPr>
            <w:tcW w:w="1944" w:type="dxa"/>
            <w:shd w:val="clear" w:color="auto" w:fill="DAEEF3" w:themeFill="accent5" w:themeFillTint="33"/>
            <w:vAlign w:val="center"/>
          </w:tcPr>
          <w:p w14:paraId="00E67DC0" w14:textId="53BABDD1" w:rsidR="00BF268E" w:rsidRPr="00364FEE" w:rsidRDefault="0050176F" w:rsidP="00BF268E">
            <w:pPr>
              <w:pStyle w:val="TableParagraph"/>
              <w:rPr>
                <w:rFonts w:ascii="Times New Roman" w:hAnsi="Times New Roman" w:cs="Times New Roman"/>
              </w:rPr>
            </w:pPr>
            <w:r>
              <w:rPr>
                <w:rFonts w:ascii="Times New Roman" w:hAnsi="Times New Roman" w:cs="Times New Roman"/>
              </w:rPr>
              <w:t>150.000</w:t>
            </w:r>
          </w:p>
        </w:tc>
      </w:tr>
      <w:tr w:rsidR="00BF268E" w:rsidRPr="00A44AAA" w14:paraId="71032D7E" w14:textId="77777777" w:rsidTr="00364FEE">
        <w:trPr>
          <w:trHeight w:val="624"/>
          <w:jc w:val="center"/>
        </w:trPr>
        <w:tc>
          <w:tcPr>
            <w:tcW w:w="1413" w:type="dxa"/>
            <w:shd w:val="clear" w:color="auto" w:fill="DAEEF3" w:themeFill="accent5" w:themeFillTint="33"/>
            <w:vAlign w:val="center"/>
          </w:tcPr>
          <w:p w14:paraId="422CEA74" w14:textId="246C6889" w:rsidR="00BF268E" w:rsidRPr="00364FEE" w:rsidRDefault="00BF268E" w:rsidP="00BF268E">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5"/>
                <w:w w:val="110"/>
              </w:rPr>
              <w:t>4</w:t>
            </w:r>
            <w:r w:rsidRPr="00364FEE">
              <w:rPr>
                <w:rFonts w:ascii="Times New Roman" w:hAnsi="Times New Roman" w:cs="Times New Roman"/>
                <w:b/>
                <w:spacing w:val="-5"/>
                <w:w w:val="110"/>
              </w:rPr>
              <w:t>.1</w:t>
            </w:r>
          </w:p>
        </w:tc>
        <w:tc>
          <w:tcPr>
            <w:tcW w:w="1182" w:type="dxa"/>
            <w:shd w:val="clear" w:color="auto" w:fill="DAEEF3" w:themeFill="accent5" w:themeFillTint="33"/>
            <w:vAlign w:val="center"/>
          </w:tcPr>
          <w:p w14:paraId="502B3181"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2416FD6D"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21051717"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5B5394B0"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307BFAC8" w14:textId="77777777" w:rsidR="00BF268E" w:rsidRPr="00364FEE" w:rsidRDefault="00BF268E" w:rsidP="00BF268E">
            <w:pPr>
              <w:pStyle w:val="TableParagraph"/>
              <w:rPr>
                <w:rFonts w:ascii="Times New Roman" w:hAnsi="Times New Roman" w:cs="Times New Roman"/>
              </w:rPr>
            </w:pPr>
          </w:p>
        </w:tc>
        <w:tc>
          <w:tcPr>
            <w:tcW w:w="1944" w:type="dxa"/>
            <w:shd w:val="clear" w:color="auto" w:fill="DAEEF3" w:themeFill="accent5" w:themeFillTint="33"/>
            <w:vAlign w:val="center"/>
          </w:tcPr>
          <w:p w14:paraId="1F509224" w14:textId="77777777" w:rsidR="00BF268E" w:rsidRPr="00364FEE" w:rsidRDefault="00BF268E" w:rsidP="00BF268E">
            <w:pPr>
              <w:pStyle w:val="TableParagraph"/>
              <w:rPr>
                <w:rFonts w:ascii="Times New Roman" w:hAnsi="Times New Roman" w:cs="Times New Roman"/>
              </w:rPr>
            </w:pPr>
          </w:p>
        </w:tc>
      </w:tr>
      <w:tr w:rsidR="00BF268E" w:rsidRPr="00A44AAA" w14:paraId="7EF55AA4" w14:textId="77777777" w:rsidTr="00364FEE">
        <w:trPr>
          <w:trHeight w:val="624"/>
          <w:jc w:val="center"/>
        </w:trPr>
        <w:tc>
          <w:tcPr>
            <w:tcW w:w="1413" w:type="dxa"/>
            <w:shd w:val="clear" w:color="auto" w:fill="DAEEF3" w:themeFill="accent5" w:themeFillTint="33"/>
            <w:vAlign w:val="center"/>
          </w:tcPr>
          <w:p w14:paraId="21F52061" w14:textId="42460873" w:rsidR="00BF268E" w:rsidRPr="00364FEE" w:rsidRDefault="00BF268E" w:rsidP="00BF268E">
            <w:pPr>
              <w:pStyle w:val="TableParagraph"/>
              <w:spacing w:before="2"/>
              <w:ind w:left="107"/>
              <w:rPr>
                <w:rFonts w:ascii="Times New Roman" w:hAnsi="Times New Roman" w:cs="Times New Roman"/>
                <w:b/>
                <w:w w:val="105"/>
              </w:rPr>
            </w:pPr>
            <w:r>
              <w:rPr>
                <w:rFonts w:ascii="Times New Roman" w:hAnsi="Times New Roman" w:cs="Times New Roman"/>
                <w:b/>
              </w:rPr>
              <w:t xml:space="preserve">AMAÇ </w:t>
            </w:r>
            <w:r w:rsidRPr="00364FEE">
              <w:rPr>
                <w:rFonts w:ascii="Times New Roman" w:hAnsi="Times New Roman" w:cs="Times New Roman"/>
                <w:b/>
                <w:spacing w:val="-4"/>
              </w:rPr>
              <w:t xml:space="preserve"> </w:t>
            </w:r>
            <w:r>
              <w:rPr>
                <w:rFonts w:ascii="Times New Roman" w:hAnsi="Times New Roman" w:cs="Times New Roman"/>
                <w:b/>
                <w:spacing w:val="-10"/>
                <w:w w:val="110"/>
              </w:rPr>
              <w:t>5</w:t>
            </w:r>
          </w:p>
        </w:tc>
        <w:tc>
          <w:tcPr>
            <w:tcW w:w="1182" w:type="dxa"/>
            <w:shd w:val="clear" w:color="auto" w:fill="DAEEF3" w:themeFill="accent5" w:themeFillTint="33"/>
            <w:vAlign w:val="center"/>
          </w:tcPr>
          <w:p w14:paraId="53E7E867" w14:textId="00486217" w:rsidR="00BF268E" w:rsidRPr="00364FEE" w:rsidRDefault="0050176F" w:rsidP="00BF268E">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14:paraId="02CB95FB" w14:textId="42F7C67A" w:rsidR="00BF268E" w:rsidRPr="00364FEE" w:rsidRDefault="0050176F" w:rsidP="00BF268E">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14:paraId="57457A80" w14:textId="2BDEB002" w:rsidR="00BF268E" w:rsidRPr="00364FEE" w:rsidRDefault="0050176F" w:rsidP="00BF268E">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14:paraId="1F7962D0" w14:textId="6C240DF3" w:rsidR="00BF268E" w:rsidRPr="00364FEE" w:rsidRDefault="0050176F" w:rsidP="00BF268E">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14:paraId="0ED075AB" w14:textId="3668EF14" w:rsidR="00BF268E" w:rsidRPr="00364FEE" w:rsidRDefault="0050176F" w:rsidP="00BF268E">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DAEEF3" w:themeFill="accent5" w:themeFillTint="33"/>
            <w:vAlign w:val="center"/>
          </w:tcPr>
          <w:p w14:paraId="6E3EEC1F" w14:textId="46261C6D" w:rsidR="00BF268E" w:rsidRPr="00364FEE" w:rsidRDefault="0050176F" w:rsidP="00BF268E">
            <w:pPr>
              <w:pStyle w:val="TableParagraph"/>
              <w:rPr>
                <w:rFonts w:ascii="Times New Roman" w:hAnsi="Times New Roman" w:cs="Times New Roman"/>
              </w:rPr>
            </w:pPr>
            <w:r>
              <w:rPr>
                <w:rFonts w:ascii="Times New Roman" w:hAnsi="Times New Roman" w:cs="Times New Roman"/>
              </w:rPr>
              <w:t>100.000</w:t>
            </w:r>
          </w:p>
        </w:tc>
      </w:tr>
      <w:tr w:rsidR="00BF268E" w:rsidRPr="00A44AAA" w14:paraId="17745673" w14:textId="77777777" w:rsidTr="00364FEE">
        <w:trPr>
          <w:trHeight w:val="624"/>
          <w:jc w:val="center"/>
        </w:trPr>
        <w:tc>
          <w:tcPr>
            <w:tcW w:w="1413" w:type="dxa"/>
            <w:shd w:val="clear" w:color="auto" w:fill="DAEEF3" w:themeFill="accent5" w:themeFillTint="33"/>
            <w:vAlign w:val="center"/>
          </w:tcPr>
          <w:p w14:paraId="4C4E2703" w14:textId="1CDCBD00" w:rsidR="00BF268E" w:rsidRPr="00364FEE" w:rsidRDefault="00BF268E" w:rsidP="00BF268E">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5"/>
                <w:w w:val="110"/>
              </w:rPr>
              <w:t>5</w:t>
            </w:r>
            <w:r w:rsidRPr="00364FEE">
              <w:rPr>
                <w:rFonts w:ascii="Times New Roman" w:hAnsi="Times New Roman" w:cs="Times New Roman"/>
                <w:b/>
                <w:spacing w:val="-5"/>
                <w:w w:val="110"/>
              </w:rPr>
              <w:t>.1</w:t>
            </w:r>
          </w:p>
        </w:tc>
        <w:tc>
          <w:tcPr>
            <w:tcW w:w="1182" w:type="dxa"/>
            <w:shd w:val="clear" w:color="auto" w:fill="DAEEF3" w:themeFill="accent5" w:themeFillTint="33"/>
            <w:vAlign w:val="center"/>
          </w:tcPr>
          <w:p w14:paraId="6D3B87BC"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1FD33BD9"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05ABB3C0"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271B7DE8"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64B9E6C0" w14:textId="77777777" w:rsidR="00BF268E" w:rsidRPr="00364FEE" w:rsidRDefault="00BF268E" w:rsidP="00BF268E">
            <w:pPr>
              <w:pStyle w:val="TableParagraph"/>
              <w:rPr>
                <w:rFonts w:ascii="Times New Roman" w:hAnsi="Times New Roman" w:cs="Times New Roman"/>
              </w:rPr>
            </w:pPr>
          </w:p>
        </w:tc>
        <w:tc>
          <w:tcPr>
            <w:tcW w:w="1944" w:type="dxa"/>
            <w:shd w:val="clear" w:color="auto" w:fill="DAEEF3" w:themeFill="accent5" w:themeFillTint="33"/>
            <w:vAlign w:val="center"/>
          </w:tcPr>
          <w:p w14:paraId="4AD639CD" w14:textId="77777777" w:rsidR="00BF268E" w:rsidRPr="00364FEE" w:rsidRDefault="00BF268E" w:rsidP="00BF268E">
            <w:pPr>
              <w:pStyle w:val="TableParagraph"/>
              <w:rPr>
                <w:rFonts w:ascii="Times New Roman" w:hAnsi="Times New Roman" w:cs="Times New Roman"/>
              </w:rPr>
            </w:pPr>
          </w:p>
        </w:tc>
      </w:tr>
      <w:tr w:rsidR="00BF268E" w:rsidRPr="00A44AAA" w14:paraId="5310A27F" w14:textId="77777777" w:rsidTr="00364FEE">
        <w:trPr>
          <w:trHeight w:val="624"/>
          <w:jc w:val="center"/>
        </w:trPr>
        <w:tc>
          <w:tcPr>
            <w:tcW w:w="1413" w:type="dxa"/>
            <w:shd w:val="clear" w:color="auto" w:fill="DAEEF3" w:themeFill="accent5" w:themeFillTint="33"/>
            <w:vAlign w:val="center"/>
          </w:tcPr>
          <w:p w14:paraId="12C63496" w14:textId="658A49C2" w:rsidR="00BF268E" w:rsidRPr="00364FEE" w:rsidRDefault="00BF268E" w:rsidP="00BF268E">
            <w:pPr>
              <w:pStyle w:val="TableParagraph"/>
              <w:spacing w:before="2"/>
              <w:ind w:left="107"/>
              <w:rPr>
                <w:rFonts w:ascii="Times New Roman" w:hAnsi="Times New Roman" w:cs="Times New Roman"/>
                <w:b/>
                <w:w w:val="105"/>
              </w:rPr>
            </w:pPr>
            <w:r>
              <w:rPr>
                <w:rFonts w:ascii="Times New Roman" w:hAnsi="Times New Roman" w:cs="Times New Roman"/>
                <w:b/>
              </w:rPr>
              <w:t xml:space="preserve">AMAÇ </w:t>
            </w:r>
            <w:r w:rsidRPr="00364FEE">
              <w:rPr>
                <w:rFonts w:ascii="Times New Roman" w:hAnsi="Times New Roman" w:cs="Times New Roman"/>
                <w:b/>
                <w:spacing w:val="-4"/>
              </w:rPr>
              <w:t xml:space="preserve"> </w:t>
            </w:r>
            <w:r>
              <w:rPr>
                <w:rFonts w:ascii="Times New Roman" w:hAnsi="Times New Roman" w:cs="Times New Roman"/>
                <w:b/>
                <w:spacing w:val="-10"/>
                <w:w w:val="110"/>
              </w:rPr>
              <w:t>6</w:t>
            </w:r>
          </w:p>
        </w:tc>
        <w:tc>
          <w:tcPr>
            <w:tcW w:w="1182" w:type="dxa"/>
            <w:shd w:val="clear" w:color="auto" w:fill="DAEEF3" w:themeFill="accent5" w:themeFillTint="33"/>
            <w:vAlign w:val="center"/>
          </w:tcPr>
          <w:p w14:paraId="58DC1484" w14:textId="0AC5C7B4" w:rsidR="00BF268E" w:rsidRPr="00364FEE" w:rsidRDefault="0050176F" w:rsidP="00BF268E">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0E0BE45F" w14:textId="747C569D" w:rsidR="00BF268E" w:rsidRPr="00364FEE" w:rsidRDefault="0050176F" w:rsidP="00BF268E">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7944D0DF" w14:textId="7CEBEE42" w:rsidR="00BF268E" w:rsidRPr="00364FEE" w:rsidRDefault="0050176F" w:rsidP="00BF268E">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600DFC56" w14:textId="4078A837" w:rsidR="00BF268E" w:rsidRPr="00364FEE" w:rsidRDefault="0050176F" w:rsidP="00BF268E">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13965CDE" w14:textId="23212EE8" w:rsidR="00BF268E" w:rsidRPr="00364FEE" w:rsidRDefault="0050176F" w:rsidP="00BF268E">
            <w:pPr>
              <w:pStyle w:val="TableParagraph"/>
              <w:rPr>
                <w:rFonts w:ascii="Times New Roman" w:hAnsi="Times New Roman" w:cs="Times New Roman"/>
              </w:rPr>
            </w:pPr>
            <w:r>
              <w:rPr>
                <w:rFonts w:ascii="Times New Roman" w:hAnsi="Times New Roman" w:cs="Times New Roman"/>
              </w:rPr>
              <w:t>10.000</w:t>
            </w:r>
          </w:p>
        </w:tc>
        <w:tc>
          <w:tcPr>
            <w:tcW w:w="1944" w:type="dxa"/>
            <w:shd w:val="clear" w:color="auto" w:fill="DAEEF3" w:themeFill="accent5" w:themeFillTint="33"/>
            <w:vAlign w:val="center"/>
          </w:tcPr>
          <w:p w14:paraId="0A755A2A" w14:textId="66805768" w:rsidR="00BF268E" w:rsidRPr="00364FEE" w:rsidRDefault="0050176F" w:rsidP="00BF268E">
            <w:pPr>
              <w:pStyle w:val="TableParagraph"/>
              <w:rPr>
                <w:rFonts w:ascii="Times New Roman" w:hAnsi="Times New Roman" w:cs="Times New Roman"/>
              </w:rPr>
            </w:pPr>
            <w:r>
              <w:rPr>
                <w:rFonts w:ascii="Times New Roman" w:hAnsi="Times New Roman" w:cs="Times New Roman"/>
              </w:rPr>
              <w:t>50.000</w:t>
            </w:r>
          </w:p>
        </w:tc>
      </w:tr>
      <w:tr w:rsidR="00BF268E" w:rsidRPr="00A44AAA" w14:paraId="02267132" w14:textId="77777777" w:rsidTr="00364FEE">
        <w:trPr>
          <w:trHeight w:val="624"/>
          <w:jc w:val="center"/>
        </w:trPr>
        <w:tc>
          <w:tcPr>
            <w:tcW w:w="1413" w:type="dxa"/>
            <w:shd w:val="clear" w:color="auto" w:fill="DAEEF3" w:themeFill="accent5" w:themeFillTint="33"/>
            <w:vAlign w:val="center"/>
          </w:tcPr>
          <w:p w14:paraId="72A06EB5" w14:textId="6442F2A7" w:rsidR="00BF268E" w:rsidRPr="00364FEE" w:rsidRDefault="00BF268E" w:rsidP="00BF268E">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5"/>
                <w:w w:val="110"/>
              </w:rPr>
              <w:t>6</w:t>
            </w:r>
            <w:r w:rsidRPr="00364FEE">
              <w:rPr>
                <w:rFonts w:ascii="Times New Roman" w:hAnsi="Times New Roman" w:cs="Times New Roman"/>
                <w:b/>
                <w:spacing w:val="-5"/>
                <w:w w:val="110"/>
              </w:rPr>
              <w:t>.1</w:t>
            </w:r>
          </w:p>
        </w:tc>
        <w:tc>
          <w:tcPr>
            <w:tcW w:w="1182" w:type="dxa"/>
            <w:shd w:val="clear" w:color="auto" w:fill="DAEEF3" w:themeFill="accent5" w:themeFillTint="33"/>
            <w:vAlign w:val="center"/>
          </w:tcPr>
          <w:p w14:paraId="0FC3FD9C"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6CE4F3DB"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266BFC84"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17C3136C"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31CCC3F1" w14:textId="77777777" w:rsidR="00BF268E" w:rsidRPr="00364FEE" w:rsidRDefault="00BF268E" w:rsidP="00BF268E">
            <w:pPr>
              <w:pStyle w:val="TableParagraph"/>
              <w:rPr>
                <w:rFonts w:ascii="Times New Roman" w:hAnsi="Times New Roman" w:cs="Times New Roman"/>
              </w:rPr>
            </w:pPr>
          </w:p>
        </w:tc>
        <w:tc>
          <w:tcPr>
            <w:tcW w:w="1944" w:type="dxa"/>
            <w:shd w:val="clear" w:color="auto" w:fill="DAEEF3" w:themeFill="accent5" w:themeFillTint="33"/>
            <w:vAlign w:val="center"/>
          </w:tcPr>
          <w:p w14:paraId="1785C6C0" w14:textId="77777777" w:rsidR="00BF268E" w:rsidRPr="00364FEE" w:rsidRDefault="00BF268E" w:rsidP="00BF268E">
            <w:pPr>
              <w:pStyle w:val="TableParagraph"/>
              <w:rPr>
                <w:rFonts w:ascii="Times New Roman" w:hAnsi="Times New Roman" w:cs="Times New Roman"/>
              </w:rPr>
            </w:pPr>
          </w:p>
        </w:tc>
      </w:tr>
      <w:tr w:rsidR="00BF268E" w:rsidRPr="00A44AAA" w14:paraId="6E0788D0" w14:textId="77777777" w:rsidTr="00364FEE">
        <w:trPr>
          <w:trHeight w:val="624"/>
          <w:jc w:val="center"/>
        </w:trPr>
        <w:tc>
          <w:tcPr>
            <w:tcW w:w="1413" w:type="dxa"/>
            <w:shd w:val="clear" w:color="auto" w:fill="DAEEF3" w:themeFill="accent5" w:themeFillTint="33"/>
            <w:vAlign w:val="center"/>
          </w:tcPr>
          <w:p w14:paraId="25A34FAC" w14:textId="77777777" w:rsidR="00BF268E" w:rsidRPr="00364FEE" w:rsidRDefault="00BF268E" w:rsidP="00BF268E">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14:paraId="05344A56"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42147858"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26599D2A"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56EF1BE3"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2E0DC62E" w14:textId="77777777" w:rsidR="00BF268E" w:rsidRPr="00364FEE" w:rsidRDefault="00BF268E" w:rsidP="00BF268E">
            <w:pPr>
              <w:pStyle w:val="TableParagraph"/>
              <w:rPr>
                <w:rFonts w:ascii="Times New Roman" w:hAnsi="Times New Roman" w:cs="Times New Roman"/>
              </w:rPr>
            </w:pPr>
          </w:p>
        </w:tc>
        <w:tc>
          <w:tcPr>
            <w:tcW w:w="1944" w:type="dxa"/>
            <w:shd w:val="clear" w:color="auto" w:fill="DAEEF3" w:themeFill="accent5" w:themeFillTint="33"/>
            <w:vAlign w:val="center"/>
          </w:tcPr>
          <w:p w14:paraId="6178B012" w14:textId="77777777" w:rsidR="00BF268E" w:rsidRPr="00364FEE" w:rsidRDefault="00BF268E" w:rsidP="00BF268E">
            <w:pPr>
              <w:pStyle w:val="TableParagraph"/>
              <w:rPr>
                <w:rFonts w:ascii="Times New Roman" w:hAnsi="Times New Roman" w:cs="Times New Roman"/>
              </w:rPr>
            </w:pPr>
          </w:p>
        </w:tc>
      </w:tr>
      <w:tr w:rsidR="00BF268E" w:rsidRPr="00A44AAA" w14:paraId="47E9869B" w14:textId="77777777" w:rsidTr="00364FEE">
        <w:trPr>
          <w:trHeight w:val="624"/>
          <w:jc w:val="center"/>
        </w:trPr>
        <w:tc>
          <w:tcPr>
            <w:tcW w:w="1413" w:type="dxa"/>
            <w:shd w:val="clear" w:color="auto" w:fill="DAEEF3" w:themeFill="accent5" w:themeFillTint="33"/>
            <w:vAlign w:val="center"/>
          </w:tcPr>
          <w:p w14:paraId="32189171" w14:textId="77777777" w:rsidR="00BF268E" w:rsidRPr="00364FEE" w:rsidRDefault="00BF268E" w:rsidP="00BF268E">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08ED7328"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1867884C"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56E47904" w14:textId="77777777" w:rsidR="00BF268E" w:rsidRPr="00364FEE" w:rsidRDefault="00BF268E" w:rsidP="00BF268E">
            <w:pPr>
              <w:pStyle w:val="TableParagraph"/>
              <w:rPr>
                <w:rFonts w:ascii="Times New Roman" w:hAnsi="Times New Roman" w:cs="Times New Roman"/>
              </w:rPr>
            </w:pPr>
          </w:p>
        </w:tc>
        <w:tc>
          <w:tcPr>
            <w:tcW w:w="1183" w:type="dxa"/>
            <w:shd w:val="clear" w:color="auto" w:fill="DAEEF3" w:themeFill="accent5" w:themeFillTint="33"/>
            <w:vAlign w:val="center"/>
          </w:tcPr>
          <w:p w14:paraId="16036B24" w14:textId="77777777" w:rsidR="00BF268E" w:rsidRPr="00364FEE" w:rsidRDefault="00BF268E" w:rsidP="00BF268E">
            <w:pPr>
              <w:pStyle w:val="TableParagraph"/>
              <w:rPr>
                <w:rFonts w:ascii="Times New Roman" w:hAnsi="Times New Roman" w:cs="Times New Roman"/>
              </w:rPr>
            </w:pPr>
          </w:p>
        </w:tc>
        <w:tc>
          <w:tcPr>
            <w:tcW w:w="1944" w:type="dxa"/>
            <w:shd w:val="clear" w:color="auto" w:fill="DAEEF3" w:themeFill="accent5" w:themeFillTint="33"/>
            <w:vAlign w:val="center"/>
          </w:tcPr>
          <w:p w14:paraId="1C321202" w14:textId="77777777" w:rsidR="00BF268E" w:rsidRPr="00364FEE" w:rsidRDefault="00BF268E" w:rsidP="00BF268E">
            <w:pPr>
              <w:pStyle w:val="TableParagraph"/>
              <w:rPr>
                <w:rFonts w:ascii="Times New Roman" w:hAnsi="Times New Roman" w:cs="Times New Roman"/>
              </w:rPr>
            </w:pPr>
          </w:p>
        </w:tc>
      </w:tr>
      <w:tr w:rsidR="00BF268E" w:rsidRPr="00A44AAA" w14:paraId="7E7BE009" w14:textId="77777777" w:rsidTr="00364FEE">
        <w:trPr>
          <w:trHeight w:val="624"/>
          <w:jc w:val="center"/>
        </w:trPr>
        <w:tc>
          <w:tcPr>
            <w:tcW w:w="1413" w:type="dxa"/>
            <w:shd w:val="clear" w:color="auto" w:fill="DAEEF3" w:themeFill="accent5" w:themeFillTint="33"/>
            <w:vAlign w:val="center"/>
          </w:tcPr>
          <w:p w14:paraId="64DDC4C5" w14:textId="77777777" w:rsidR="00BF268E" w:rsidRPr="00364FEE" w:rsidRDefault="00BF268E" w:rsidP="00BF268E">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419C402F" w:rsidR="00BF268E" w:rsidRPr="00364FEE" w:rsidRDefault="0050176F" w:rsidP="00BF268E">
            <w:pPr>
              <w:pStyle w:val="TableParagraph"/>
              <w:rPr>
                <w:rFonts w:ascii="Times New Roman" w:hAnsi="Times New Roman" w:cs="Times New Roman"/>
              </w:rPr>
            </w:pPr>
            <w:r>
              <w:rPr>
                <w:rFonts w:ascii="Times New Roman" w:hAnsi="Times New Roman" w:cs="Times New Roman"/>
              </w:rPr>
              <w:t>90.000</w:t>
            </w:r>
          </w:p>
        </w:tc>
        <w:tc>
          <w:tcPr>
            <w:tcW w:w="1183" w:type="dxa"/>
            <w:shd w:val="clear" w:color="auto" w:fill="DAEEF3" w:themeFill="accent5" w:themeFillTint="33"/>
            <w:vAlign w:val="center"/>
          </w:tcPr>
          <w:p w14:paraId="6C4284E1" w14:textId="5D200B81" w:rsidR="00BF268E" w:rsidRPr="00364FEE" w:rsidRDefault="0050176F" w:rsidP="00BF268E">
            <w:pPr>
              <w:pStyle w:val="TableParagraph"/>
              <w:rPr>
                <w:rFonts w:ascii="Times New Roman" w:hAnsi="Times New Roman" w:cs="Times New Roman"/>
              </w:rPr>
            </w:pPr>
            <w:r>
              <w:rPr>
                <w:rFonts w:ascii="Times New Roman" w:hAnsi="Times New Roman" w:cs="Times New Roman"/>
              </w:rPr>
              <w:t>92.500</w:t>
            </w:r>
          </w:p>
        </w:tc>
        <w:tc>
          <w:tcPr>
            <w:tcW w:w="1183" w:type="dxa"/>
            <w:shd w:val="clear" w:color="auto" w:fill="DAEEF3" w:themeFill="accent5" w:themeFillTint="33"/>
            <w:vAlign w:val="center"/>
          </w:tcPr>
          <w:p w14:paraId="4EF0AD70" w14:textId="1965F387" w:rsidR="00BF268E" w:rsidRPr="00364FEE" w:rsidRDefault="0050176F" w:rsidP="00BF268E">
            <w:pPr>
              <w:pStyle w:val="TableParagraph"/>
              <w:rPr>
                <w:rFonts w:ascii="Times New Roman" w:hAnsi="Times New Roman" w:cs="Times New Roman"/>
              </w:rPr>
            </w:pPr>
            <w:r>
              <w:rPr>
                <w:rFonts w:ascii="Times New Roman" w:hAnsi="Times New Roman" w:cs="Times New Roman"/>
              </w:rPr>
              <w:t>105.000</w:t>
            </w:r>
          </w:p>
        </w:tc>
        <w:tc>
          <w:tcPr>
            <w:tcW w:w="1183" w:type="dxa"/>
            <w:shd w:val="clear" w:color="auto" w:fill="DAEEF3" w:themeFill="accent5" w:themeFillTint="33"/>
            <w:vAlign w:val="center"/>
          </w:tcPr>
          <w:p w14:paraId="023A8BB7" w14:textId="19575E87" w:rsidR="00BF268E" w:rsidRPr="00364FEE" w:rsidRDefault="0050176F" w:rsidP="00BF268E">
            <w:pPr>
              <w:pStyle w:val="TableParagraph"/>
              <w:rPr>
                <w:rFonts w:ascii="Times New Roman" w:hAnsi="Times New Roman" w:cs="Times New Roman"/>
              </w:rPr>
            </w:pPr>
            <w:r>
              <w:rPr>
                <w:rFonts w:ascii="Times New Roman" w:hAnsi="Times New Roman" w:cs="Times New Roman"/>
              </w:rPr>
              <w:t>115.000</w:t>
            </w:r>
          </w:p>
        </w:tc>
        <w:tc>
          <w:tcPr>
            <w:tcW w:w="1183" w:type="dxa"/>
            <w:shd w:val="clear" w:color="auto" w:fill="DAEEF3" w:themeFill="accent5" w:themeFillTint="33"/>
            <w:vAlign w:val="center"/>
          </w:tcPr>
          <w:p w14:paraId="1B0E9FC8" w14:textId="19022A01" w:rsidR="00BF268E" w:rsidRPr="00364FEE" w:rsidRDefault="0050176F" w:rsidP="00BF268E">
            <w:pPr>
              <w:pStyle w:val="TableParagraph"/>
              <w:rPr>
                <w:rFonts w:ascii="Times New Roman" w:hAnsi="Times New Roman" w:cs="Times New Roman"/>
              </w:rPr>
            </w:pPr>
            <w:r>
              <w:rPr>
                <w:rFonts w:ascii="Times New Roman" w:hAnsi="Times New Roman" w:cs="Times New Roman"/>
              </w:rPr>
              <w:t>125.000</w:t>
            </w:r>
          </w:p>
        </w:tc>
        <w:tc>
          <w:tcPr>
            <w:tcW w:w="1944" w:type="dxa"/>
            <w:shd w:val="clear" w:color="auto" w:fill="DAEEF3" w:themeFill="accent5" w:themeFillTint="33"/>
            <w:vAlign w:val="center"/>
          </w:tcPr>
          <w:p w14:paraId="1B148D42" w14:textId="77777777" w:rsidR="00BF268E" w:rsidRPr="00364FEE" w:rsidRDefault="00BF268E" w:rsidP="00BF268E">
            <w:pPr>
              <w:pStyle w:val="TableParagraph"/>
              <w:rPr>
                <w:rFonts w:ascii="Times New Roman" w:hAnsi="Times New Roman" w:cs="Times New Roman"/>
              </w:rPr>
            </w:pPr>
          </w:p>
        </w:tc>
      </w:tr>
    </w:tbl>
    <w:p w14:paraId="714EA8E9" w14:textId="77777777" w:rsidR="00364FEE" w:rsidRPr="00A44AAA" w:rsidRDefault="00364FEE" w:rsidP="00364FEE">
      <w:pPr>
        <w:pStyle w:val="GvdeMetni"/>
        <w:rPr>
          <w:rFonts w:ascii="Times New Roman" w:hAnsi="Times New Roman" w:cs="Times New Roman"/>
          <w:b/>
          <w:sz w:val="20"/>
        </w:rPr>
      </w:pP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38" w:name="_Toc164264136"/>
      <w:r>
        <w:t xml:space="preserve">5. </w:t>
      </w:r>
      <w:r w:rsidRPr="00B96865">
        <w:t>İZLEME VE DEĞERLENDİRME</w:t>
      </w:r>
      <w:bookmarkEnd w:id="38"/>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4C38236A" w14:textId="20166B1B" w:rsidR="00EE5611" w:rsidRDefault="00B96865" w:rsidP="00B96865">
      <w:pPr>
        <w:spacing w:line="276" w:lineRule="auto"/>
        <w:jc w:val="both"/>
        <w:rPr>
          <w:sz w:val="24"/>
          <w:szCs w:val="24"/>
        </w:rPr>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p>
    <w:p w14:paraId="17179F30" w14:textId="77777777" w:rsidR="002C26F2" w:rsidRDefault="002C26F2" w:rsidP="00B96865">
      <w:pPr>
        <w:spacing w:line="276" w:lineRule="auto"/>
        <w:jc w:val="both"/>
        <w:rPr>
          <w:sz w:val="24"/>
          <w:szCs w:val="24"/>
        </w:rPr>
      </w:pPr>
      <w:bookmarkStart w:id="39" w:name="_GoBack"/>
      <w:bookmarkEnd w:id="39"/>
    </w:p>
    <w:tbl>
      <w:tblPr>
        <w:tblpPr w:leftFromText="141" w:rightFromText="141" w:vertAnchor="text" w:horzAnchor="margin" w:tblpXSpec="center" w:tblpY="323"/>
        <w:tblW w:w="9310" w:type="dxa"/>
        <w:tblBorders>
          <w:top w:val="nil"/>
          <w:left w:val="nil"/>
          <w:bottom w:val="nil"/>
          <w:right w:val="nil"/>
        </w:tblBorders>
        <w:tblLayout w:type="fixed"/>
        <w:tblLook w:val="0000" w:firstRow="0" w:lastRow="0" w:firstColumn="0" w:lastColumn="0" w:noHBand="0" w:noVBand="0"/>
      </w:tblPr>
      <w:tblGrid>
        <w:gridCol w:w="1823"/>
        <w:gridCol w:w="1823"/>
        <w:gridCol w:w="3407"/>
        <w:gridCol w:w="2257"/>
      </w:tblGrid>
      <w:tr w:rsidR="00EE5611" w:rsidRPr="008E5C51" w14:paraId="73024AE5" w14:textId="77777777" w:rsidTr="002C26F2">
        <w:trPr>
          <w:trHeight w:val="202"/>
        </w:trPr>
        <w:tc>
          <w:tcPr>
            <w:tcW w:w="1823" w:type="dxa"/>
            <w:tcBorders>
              <w:top w:val="single" w:sz="4" w:space="0" w:color="auto"/>
              <w:left w:val="single" w:sz="4" w:space="0" w:color="auto"/>
              <w:bottom w:val="single" w:sz="4" w:space="0" w:color="auto"/>
              <w:right w:val="single" w:sz="4" w:space="0" w:color="auto"/>
            </w:tcBorders>
            <w:shd w:val="clear" w:color="auto" w:fill="F79646"/>
          </w:tcPr>
          <w:p w14:paraId="7FEC1328" w14:textId="77777777" w:rsidR="00EE5611" w:rsidRPr="008E5C51" w:rsidRDefault="00EE5611" w:rsidP="00F175B4">
            <w:pPr>
              <w:adjustRightInd w:val="0"/>
              <w:jc w:val="center"/>
              <w:rPr>
                <w:color w:val="000000"/>
              </w:rPr>
            </w:pPr>
            <w:r w:rsidRPr="008E5C51">
              <w:rPr>
                <w:b/>
                <w:bCs/>
                <w:color w:val="000000"/>
              </w:rPr>
              <w:t>İZLEME DEĞERLENDİRME</w:t>
            </w:r>
          </w:p>
          <w:p w14:paraId="1EA7F492" w14:textId="77777777" w:rsidR="00EE5611" w:rsidRPr="008E5C51" w:rsidRDefault="00EE5611" w:rsidP="00F175B4">
            <w:pPr>
              <w:adjustRightInd w:val="0"/>
              <w:jc w:val="center"/>
              <w:rPr>
                <w:color w:val="000000"/>
              </w:rPr>
            </w:pPr>
            <w:r w:rsidRPr="008E5C51">
              <w:rPr>
                <w:b/>
                <w:bCs/>
                <w:color w:val="000000"/>
              </w:rPr>
              <w:t>DÖNEMİ</w:t>
            </w:r>
          </w:p>
        </w:tc>
        <w:tc>
          <w:tcPr>
            <w:tcW w:w="1823" w:type="dxa"/>
            <w:tcBorders>
              <w:top w:val="single" w:sz="4" w:space="0" w:color="auto"/>
              <w:left w:val="single" w:sz="4" w:space="0" w:color="auto"/>
              <w:bottom w:val="single" w:sz="4" w:space="0" w:color="auto"/>
              <w:right w:val="single" w:sz="4" w:space="0" w:color="auto"/>
            </w:tcBorders>
            <w:shd w:val="clear" w:color="auto" w:fill="F79646"/>
          </w:tcPr>
          <w:p w14:paraId="2C5E5570" w14:textId="77777777" w:rsidR="00EE5611" w:rsidRPr="008E5C51" w:rsidRDefault="00EE5611" w:rsidP="00F175B4">
            <w:pPr>
              <w:adjustRightInd w:val="0"/>
              <w:jc w:val="center"/>
              <w:rPr>
                <w:color w:val="000000"/>
              </w:rPr>
            </w:pPr>
            <w:r w:rsidRPr="008E5C51">
              <w:rPr>
                <w:b/>
                <w:bCs/>
                <w:color w:val="000000"/>
              </w:rPr>
              <w:t>GERÇEKLEŞTİRİLME ZAMANI</w:t>
            </w:r>
          </w:p>
        </w:tc>
        <w:tc>
          <w:tcPr>
            <w:tcW w:w="3407" w:type="dxa"/>
            <w:tcBorders>
              <w:top w:val="single" w:sz="4" w:space="0" w:color="auto"/>
              <w:left w:val="single" w:sz="4" w:space="0" w:color="auto"/>
              <w:bottom w:val="single" w:sz="4" w:space="0" w:color="auto"/>
              <w:right w:val="single" w:sz="4" w:space="0" w:color="auto"/>
            </w:tcBorders>
            <w:shd w:val="clear" w:color="auto" w:fill="F79646"/>
          </w:tcPr>
          <w:p w14:paraId="3A007FB5" w14:textId="77777777" w:rsidR="00EE5611" w:rsidRPr="008E5C51" w:rsidRDefault="00EE5611" w:rsidP="00F175B4">
            <w:pPr>
              <w:adjustRightInd w:val="0"/>
              <w:jc w:val="center"/>
              <w:rPr>
                <w:color w:val="000000"/>
              </w:rPr>
            </w:pPr>
            <w:r w:rsidRPr="008E5C51">
              <w:rPr>
                <w:b/>
                <w:bCs/>
                <w:color w:val="000000"/>
              </w:rPr>
              <w:t>İZLEME DEĞERLENDİRME DÖNEMİ</w:t>
            </w:r>
          </w:p>
          <w:p w14:paraId="40300A50" w14:textId="77777777" w:rsidR="00EE5611" w:rsidRPr="008E5C51" w:rsidRDefault="00EE5611" w:rsidP="00F175B4">
            <w:pPr>
              <w:adjustRightInd w:val="0"/>
              <w:jc w:val="center"/>
              <w:rPr>
                <w:color w:val="000000"/>
              </w:rPr>
            </w:pPr>
            <w:r w:rsidRPr="008E5C51">
              <w:rPr>
                <w:b/>
                <w:bCs/>
                <w:color w:val="000000"/>
              </w:rPr>
              <w:t>SÜREÇ AÇIKLAMASI</w:t>
            </w:r>
          </w:p>
        </w:tc>
        <w:tc>
          <w:tcPr>
            <w:tcW w:w="2257" w:type="dxa"/>
            <w:tcBorders>
              <w:top w:val="single" w:sz="4" w:space="0" w:color="auto"/>
              <w:left w:val="single" w:sz="4" w:space="0" w:color="auto"/>
              <w:bottom w:val="single" w:sz="4" w:space="0" w:color="auto"/>
              <w:right w:val="single" w:sz="4" w:space="0" w:color="auto"/>
            </w:tcBorders>
            <w:shd w:val="clear" w:color="auto" w:fill="F79646"/>
          </w:tcPr>
          <w:p w14:paraId="0E086473" w14:textId="77777777" w:rsidR="00EE5611" w:rsidRPr="008E5C51" w:rsidRDefault="00EE5611" w:rsidP="00F175B4">
            <w:pPr>
              <w:adjustRightInd w:val="0"/>
              <w:jc w:val="center"/>
              <w:rPr>
                <w:color w:val="000000"/>
              </w:rPr>
            </w:pPr>
            <w:r w:rsidRPr="008E5C51">
              <w:rPr>
                <w:b/>
                <w:bCs/>
                <w:color w:val="000000"/>
              </w:rPr>
              <w:t>ZAMAN KAPSAMI</w:t>
            </w:r>
          </w:p>
        </w:tc>
      </w:tr>
      <w:tr w:rsidR="00EE5611" w:rsidRPr="008E5C51" w14:paraId="04B9F95A" w14:textId="77777777" w:rsidTr="002C26F2">
        <w:trPr>
          <w:trHeight w:val="516"/>
        </w:trPr>
        <w:tc>
          <w:tcPr>
            <w:tcW w:w="1823" w:type="dxa"/>
            <w:tcBorders>
              <w:top w:val="single" w:sz="4" w:space="0" w:color="auto"/>
              <w:left w:val="single" w:sz="4" w:space="0" w:color="auto"/>
              <w:bottom w:val="single" w:sz="4" w:space="0" w:color="auto"/>
              <w:right w:val="single" w:sz="4" w:space="0" w:color="auto"/>
            </w:tcBorders>
            <w:shd w:val="clear" w:color="auto" w:fill="F79646"/>
          </w:tcPr>
          <w:p w14:paraId="3A001918" w14:textId="77777777" w:rsidR="00EE5611" w:rsidRPr="008E5C51" w:rsidRDefault="00EE5611" w:rsidP="00F175B4">
            <w:pPr>
              <w:adjustRightInd w:val="0"/>
              <w:rPr>
                <w:color w:val="000000"/>
              </w:rPr>
            </w:pPr>
            <w:r w:rsidRPr="008E5C51">
              <w:rPr>
                <w:b/>
                <w:bCs/>
                <w:color w:val="000000"/>
              </w:rPr>
              <w:t xml:space="preserve">Birinci </w:t>
            </w:r>
          </w:p>
          <w:p w14:paraId="30CF88C2" w14:textId="77777777" w:rsidR="00EE5611" w:rsidRPr="008E5C51" w:rsidRDefault="00EE5611" w:rsidP="00F175B4">
            <w:pPr>
              <w:adjustRightInd w:val="0"/>
              <w:rPr>
                <w:color w:val="000000"/>
              </w:rPr>
            </w:pPr>
            <w:r w:rsidRPr="008E5C51">
              <w:rPr>
                <w:b/>
                <w:bCs/>
                <w:color w:val="000000"/>
              </w:rPr>
              <w:t xml:space="preserve">İzleme-Değerlendirme Dönemi </w:t>
            </w:r>
          </w:p>
        </w:tc>
        <w:tc>
          <w:tcPr>
            <w:tcW w:w="1823" w:type="dxa"/>
            <w:tcBorders>
              <w:top w:val="single" w:sz="4" w:space="0" w:color="auto"/>
              <w:left w:val="single" w:sz="4" w:space="0" w:color="auto"/>
              <w:bottom w:val="single" w:sz="4" w:space="0" w:color="auto"/>
              <w:right w:val="single" w:sz="4" w:space="0" w:color="auto"/>
            </w:tcBorders>
          </w:tcPr>
          <w:p w14:paraId="24BE488E" w14:textId="77777777" w:rsidR="00EE5611" w:rsidRPr="008E5C51" w:rsidRDefault="00EE5611" w:rsidP="00F175B4">
            <w:pPr>
              <w:adjustRightInd w:val="0"/>
              <w:rPr>
                <w:color w:val="000000"/>
              </w:rPr>
            </w:pPr>
            <w:r w:rsidRPr="008E5C51">
              <w:rPr>
                <w:color w:val="000000"/>
              </w:rPr>
              <w:t xml:space="preserve">Her yılın Temmuz ayı içerisinde </w:t>
            </w:r>
          </w:p>
        </w:tc>
        <w:tc>
          <w:tcPr>
            <w:tcW w:w="3407" w:type="dxa"/>
            <w:tcBorders>
              <w:top w:val="single" w:sz="4" w:space="0" w:color="auto"/>
              <w:left w:val="single" w:sz="4" w:space="0" w:color="auto"/>
              <w:bottom w:val="single" w:sz="4" w:space="0" w:color="auto"/>
              <w:right w:val="single" w:sz="4" w:space="0" w:color="auto"/>
            </w:tcBorders>
          </w:tcPr>
          <w:p w14:paraId="32F22D67" w14:textId="77777777" w:rsidR="00EE5611" w:rsidRPr="008E5C51" w:rsidRDefault="00EE5611" w:rsidP="00F175B4">
            <w:pPr>
              <w:adjustRightInd w:val="0"/>
              <w:rPr>
                <w:color w:val="000000"/>
              </w:rPr>
            </w:pPr>
            <w:r w:rsidRPr="008E5C51">
              <w:rPr>
                <w:color w:val="000000"/>
              </w:rPr>
              <w:t xml:space="preserve">Göstergelerin gerçekleşme durumları hakkında hazırlanan raporun kurum müdürüne sunulması </w:t>
            </w:r>
          </w:p>
        </w:tc>
        <w:tc>
          <w:tcPr>
            <w:tcW w:w="2257" w:type="dxa"/>
            <w:tcBorders>
              <w:top w:val="single" w:sz="4" w:space="0" w:color="auto"/>
              <w:left w:val="single" w:sz="4" w:space="0" w:color="auto"/>
              <w:bottom w:val="single" w:sz="4" w:space="0" w:color="auto"/>
              <w:right w:val="single" w:sz="4" w:space="0" w:color="auto"/>
            </w:tcBorders>
          </w:tcPr>
          <w:p w14:paraId="0FC49CA4" w14:textId="77777777" w:rsidR="00EE5611" w:rsidRPr="008E5C51" w:rsidRDefault="00EE5611" w:rsidP="00F175B4">
            <w:pPr>
              <w:adjustRightInd w:val="0"/>
              <w:rPr>
                <w:color w:val="000000"/>
              </w:rPr>
            </w:pPr>
            <w:r w:rsidRPr="008E5C51">
              <w:rPr>
                <w:b/>
                <w:bCs/>
                <w:color w:val="000000"/>
              </w:rPr>
              <w:t xml:space="preserve">Ocak-Temmuz dönemi </w:t>
            </w:r>
          </w:p>
        </w:tc>
      </w:tr>
      <w:tr w:rsidR="00EE5611" w:rsidRPr="008E5C51" w14:paraId="0BD881CB" w14:textId="77777777" w:rsidTr="002C26F2">
        <w:trPr>
          <w:trHeight w:val="516"/>
        </w:trPr>
        <w:tc>
          <w:tcPr>
            <w:tcW w:w="1823" w:type="dxa"/>
            <w:tcBorders>
              <w:top w:val="single" w:sz="4" w:space="0" w:color="auto"/>
              <w:left w:val="single" w:sz="4" w:space="0" w:color="auto"/>
              <w:bottom w:val="single" w:sz="4" w:space="0" w:color="auto"/>
              <w:right w:val="single" w:sz="4" w:space="0" w:color="auto"/>
            </w:tcBorders>
            <w:shd w:val="clear" w:color="auto" w:fill="F79646"/>
          </w:tcPr>
          <w:p w14:paraId="6D9FA6E4" w14:textId="77777777" w:rsidR="00EE5611" w:rsidRPr="008E5C51" w:rsidRDefault="00EE5611" w:rsidP="00F175B4">
            <w:pPr>
              <w:adjustRightInd w:val="0"/>
              <w:rPr>
                <w:color w:val="000000"/>
              </w:rPr>
            </w:pPr>
            <w:r w:rsidRPr="008E5C51">
              <w:rPr>
                <w:b/>
                <w:bCs/>
                <w:color w:val="000000"/>
              </w:rPr>
              <w:t xml:space="preserve">İkinci </w:t>
            </w:r>
          </w:p>
          <w:p w14:paraId="20D277AF" w14:textId="77777777" w:rsidR="00EE5611" w:rsidRPr="008E5C51" w:rsidRDefault="00EE5611" w:rsidP="00F175B4">
            <w:pPr>
              <w:adjustRightInd w:val="0"/>
              <w:rPr>
                <w:color w:val="000000"/>
              </w:rPr>
            </w:pPr>
            <w:r w:rsidRPr="008E5C51">
              <w:rPr>
                <w:b/>
                <w:bCs/>
                <w:color w:val="000000"/>
              </w:rPr>
              <w:t xml:space="preserve">İzleme-Değerlendirme Dönemi </w:t>
            </w:r>
          </w:p>
        </w:tc>
        <w:tc>
          <w:tcPr>
            <w:tcW w:w="1823" w:type="dxa"/>
            <w:tcBorders>
              <w:top w:val="single" w:sz="4" w:space="0" w:color="auto"/>
              <w:left w:val="single" w:sz="4" w:space="0" w:color="auto"/>
              <w:bottom w:val="single" w:sz="4" w:space="0" w:color="auto"/>
              <w:right w:val="single" w:sz="4" w:space="0" w:color="auto"/>
            </w:tcBorders>
          </w:tcPr>
          <w:p w14:paraId="45463BFB" w14:textId="77777777" w:rsidR="00EE5611" w:rsidRPr="008E5C51" w:rsidRDefault="00EE5611" w:rsidP="00F175B4">
            <w:pPr>
              <w:adjustRightInd w:val="0"/>
              <w:rPr>
                <w:color w:val="000000"/>
              </w:rPr>
            </w:pPr>
            <w:r w:rsidRPr="008E5C51">
              <w:rPr>
                <w:color w:val="000000"/>
              </w:rPr>
              <w:t xml:space="preserve">İzleyen yılın Şubat ayı sonuna kadar </w:t>
            </w:r>
          </w:p>
        </w:tc>
        <w:tc>
          <w:tcPr>
            <w:tcW w:w="3407" w:type="dxa"/>
            <w:tcBorders>
              <w:top w:val="single" w:sz="4" w:space="0" w:color="auto"/>
              <w:left w:val="single" w:sz="4" w:space="0" w:color="auto"/>
              <w:bottom w:val="single" w:sz="4" w:space="0" w:color="auto"/>
              <w:right w:val="single" w:sz="4" w:space="0" w:color="auto"/>
            </w:tcBorders>
          </w:tcPr>
          <w:p w14:paraId="3277E9FF" w14:textId="77777777" w:rsidR="00EE5611" w:rsidRPr="008E5C51" w:rsidRDefault="00EE5611" w:rsidP="00F175B4">
            <w:pPr>
              <w:adjustRightInd w:val="0"/>
              <w:rPr>
                <w:color w:val="000000"/>
              </w:rPr>
            </w:pPr>
            <w:r w:rsidRPr="008E5C51">
              <w:rPr>
                <w:color w:val="000000"/>
              </w:rPr>
              <w:t xml:space="preserve">Gösterge hedeflerinden sapmaların ve sapma nedenlerin değerlendirilerek gerekli Stratejilerin alınması </w:t>
            </w:r>
          </w:p>
        </w:tc>
        <w:tc>
          <w:tcPr>
            <w:tcW w:w="2257" w:type="dxa"/>
            <w:tcBorders>
              <w:top w:val="single" w:sz="4" w:space="0" w:color="auto"/>
              <w:left w:val="single" w:sz="4" w:space="0" w:color="auto"/>
              <w:bottom w:val="single" w:sz="4" w:space="0" w:color="auto"/>
              <w:right w:val="single" w:sz="4" w:space="0" w:color="auto"/>
            </w:tcBorders>
          </w:tcPr>
          <w:p w14:paraId="3D589EFF" w14:textId="77777777" w:rsidR="00EE5611" w:rsidRPr="008E5C51" w:rsidRDefault="00EE5611" w:rsidP="00F175B4">
            <w:pPr>
              <w:adjustRightInd w:val="0"/>
              <w:rPr>
                <w:color w:val="000000"/>
              </w:rPr>
            </w:pPr>
            <w:r w:rsidRPr="008E5C51">
              <w:rPr>
                <w:b/>
                <w:bCs/>
                <w:color w:val="000000"/>
              </w:rPr>
              <w:t xml:space="preserve">Bir yıllık dönem </w:t>
            </w:r>
          </w:p>
        </w:tc>
      </w:tr>
    </w:tbl>
    <w:p w14:paraId="5338BE8C" w14:textId="45D0ABA7" w:rsidR="002C26F2" w:rsidRDefault="002C26F2" w:rsidP="002C26F2">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Tablo 1</w:t>
      </w:r>
      <w:r>
        <w:rPr>
          <w:rFonts w:ascii="Times New Roman" w:hAnsi="Times New Roman" w:cs="Times New Roman"/>
          <w:b/>
          <w:bCs/>
          <w:i/>
          <w:iCs/>
          <w:sz w:val="24"/>
          <w:szCs w:val="24"/>
        </w:rPr>
        <w:t>8</w:t>
      </w:r>
      <w:r>
        <w:rPr>
          <w:rFonts w:ascii="Times New Roman" w:hAnsi="Times New Roman" w:cs="Times New Roman"/>
          <w:i/>
          <w:iCs/>
          <w:sz w:val="24"/>
          <w:szCs w:val="24"/>
        </w:rPr>
        <w:t xml:space="preserve"> Tahmini İzleme </w:t>
      </w:r>
      <w:r w:rsidRPr="00364FEE">
        <w:rPr>
          <w:rFonts w:ascii="Times New Roman" w:hAnsi="Times New Roman" w:cs="Times New Roman"/>
          <w:i/>
          <w:iCs/>
          <w:sz w:val="24"/>
          <w:szCs w:val="24"/>
        </w:rPr>
        <w:t xml:space="preserve"> Tablosu</w:t>
      </w:r>
    </w:p>
    <w:p w14:paraId="6902EE21" w14:textId="008011D1" w:rsidR="00E42589" w:rsidRDefault="00E42589" w:rsidP="00B96865">
      <w:pPr>
        <w:spacing w:line="276" w:lineRule="auto"/>
        <w:jc w:val="both"/>
      </w:pPr>
      <w:r>
        <w:br w:type="page"/>
      </w:r>
    </w:p>
    <w:p w14:paraId="75E75553" w14:textId="77777777" w:rsidR="00EB46B4" w:rsidRDefault="00EB46B4" w:rsidP="00CE5C87">
      <w:pPr>
        <w:pStyle w:val="Balk1"/>
      </w:pPr>
      <w:bookmarkStart w:id="40" w:name="_Toc164264137"/>
      <w:r w:rsidRPr="00EB46B4">
        <w:t>EKLER:</w:t>
      </w:r>
      <w:bookmarkEnd w:id="40"/>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6E99981F" w14:textId="00C3D046" w:rsidR="00EB46B4" w:rsidRPr="00B5289E" w:rsidRDefault="00B5289E" w:rsidP="00EB46B4">
      <w:pPr>
        <w:spacing w:line="276" w:lineRule="auto"/>
        <w:jc w:val="both"/>
        <w:rPr>
          <w:rFonts w:ascii="Times New Roman" w:hAnsi="Times New Roman" w:cs="Times New Roman"/>
          <w:b/>
          <w:bCs/>
          <w:sz w:val="24"/>
          <w:szCs w:val="24"/>
        </w:rPr>
      </w:pPr>
      <w:r w:rsidRPr="00B5289E">
        <w:rPr>
          <w:rFonts w:ascii="Times New Roman" w:hAnsi="Times New Roman" w:cs="Times New Roman"/>
          <w:b/>
          <w:bCs/>
          <w:sz w:val="24"/>
          <w:szCs w:val="24"/>
        </w:rPr>
        <w:t>Ek-1 Okul/kurumlar tarafından uygulanan anketlerin sonuçları ile tablolar şeklinde yer verilecektir.</w:t>
      </w:r>
    </w:p>
    <w:p w14:paraId="2F29B12F" w14:textId="77777777" w:rsidR="006F7635" w:rsidRDefault="006F7635" w:rsidP="00432C6F">
      <w:pPr>
        <w:jc w:val="both"/>
      </w:pPr>
    </w:p>
    <w:p w14:paraId="5BBDF8C0" w14:textId="3C0D8CD8" w:rsidR="0081278B" w:rsidRPr="0081278B" w:rsidRDefault="00B5289E" w:rsidP="0081278B">
      <w:pPr>
        <w:spacing w:line="276" w:lineRule="auto"/>
        <w:rPr>
          <w:rFonts w:ascii="Times New Roman" w:hAnsi="Times New Roman" w:cs="Times New Roman"/>
          <w:b/>
          <w:bCs/>
          <w:sz w:val="24"/>
          <w:szCs w:val="24"/>
        </w:rPr>
      </w:pPr>
      <w:r>
        <w:rPr>
          <w:rFonts w:ascii="Times New Roman" w:hAnsi="Times New Roman" w:cs="Times New Roman"/>
          <w:b/>
          <w:bCs/>
          <w:sz w:val="24"/>
          <w:szCs w:val="24"/>
        </w:rPr>
        <w:t>Ek-2</w:t>
      </w:r>
      <w:r w:rsidR="0081278B" w:rsidRPr="0081278B">
        <w:rPr>
          <w:rFonts w:ascii="Times New Roman" w:hAnsi="Times New Roman" w:cs="Times New Roman"/>
          <w:b/>
          <w:bCs/>
          <w:sz w:val="24"/>
          <w:szCs w:val="24"/>
        </w:rPr>
        <w:t xml:space="preserve">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Sağlıklı Beslenme ve Obezite</w:t>
      </w:r>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FD6148">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FD6148">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FD6148">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B43556" w:rsidRDefault="00B43556" w:rsidP="00FD6148">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FD6148">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FD6148">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FD6148">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FD6148">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FD6148">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FD6148">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FD6148">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FD6148">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FD6148">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FD6148">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FD6148">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FD6148">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1DC7FE1D" w14:textId="1A08484B" w:rsidR="00193BC9" w:rsidRDefault="00193BC9" w:rsidP="00B43556">
      <w:pPr>
        <w:spacing w:line="276" w:lineRule="auto"/>
        <w:jc w:val="both"/>
        <w:rPr>
          <w:rFonts w:ascii="Times New Roman" w:hAnsi="Times New Roman" w:cs="Times New Roman"/>
          <w:sz w:val="24"/>
          <w:szCs w:val="24"/>
        </w:rPr>
      </w:pPr>
    </w:p>
    <w:p w14:paraId="4ACA17D3" w14:textId="77777777" w:rsidR="00193BC9" w:rsidRDefault="00193BC9" w:rsidP="00B43556">
      <w:pPr>
        <w:spacing w:line="276" w:lineRule="auto"/>
        <w:jc w:val="both"/>
        <w:rPr>
          <w:rFonts w:ascii="Times New Roman" w:hAnsi="Times New Roman" w:cs="Times New Roman"/>
          <w:sz w:val="24"/>
          <w:szCs w:val="24"/>
        </w:rPr>
      </w:pPr>
    </w:p>
    <w:p w14:paraId="537A7ABA" w14:textId="77777777" w:rsidR="00193BC9" w:rsidRPr="00B43556" w:rsidRDefault="00193BC9"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5F04F9">
      <w:footerReference w:type="default" r:id="rId30"/>
      <w:pgSz w:w="11910" w:h="16840"/>
      <w:pgMar w:top="1418" w:right="1420" w:bottom="709"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04DA" w14:textId="77777777" w:rsidR="00165544" w:rsidRDefault="00165544">
      <w:r>
        <w:separator/>
      </w:r>
    </w:p>
  </w:endnote>
  <w:endnote w:type="continuationSeparator" w:id="0">
    <w:p w14:paraId="4A21DBF3" w14:textId="77777777" w:rsidR="00165544" w:rsidRDefault="0016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 w:name="+mn-ea">
    <w:altName w:val="Times New Roman"/>
    <w:panose1 w:val="00000000000000000000"/>
    <w:charset w:val="00"/>
    <w:family w:val="roman"/>
    <w:notTrueType/>
    <w:pitch w:val="default"/>
  </w:font>
  <w:font w:name="AGaramondPro-Regular">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Content>
      <w:p w14:paraId="45F2EEA9" w14:textId="6396409E" w:rsidR="00BF268E" w:rsidRDefault="00BF268E">
        <w:pPr>
          <w:pStyle w:val="AltBilgi"/>
          <w:jc w:val="center"/>
        </w:pPr>
        <w:r>
          <w:fldChar w:fldCharType="begin"/>
        </w:r>
        <w:r>
          <w:instrText>PAGE   \* MERGEFORMAT</w:instrText>
        </w:r>
        <w:r>
          <w:fldChar w:fldCharType="separate"/>
        </w:r>
        <w:r w:rsidR="00165544">
          <w:rPr>
            <w:noProof/>
          </w:rPr>
          <w:t>1</w:t>
        </w:r>
        <w:r>
          <w:fldChar w:fldCharType="end"/>
        </w:r>
      </w:p>
    </w:sdtContent>
  </w:sdt>
  <w:p w14:paraId="455CE96A" w14:textId="71EA5605" w:rsidR="00BF268E" w:rsidRDefault="00BF268E">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754730"/>
      <w:docPartObj>
        <w:docPartGallery w:val="Page Numbers (Bottom of Page)"/>
        <w:docPartUnique/>
      </w:docPartObj>
    </w:sdtPr>
    <w:sdtContent>
      <w:p w14:paraId="4229E3FC" w14:textId="536CADCA" w:rsidR="00BF268E" w:rsidRDefault="00BF268E">
        <w:pPr>
          <w:pStyle w:val="AltBilgi"/>
          <w:jc w:val="center"/>
        </w:pPr>
        <w:r>
          <w:fldChar w:fldCharType="begin"/>
        </w:r>
        <w:r>
          <w:instrText>PAGE   \* MERGEFORMAT</w:instrText>
        </w:r>
        <w:r>
          <w:fldChar w:fldCharType="separate"/>
        </w:r>
        <w:r w:rsidR="00DD333F">
          <w:rPr>
            <w:noProof/>
          </w:rPr>
          <w:t>7</w:t>
        </w:r>
        <w:r>
          <w:fldChar w:fldCharType="end"/>
        </w:r>
      </w:p>
    </w:sdtContent>
  </w:sdt>
  <w:p w14:paraId="1AF20175" w14:textId="77777777" w:rsidR="00BF268E" w:rsidRDefault="00BF268E">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AE5B8" w14:textId="77777777" w:rsidR="00165544" w:rsidRDefault="00165544">
      <w:r>
        <w:separator/>
      </w:r>
    </w:p>
  </w:footnote>
  <w:footnote w:type="continuationSeparator" w:id="0">
    <w:p w14:paraId="677B6D72" w14:textId="77777777" w:rsidR="00165544" w:rsidRDefault="001655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0A6DF6"/>
    <w:multiLevelType w:val="hybridMultilevel"/>
    <w:tmpl w:val="ECC4E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7E6276"/>
    <w:multiLevelType w:val="hybridMultilevel"/>
    <w:tmpl w:val="DA9086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D24A8B"/>
    <w:multiLevelType w:val="hybridMultilevel"/>
    <w:tmpl w:val="FB0ED1B4"/>
    <w:lvl w:ilvl="0" w:tplc="9514958A">
      <w:start w:val="3"/>
      <w:numFmt w:val="decimal"/>
      <w:lvlText w:val="%1-"/>
      <w:lvlJc w:val="left"/>
      <w:pPr>
        <w:ind w:left="1211" w:hanging="360"/>
      </w:pPr>
      <w:rPr>
        <w:rFonts w:ascii="Arial" w:eastAsiaTheme="minorHAnsi" w:hAnsi="Arial"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8C6F16"/>
    <w:multiLevelType w:val="hybridMultilevel"/>
    <w:tmpl w:val="140465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3"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5797627"/>
    <w:multiLevelType w:val="hybridMultilevel"/>
    <w:tmpl w:val="FA86829C"/>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2177EB4"/>
    <w:multiLevelType w:val="hybridMultilevel"/>
    <w:tmpl w:val="25080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8607B8"/>
    <w:multiLevelType w:val="hybridMultilevel"/>
    <w:tmpl w:val="BA10867E"/>
    <w:lvl w:ilvl="0" w:tplc="34283904">
      <w:start w:val="1"/>
      <w:numFmt w:val="bullet"/>
      <w:lvlText w:val="•"/>
      <w:lvlJc w:val="left"/>
      <w:pPr>
        <w:tabs>
          <w:tab w:val="num" w:pos="720"/>
        </w:tabs>
        <w:ind w:left="720" w:hanging="360"/>
      </w:pPr>
      <w:rPr>
        <w:rFonts w:ascii="Times New Roman" w:hAnsi="Times New Roman" w:hint="default"/>
      </w:rPr>
    </w:lvl>
    <w:lvl w:ilvl="1" w:tplc="A9B87314" w:tentative="1">
      <w:start w:val="1"/>
      <w:numFmt w:val="bullet"/>
      <w:lvlText w:val="•"/>
      <w:lvlJc w:val="left"/>
      <w:pPr>
        <w:tabs>
          <w:tab w:val="num" w:pos="1440"/>
        </w:tabs>
        <w:ind w:left="1440" w:hanging="360"/>
      </w:pPr>
      <w:rPr>
        <w:rFonts w:ascii="Times New Roman" w:hAnsi="Times New Roman" w:hint="default"/>
      </w:rPr>
    </w:lvl>
    <w:lvl w:ilvl="2" w:tplc="48ECF03C" w:tentative="1">
      <w:start w:val="1"/>
      <w:numFmt w:val="bullet"/>
      <w:lvlText w:val="•"/>
      <w:lvlJc w:val="left"/>
      <w:pPr>
        <w:tabs>
          <w:tab w:val="num" w:pos="2160"/>
        </w:tabs>
        <w:ind w:left="2160" w:hanging="360"/>
      </w:pPr>
      <w:rPr>
        <w:rFonts w:ascii="Times New Roman" w:hAnsi="Times New Roman" w:hint="default"/>
      </w:rPr>
    </w:lvl>
    <w:lvl w:ilvl="3" w:tplc="E2EE6466" w:tentative="1">
      <w:start w:val="1"/>
      <w:numFmt w:val="bullet"/>
      <w:lvlText w:val="•"/>
      <w:lvlJc w:val="left"/>
      <w:pPr>
        <w:tabs>
          <w:tab w:val="num" w:pos="2880"/>
        </w:tabs>
        <w:ind w:left="2880" w:hanging="360"/>
      </w:pPr>
      <w:rPr>
        <w:rFonts w:ascii="Times New Roman" w:hAnsi="Times New Roman" w:hint="default"/>
      </w:rPr>
    </w:lvl>
    <w:lvl w:ilvl="4" w:tplc="FD3A2530" w:tentative="1">
      <w:start w:val="1"/>
      <w:numFmt w:val="bullet"/>
      <w:lvlText w:val="•"/>
      <w:lvlJc w:val="left"/>
      <w:pPr>
        <w:tabs>
          <w:tab w:val="num" w:pos="3600"/>
        </w:tabs>
        <w:ind w:left="3600" w:hanging="360"/>
      </w:pPr>
      <w:rPr>
        <w:rFonts w:ascii="Times New Roman" w:hAnsi="Times New Roman" w:hint="default"/>
      </w:rPr>
    </w:lvl>
    <w:lvl w:ilvl="5" w:tplc="E9120746" w:tentative="1">
      <w:start w:val="1"/>
      <w:numFmt w:val="bullet"/>
      <w:lvlText w:val="•"/>
      <w:lvlJc w:val="left"/>
      <w:pPr>
        <w:tabs>
          <w:tab w:val="num" w:pos="4320"/>
        </w:tabs>
        <w:ind w:left="4320" w:hanging="360"/>
      </w:pPr>
      <w:rPr>
        <w:rFonts w:ascii="Times New Roman" w:hAnsi="Times New Roman" w:hint="default"/>
      </w:rPr>
    </w:lvl>
    <w:lvl w:ilvl="6" w:tplc="4B9E42F2" w:tentative="1">
      <w:start w:val="1"/>
      <w:numFmt w:val="bullet"/>
      <w:lvlText w:val="•"/>
      <w:lvlJc w:val="left"/>
      <w:pPr>
        <w:tabs>
          <w:tab w:val="num" w:pos="5040"/>
        </w:tabs>
        <w:ind w:left="5040" w:hanging="360"/>
      </w:pPr>
      <w:rPr>
        <w:rFonts w:ascii="Times New Roman" w:hAnsi="Times New Roman" w:hint="default"/>
      </w:rPr>
    </w:lvl>
    <w:lvl w:ilvl="7" w:tplc="B48499EC" w:tentative="1">
      <w:start w:val="1"/>
      <w:numFmt w:val="bullet"/>
      <w:lvlText w:val="•"/>
      <w:lvlJc w:val="left"/>
      <w:pPr>
        <w:tabs>
          <w:tab w:val="num" w:pos="5760"/>
        </w:tabs>
        <w:ind w:left="5760" w:hanging="360"/>
      </w:pPr>
      <w:rPr>
        <w:rFonts w:ascii="Times New Roman" w:hAnsi="Times New Roman" w:hint="default"/>
      </w:rPr>
    </w:lvl>
    <w:lvl w:ilvl="8" w:tplc="8BB2BBA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61074F"/>
    <w:multiLevelType w:val="hybridMultilevel"/>
    <w:tmpl w:val="E9FCE502"/>
    <w:lvl w:ilvl="0" w:tplc="B7F0F56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6"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3CA5598"/>
    <w:multiLevelType w:val="hybridMultilevel"/>
    <w:tmpl w:val="1AF468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72A511F"/>
    <w:multiLevelType w:val="hybridMultilevel"/>
    <w:tmpl w:val="2A2886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7"/>
  </w:num>
  <w:num w:numId="4">
    <w:abstractNumId w:val="29"/>
  </w:num>
  <w:num w:numId="5">
    <w:abstractNumId w:val="26"/>
  </w:num>
  <w:num w:numId="6">
    <w:abstractNumId w:val="20"/>
  </w:num>
  <w:num w:numId="7">
    <w:abstractNumId w:val="7"/>
  </w:num>
  <w:num w:numId="8">
    <w:abstractNumId w:val="9"/>
  </w:num>
  <w:num w:numId="9">
    <w:abstractNumId w:val="15"/>
  </w:num>
  <w:num w:numId="10">
    <w:abstractNumId w:val="3"/>
  </w:num>
  <w:num w:numId="11">
    <w:abstractNumId w:val="25"/>
  </w:num>
  <w:num w:numId="12">
    <w:abstractNumId w:val="10"/>
  </w:num>
  <w:num w:numId="13">
    <w:abstractNumId w:val="22"/>
  </w:num>
  <w:num w:numId="14">
    <w:abstractNumId w:val="5"/>
  </w:num>
  <w:num w:numId="15">
    <w:abstractNumId w:val="8"/>
  </w:num>
  <w:num w:numId="16">
    <w:abstractNumId w:val="16"/>
  </w:num>
  <w:num w:numId="17">
    <w:abstractNumId w:val="0"/>
  </w:num>
  <w:num w:numId="18">
    <w:abstractNumId w:val="23"/>
  </w:num>
  <w:num w:numId="19">
    <w:abstractNumId w:val="13"/>
  </w:num>
  <w:num w:numId="20">
    <w:abstractNumId w:val="21"/>
  </w:num>
  <w:num w:numId="21">
    <w:abstractNumId w:val="18"/>
  </w:num>
  <w:num w:numId="22">
    <w:abstractNumId w:val="19"/>
  </w:num>
  <w:num w:numId="23">
    <w:abstractNumId w:val="4"/>
  </w:num>
  <w:num w:numId="24">
    <w:abstractNumId w:val="24"/>
  </w:num>
  <w:num w:numId="25">
    <w:abstractNumId w:val="1"/>
  </w:num>
  <w:num w:numId="26">
    <w:abstractNumId w:val="11"/>
  </w:num>
  <w:num w:numId="27">
    <w:abstractNumId w:val="2"/>
  </w:num>
  <w:num w:numId="28">
    <w:abstractNumId w:val="27"/>
  </w:num>
  <w:num w:numId="29">
    <w:abstractNumId w:val="28"/>
  </w:num>
  <w:num w:numId="3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05995"/>
    <w:rsid w:val="00014DB7"/>
    <w:rsid w:val="0003126C"/>
    <w:rsid w:val="00040666"/>
    <w:rsid w:val="000456AA"/>
    <w:rsid w:val="000504F8"/>
    <w:rsid w:val="000547E2"/>
    <w:rsid w:val="00055777"/>
    <w:rsid w:val="00067897"/>
    <w:rsid w:val="0007358D"/>
    <w:rsid w:val="00084AE0"/>
    <w:rsid w:val="00086FCE"/>
    <w:rsid w:val="0009009C"/>
    <w:rsid w:val="00096BED"/>
    <w:rsid w:val="000A299D"/>
    <w:rsid w:val="000A67D9"/>
    <w:rsid w:val="000B0A5B"/>
    <w:rsid w:val="000E3661"/>
    <w:rsid w:val="000E6042"/>
    <w:rsid w:val="000E60E2"/>
    <w:rsid w:val="000F2DC9"/>
    <w:rsid w:val="000F4C37"/>
    <w:rsid w:val="001028DC"/>
    <w:rsid w:val="00123B77"/>
    <w:rsid w:val="00126345"/>
    <w:rsid w:val="00134788"/>
    <w:rsid w:val="001423B9"/>
    <w:rsid w:val="001434A9"/>
    <w:rsid w:val="001517FF"/>
    <w:rsid w:val="00152608"/>
    <w:rsid w:val="00161C99"/>
    <w:rsid w:val="00165544"/>
    <w:rsid w:val="001708CD"/>
    <w:rsid w:val="00183448"/>
    <w:rsid w:val="00193BC9"/>
    <w:rsid w:val="00193F5A"/>
    <w:rsid w:val="001A7603"/>
    <w:rsid w:val="001B110A"/>
    <w:rsid w:val="001E3FDF"/>
    <w:rsid w:val="001F1794"/>
    <w:rsid w:val="00211E6A"/>
    <w:rsid w:val="002131C7"/>
    <w:rsid w:val="00220E20"/>
    <w:rsid w:val="002371E3"/>
    <w:rsid w:val="0026213D"/>
    <w:rsid w:val="002636CB"/>
    <w:rsid w:val="002665FA"/>
    <w:rsid w:val="00266651"/>
    <w:rsid w:val="00275749"/>
    <w:rsid w:val="0028076D"/>
    <w:rsid w:val="002815DE"/>
    <w:rsid w:val="002A6C52"/>
    <w:rsid w:val="002C26F2"/>
    <w:rsid w:val="002C55E1"/>
    <w:rsid w:val="002D0A48"/>
    <w:rsid w:val="002D2181"/>
    <w:rsid w:val="002E2F08"/>
    <w:rsid w:val="00303363"/>
    <w:rsid w:val="00306C6B"/>
    <w:rsid w:val="0030705C"/>
    <w:rsid w:val="00330410"/>
    <w:rsid w:val="003332EC"/>
    <w:rsid w:val="003368F5"/>
    <w:rsid w:val="0034418B"/>
    <w:rsid w:val="003576FB"/>
    <w:rsid w:val="00360B85"/>
    <w:rsid w:val="00364FEE"/>
    <w:rsid w:val="00366546"/>
    <w:rsid w:val="00366B45"/>
    <w:rsid w:val="003754F7"/>
    <w:rsid w:val="00377D9E"/>
    <w:rsid w:val="003831AE"/>
    <w:rsid w:val="00387940"/>
    <w:rsid w:val="00395856"/>
    <w:rsid w:val="003A1411"/>
    <w:rsid w:val="003A3BEF"/>
    <w:rsid w:val="003D0D96"/>
    <w:rsid w:val="003E3CD2"/>
    <w:rsid w:val="0040271D"/>
    <w:rsid w:val="004119B6"/>
    <w:rsid w:val="004260A5"/>
    <w:rsid w:val="004307ED"/>
    <w:rsid w:val="00432C6F"/>
    <w:rsid w:val="00440E97"/>
    <w:rsid w:val="0045734B"/>
    <w:rsid w:val="00474332"/>
    <w:rsid w:val="004802AB"/>
    <w:rsid w:val="00481BBE"/>
    <w:rsid w:val="004944CC"/>
    <w:rsid w:val="00494EA9"/>
    <w:rsid w:val="004A1DCA"/>
    <w:rsid w:val="004A4F4E"/>
    <w:rsid w:val="004D4DE4"/>
    <w:rsid w:val="0050176F"/>
    <w:rsid w:val="00527E13"/>
    <w:rsid w:val="0053029B"/>
    <w:rsid w:val="00536E07"/>
    <w:rsid w:val="005728E4"/>
    <w:rsid w:val="005C0141"/>
    <w:rsid w:val="005C5647"/>
    <w:rsid w:val="005E477E"/>
    <w:rsid w:val="005E5841"/>
    <w:rsid w:val="005F04F9"/>
    <w:rsid w:val="005F4265"/>
    <w:rsid w:val="00603AE9"/>
    <w:rsid w:val="00605494"/>
    <w:rsid w:val="006055BB"/>
    <w:rsid w:val="00644E18"/>
    <w:rsid w:val="00650B92"/>
    <w:rsid w:val="00651154"/>
    <w:rsid w:val="0066010D"/>
    <w:rsid w:val="00662A65"/>
    <w:rsid w:val="00677439"/>
    <w:rsid w:val="00681CB4"/>
    <w:rsid w:val="00695DDC"/>
    <w:rsid w:val="006A628C"/>
    <w:rsid w:val="006A747E"/>
    <w:rsid w:val="006A7AAE"/>
    <w:rsid w:val="006D511F"/>
    <w:rsid w:val="006D7FF3"/>
    <w:rsid w:val="006E5446"/>
    <w:rsid w:val="006E5E60"/>
    <w:rsid w:val="006F116D"/>
    <w:rsid w:val="006F7635"/>
    <w:rsid w:val="00705442"/>
    <w:rsid w:val="00711F7B"/>
    <w:rsid w:val="007259AA"/>
    <w:rsid w:val="007438F0"/>
    <w:rsid w:val="007469AC"/>
    <w:rsid w:val="00776DA3"/>
    <w:rsid w:val="007820F3"/>
    <w:rsid w:val="007858CA"/>
    <w:rsid w:val="0078724E"/>
    <w:rsid w:val="007A6A76"/>
    <w:rsid w:val="007B2165"/>
    <w:rsid w:val="007C08D2"/>
    <w:rsid w:val="007D08F5"/>
    <w:rsid w:val="007E55AD"/>
    <w:rsid w:val="007F2667"/>
    <w:rsid w:val="007F2BBF"/>
    <w:rsid w:val="0081278B"/>
    <w:rsid w:val="008153D9"/>
    <w:rsid w:val="00856BFD"/>
    <w:rsid w:val="008656B6"/>
    <w:rsid w:val="0088364B"/>
    <w:rsid w:val="0088374D"/>
    <w:rsid w:val="008A0C9C"/>
    <w:rsid w:val="008C55FE"/>
    <w:rsid w:val="008F4076"/>
    <w:rsid w:val="009117EF"/>
    <w:rsid w:val="00912522"/>
    <w:rsid w:val="00930ADA"/>
    <w:rsid w:val="009465FF"/>
    <w:rsid w:val="00952503"/>
    <w:rsid w:val="00954F93"/>
    <w:rsid w:val="00957878"/>
    <w:rsid w:val="009B4AC3"/>
    <w:rsid w:val="009D7A9F"/>
    <w:rsid w:val="009E165B"/>
    <w:rsid w:val="009E6859"/>
    <w:rsid w:val="00A0412F"/>
    <w:rsid w:val="00A04B7C"/>
    <w:rsid w:val="00A07E49"/>
    <w:rsid w:val="00A12924"/>
    <w:rsid w:val="00A13AF1"/>
    <w:rsid w:val="00A153BF"/>
    <w:rsid w:val="00A22B50"/>
    <w:rsid w:val="00A35D4A"/>
    <w:rsid w:val="00A4180B"/>
    <w:rsid w:val="00A44AAA"/>
    <w:rsid w:val="00A72F77"/>
    <w:rsid w:val="00A91513"/>
    <w:rsid w:val="00AA2A40"/>
    <w:rsid w:val="00AB0B45"/>
    <w:rsid w:val="00AB137B"/>
    <w:rsid w:val="00AB36FD"/>
    <w:rsid w:val="00AB658F"/>
    <w:rsid w:val="00AD2331"/>
    <w:rsid w:val="00AD7C76"/>
    <w:rsid w:val="00AF3EDB"/>
    <w:rsid w:val="00AF7339"/>
    <w:rsid w:val="00B037D1"/>
    <w:rsid w:val="00B078C1"/>
    <w:rsid w:val="00B12208"/>
    <w:rsid w:val="00B4215A"/>
    <w:rsid w:val="00B42CB1"/>
    <w:rsid w:val="00B43556"/>
    <w:rsid w:val="00B4456D"/>
    <w:rsid w:val="00B45368"/>
    <w:rsid w:val="00B5289E"/>
    <w:rsid w:val="00B6260D"/>
    <w:rsid w:val="00B76435"/>
    <w:rsid w:val="00B8713D"/>
    <w:rsid w:val="00B96865"/>
    <w:rsid w:val="00BA2B94"/>
    <w:rsid w:val="00BB1646"/>
    <w:rsid w:val="00BB2683"/>
    <w:rsid w:val="00BB4B72"/>
    <w:rsid w:val="00BC0EC7"/>
    <w:rsid w:val="00BD6EA7"/>
    <w:rsid w:val="00BE61EE"/>
    <w:rsid w:val="00BE74DF"/>
    <w:rsid w:val="00BF268E"/>
    <w:rsid w:val="00BF2FBE"/>
    <w:rsid w:val="00C01E2C"/>
    <w:rsid w:val="00C12775"/>
    <w:rsid w:val="00C16229"/>
    <w:rsid w:val="00C25BD9"/>
    <w:rsid w:val="00C3679A"/>
    <w:rsid w:val="00C40734"/>
    <w:rsid w:val="00C4141A"/>
    <w:rsid w:val="00C45FA4"/>
    <w:rsid w:val="00C47268"/>
    <w:rsid w:val="00C67701"/>
    <w:rsid w:val="00C91E23"/>
    <w:rsid w:val="00C92289"/>
    <w:rsid w:val="00C93E7A"/>
    <w:rsid w:val="00C97927"/>
    <w:rsid w:val="00CB138E"/>
    <w:rsid w:val="00CC0B1D"/>
    <w:rsid w:val="00CE5C87"/>
    <w:rsid w:val="00D02126"/>
    <w:rsid w:val="00D04A2A"/>
    <w:rsid w:val="00D204D6"/>
    <w:rsid w:val="00D37F21"/>
    <w:rsid w:val="00D420AE"/>
    <w:rsid w:val="00D67B08"/>
    <w:rsid w:val="00DA100D"/>
    <w:rsid w:val="00DB719C"/>
    <w:rsid w:val="00DD1645"/>
    <w:rsid w:val="00DD333F"/>
    <w:rsid w:val="00DF0348"/>
    <w:rsid w:val="00DF19DC"/>
    <w:rsid w:val="00DF4A33"/>
    <w:rsid w:val="00E12CD3"/>
    <w:rsid w:val="00E15AD0"/>
    <w:rsid w:val="00E32560"/>
    <w:rsid w:val="00E42589"/>
    <w:rsid w:val="00E461E7"/>
    <w:rsid w:val="00E51B9D"/>
    <w:rsid w:val="00E531FD"/>
    <w:rsid w:val="00E539BA"/>
    <w:rsid w:val="00E54B47"/>
    <w:rsid w:val="00E554B3"/>
    <w:rsid w:val="00E61309"/>
    <w:rsid w:val="00E63C01"/>
    <w:rsid w:val="00E83E78"/>
    <w:rsid w:val="00E8788D"/>
    <w:rsid w:val="00E97E91"/>
    <w:rsid w:val="00EA3190"/>
    <w:rsid w:val="00EA62DE"/>
    <w:rsid w:val="00EB46B4"/>
    <w:rsid w:val="00EC719B"/>
    <w:rsid w:val="00ED514D"/>
    <w:rsid w:val="00EE3D01"/>
    <w:rsid w:val="00EE5611"/>
    <w:rsid w:val="00EF7C45"/>
    <w:rsid w:val="00F0039D"/>
    <w:rsid w:val="00F029A8"/>
    <w:rsid w:val="00F215B9"/>
    <w:rsid w:val="00F3201F"/>
    <w:rsid w:val="00F33281"/>
    <w:rsid w:val="00F3446F"/>
    <w:rsid w:val="00F3508F"/>
    <w:rsid w:val="00F359B4"/>
    <w:rsid w:val="00F37965"/>
    <w:rsid w:val="00F64DB3"/>
    <w:rsid w:val="00F77270"/>
    <w:rsid w:val="00F86D81"/>
    <w:rsid w:val="00F8705E"/>
    <w:rsid w:val="00FA03B2"/>
    <w:rsid w:val="00FC5E7B"/>
    <w:rsid w:val="00FC6612"/>
    <w:rsid w:val="00FD546F"/>
    <w:rsid w:val="00FD6148"/>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1"/>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Default">
    <w:name w:val="Default"/>
    <w:rsid w:val="00695DDC"/>
    <w:pPr>
      <w:widowControl/>
      <w:adjustRightInd w:val="0"/>
      <w:jc w:val="both"/>
    </w:pPr>
    <w:rPr>
      <w:rFonts w:ascii="Arial" w:eastAsia="Times New Roman" w:hAnsi="Arial" w:cs="Arial"/>
      <w:color w:val="000000"/>
      <w:sz w:val="24"/>
      <w:szCs w:val="24"/>
      <w:lang w:val="tr-TR" w:eastAsia="tr-TR"/>
    </w:rPr>
  </w:style>
  <w:style w:type="paragraph" w:styleId="ResimYazs">
    <w:name w:val="caption"/>
    <w:basedOn w:val="Normal"/>
    <w:next w:val="Normal"/>
    <w:uiPriority w:val="35"/>
    <w:unhideWhenUsed/>
    <w:qFormat/>
    <w:rsid w:val="00695DDC"/>
    <w:pPr>
      <w:widowControl/>
      <w:autoSpaceDE/>
      <w:autoSpaceDN/>
      <w:spacing w:after="200" w:line="259" w:lineRule="auto"/>
      <w:jc w:val="both"/>
    </w:pPr>
    <w:rPr>
      <w:rFonts w:ascii="Times New Roman" w:eastAsia="Times New Roman" w:hAnsi="Times New Roman" w:cs="Times New Roman"/>
      <w:i/>
      <w:iCs/>
      <w:color w:val="1F497D" w:themeColor="text2"/>
      <w:sz w:val="18"/>
      <w:szCs w:val="18"/>
      <w:lang w:eastAsia="tr-TR"/>
    </w:rPr>
  </w:style>
  <w:style w:type="table" w:customStyle="1" w:styleId="TabloKlavuzu1">
    <w:name w:val="Tablo Kılavuzu1"/>
    <w:basedOn w:val="NormalTablo"/>
    <w:next w:val="TabloKlavuzu"/>
    <w:uiPriority w:val="39"/>
    <w:rsid w:val="007E55AD"/>
    <w:pPr>
      <w:widowControl/>
      <w:autoSpaceDE/>
      <w:autoSpaceDN/>
      <w:jc w:val="both"/>
    </w:pPr>
    <w:rPr>
      <w:rFonts w:ascii="Times New Roman" w:eastAsia="Times New Roman" w:hAnsi="Times New Roman" w:cs="Times New Roman"/>
      <w:sz w:val="20"/>
      <w:szCs w:val="20"/>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malAligned">
    <w:name w:val="Decimal Aligned"/>
    <w:basedOn w:val="Normal"/>
    <w:uiPriority w:val="40"/>
    <w:qFormat/>
    <w:rsid w:val="00C12775"/>
    <w:pPr>
      <w:widowControl/>
      <w:tabs>
        <w:tab w:val="decimal" w:pos="360"/>
      </w:tabs>
      <w:autoSpaceDE/>
      <w:autoSpaceDN/>
      <w:spacing w:after="200" w:line="276" w:lineRule="auto"/>
    </w:pPr>
    <w:rPr>
      <w:rFonts w:asciiTheme="minorHAnsi" w:eastAsiaTheme="minorEastAsia" w:hAnsiTheme="minorHAnsi" w:cs="Times New Roman"/>
      <w:lang w:eastAsia="tr-TR"/>
    </w:rPr>
  </w:style>
  <w:style w:type="character" w:styleId="GlVurgulama">
    <w:name w:val="Intense Emphasis"/>
    <w:basedOn w:val="VarsaylanParagrafYazTipi"/>
    <w:uiPriority w:val="21"/>
    <w:qFormat/>
    <w:rsid w:val="00C12775"/>
    <w:rPr>
      <w:b/>
      <w:bCs/>
      <w:i/>
      <w:iCs/>
      <w:color w:val="4F81BD" w:themeColor="accent1"/>
    </w:rPr>
  </w:style>
  <w:style w:type="paragraph" w:customStyle="1" w:styleId="TabloGvde">
    <w:name w:val="Tablo Gövde"/>
    <w:basedOn w:val="Normal"/>
    <w:link w:val="TabloGvdeChar"/>
    <w:qFormat/>
    <w:rsid w:val="00E8788D"/>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E8788D"/>
    <w:rPr>
      <w:rFonts w:ascii="Calibri" w:eastAsia="Times New Roman" w:hAnsi="Calibri" w:cs="Times New Roman"/>
      <w:sz w:val="20"/>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848390">
      <w:bodyDiv w:val="1"/>
      <w:marLeft w:val="0"/>
      <w:marRight w:val="0"/>
      <w:marTop w:val="0"/>
      <w:marBottom w:val="0"/>
      <w:divBdr>
        <w:top w:val="none" w:sz="0" w:space="0" w:color="auto"/>
        <w:left w:val="none" w:sz="0" w:space="0" w:color="auto"/>
        <w:bottom w:val="none" w:sz="0" w:space="0" w:color="auto"/>
        <w:right w:val="none" w:sz="0" w:space="0" w:color="auto"/>
      </w:divBdr>
      <w:divsChild>
        <w:div w:id="186020003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openxmlformats.org/officeDocument/2006/relationships/diagramLayout" Target="diagrams/layout3.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diagramData" Target="diagrams/data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diagramColors" Target="diagrams/colors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3.xm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2.xml"/><Relationship Id="rId28" Type="http://schemas.openxmlformats.org/officeDocument/2006/relationships/diagramColors" Target="diagrams/colors3.xml"/><Relationship Id="rId10" Type="http://schemas.openxmlformats.org/officeDocument/2006/relationships/image" Target="media/image2.png"/><Relationship Id="rId19" Type="http://schemas.openxmlformats.org/officeDocument/2006/relationships/diagramQuickStyle" Target="diagrams/quickStyle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chart" Target="charts/chart1.xml"/><Relationship Id="rId27" Type="http://schemas.openxmlformats.org/officeDocument/2006/relationships/diagramQuickStyle" Target="diagrams/quickStyle3.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8.5777376786235052E-2"/>
          <c:y val="0.16697444069491313"/>
          <c:w val="0.89107447506561677"/>
          <c:h val="0.68518153980752405"/>
        </c:manualLayout>
      </c:layout>
      <c:pieChart>
        <c:varyColors val="1"/>
        <c:ser>
          <c:idx val="0"/>
          <c:order val="0"/>
          <c:tx>
            <c:strRef>
              <c:f>Sayfa1!$B$1</c:f>
              <c:strCache>
                <c:ptCount val="1"/>
                <c:pt idx="0">
                  <c:v>Öğrenci Anketi Sonuçları</c:v>
                </c:pt>
              </c:strCache>
            </c:strRef>
          </c:tx>
          <c:dLbls>
            <c:spPr>
              <a:noFill/>
              <a:ln>
                <a:noFill/>
              </a:ln>
              <a:effectLst/>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Sayfa1!$A$2:$A$6</c:f>
              <c:strCache>
                <c:ptCount val="5"/>
                <c:pt idx="0">
                  <c:v>Kesinlikle katılıyorum</c:v>
                </c:pt>
                <c:pt idx="1">
                  <c:v>Katılıyorum</c:v>
                </c:pt>
                <c:pt idx="2">
                  <c:v>Kararsız</c:v>
                </c:pt>
                <c:pt idx="3">
                  <c:v>Katılmıyorum</c:v>
                </c:pt>
                <c:pt idx="4">
                  <c:v>Kesinlikle Katılmıyorum</c:v>
                </c:pt>
              </c:strCache>
            </c:strRef>
          </c:cat>
          <c:val>
            <c:numRef>
              <c:f>Sayfa1!$B$2:$B$6</c:f>
              <c:numCache>
                <c:formatCode>General</c:formatCode>
                <c:ptCount val="5"/>
                <c:pt idx="0">
                  <c:v>1761</c:v>
                </c:pt>
                <c:pt idx="1">
                  <c:v>2508</c:v>
                </c:pt>
                <c:pt idx="2">
                  <c:v>849</c:v>
                </c:pt>
                <c:pt idx="3">
                  <c:v>486</c:v>
                </c:pt>
                <c:pt idx="4">
                  <c:v>206</c:v>
                </c:pt>
              </c:numCache>
            </c:numRef>
          </c:val>
          <c:extLst>
            <c:ext xmlns:c16="http://schemas.microsoft.com/office/drawing/2014/chart" uri="{C3380CC4-5D6E-409C-BE32-E72D297353CC}">
              <c16:uniqueId val="{00000000-BDB0-4900-B0DD-D13FD21FD5EB}"/>
            </c:ext>
          </c:extLst>
        </c:ser>
        <c:dLbls>
          <c:dLblPos val="inEnd"/>
          <c:showLegendKey val="0"/>
          <c:showVal val="1"/>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tr-TR"/>
              <a:t>Öğretmen Anketi</a:t>
            </a:r>
            <a:r>
              <a:rPr lang="tr-TR" baseline="0"/>
              <a:t> Sonuçları</a:t>
            </a:r>
            <a:endParaRPr lang="en-US"/>
          </a:p>
        </c:rich>
      </c:tx>
      <c:overlay val="0"/>
    </c:title>
    <c:autoTitleDeleted val="0"/>
    <c:plotArea>
      <c:layout/>
      <c:pieChart>
        <c:varyColors val="1"/>
        <c:ser>
          <c:idx val="0"/>
          <c:order val="0"/>
          <c:tx>
            <c:strRef>
              <c:f>Sayfa1!$B$1</c:f>
              <c:strCache>
                <c:ptCount val="1"/>
                <c:pt idx="0">
                  <c:v>Satışlar</c:v>
                </c:pt>
              </c:strCache>
            </c:strRef>
          </c:tx>
          <c:dLbls>
            <c:dLbl>
              <c:idx val="0"/>
              <c:tx>
                <c:rich>
                  <a:bodyPr/>
                  <a:lstStyle/>
                  <a:p>
                    <a:r>
                      <a:rPr lang="en-US"/>
                      <a:t>122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FC-4349-86F4-6CE30C3A7296}"/>
                </c:ext>
              </c:extLst>
            </c:dLbl>
            <c:dLbl>
              <c:idx val="1"/>
              <c:tx>
                <c:rich>
                  <a:bodyPr/>
                  <a:lstStyle/>
                  <a:p>
                    <a:r>
                      <a:rPr lang="en-US"/>
                      <a:t>99</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FC-4349-86F4-6CE30C3A7296}"/>
                </c:ext>
              </c:extLst>
            </c:dLbl>
            <c:dLbl>
              <c:idx val="2"/>
              <c:tx>
                <c:rich>
                  <a:bodyPr/>
                  <a:lstStyle/>
                  <a:p>
                    <a:r>
                      <a:rPr lang="en-US"/>
                      <a:t>29</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FC-4349-86F4-6CE30C3A7296}"/>
                </c:ext>
              </c:extLst>
            </c:dLbl>
            <c:dLbl>
              <c:idx val="3"/>
              <c:tx>
                <c:rich>
                  <a:bodyPr/>
                  <a:lstStyle/>
                  <a:p>
                    <a:r>
                      <a:rPr lang="en-US"/>
                      <a:t>32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FC-4349-86F4-6CE30C3A7296}"/>
                </c:ext>
              </c:extLst>
            </c:dLbl>
            <c:dLbl>
              <c:idx val="4"/>
              <c:tx>
                <c:rich>
                  <a:bodyPr/>
                  <a:lstStyle/>
                  <a:p>
                    <a:r>
                      <a:rPr lang="en-US"/>
                      <a:t>26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FC-4349-86F4-6CE30C3A7296}"/>
                </c:ext>
              </c:extLst>
            </c:dLbl>
            <c:spPr>
              <a:noFill/>
              <a:ln>
                <a:noFill/>
              </a:ln>
              <a:effectLst/>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Katılmıyorum</c:v>
                </c:pt>
                <c:pt idx="4">
                  <c:v>Kesinlikle Katılmıyorum</c:v>
                </c:pt>
              </c:strCache>
            </c:strRef>
          </c:cat>
          <c:val>
            <c:numRef>
              <c:f>Sayfa1!$B$2:$B$6</c:f>
              <c:numCache>
                <c:formatCode>General</c:formatCode>
                <c:ptCount val="5"/>
                <c:pt idx="0">
                  <c:v>244</c:v>
                </c:pt>
                <c:pt idx="1">
                  <c:v>198</c:v>
                </c:pt>
                <c:pt idx="2">
                  <c:v>58</c:v>
                </c:pt>
                <c:pt idx="3">
                  <c:v>64</c:v>
                </c:pt>
                <c:pt idx="4">
                  <c:v>52</c:v>
                </c:pt>
              </c:numCache>
            </c:numRef>
          </c:val>
          <c:extLst>
            <c:ext xmlns:c16="http://schemas.microsoft.com/office/drawing/2014/chart" uri="{C3380CC4-5D6E-409C-BE32-E72D297353CC}">
              <c16:uniqueId val="{00000005-FEFC-4349-86F4-6CE30C3A7296}"/>
            </c:ext>
          </c:extLst>
        </c:ser>
        <c:dLbls>
          <c:dLblPos val="inEnd"/>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overlay val="0"/>
    </c:title>
    <c:autoTitleDeleted val="0"/>
    <c:view3D>
      <c:rotX val="75"/>
      <c:rotY val="0"/>
      <c:rAngAx val="0"/>
    </c:view3D>
    <c:floor>
      <c:thickness val="0"/>
    </c:floor>
    <c:sideWall>
      <c:thickness val="0"/>
    </c:sideWall>
    <c:backWall>
      <c:thickness val="0"/>
    </c:backWall>
    <c:plotArea>
      <c:layout/>
      <c:pie3DChart>
        <c:varyColors val="1"/>
        <c:ser>
          <c:idx val="0"/>
          <c:order val="0"/>
          <c:tx>
            <c:strRef>
              <c:f>Sayfa1!$B$1</c:f>
              <c:strCache>
                <c:ptCount val="1"/>
                <c:pt idx="0">
                  <c:v>Veli Anketi Sonuçları</c:v>
                </c:pt>
              </c:strCache>
            </c:strRef>
          </c:tx>
          <c:dLbls>
            <c:spPr>
              <a:noFill/>
              <a:ln>
                <a:noFill/>
              </a:ln>
              <a:effectLst/>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Katılmıyorum</c:v>
                </c:pt>
                <c:pt idx="4">
                  <c:v>Kesinlikle Katılmıyorum</c:v>
                </c:pt>
              </c:strCache>
            </c:strRef>
          </c:cat>
          <c:val>
            <c:numRef>
              <c:f>Sayfa1!$B$2:$B$6</c:f>
              <c:numCache>
                <c:formatCode>General</c:formatCode>
                <c:ptCount val="5"/>
                <c:pt idx="0">
                  <c:v>1761</c:v>
                </c:pt>
                <c:pt idx="1">
                  <c:v>2321</c:v>
                </c:pt>
                <c:pt idx="2">
                  <c:v>849</c:v>
                </c:pt>
                <c:pt idx="3">
                  <c:v>486</c:v>
                </c:pt>
                <c:pt idx="4">
                  <c:v>206</c:v>
                </c:pt>
              </c:numCache>
            </c:numRef>
          </c:val>
          <c:extLst>
            <c:ext xmlns:c16="http://schemas.microsoft.com/office/drawing/2014/chart" uri="{C3380CC4-5D6E-409C-BE32-E72D297353CC}">
              <c16:uniqueId val="{00000000-62F7-4FD6-82F6-3C8AB8C8412C}"/>
            </c:ext>
          </c:extLst>
        </c:ser>
        <c:dLbls>
          <c:dLblPos val="inEnd"/>
          <c:showLegendKey val="0"/>
          <c:showVal val="1"/>
          <c:showCatName val="0"/>
          <c:showSerName val="0"/>
          <c:showPercent val="0"/>
          <c:showBubbleSize val="0"/>
          <c:showLeaderLines val="1"/>
        </c:dLbls>
      </c:pie3DChart>
    </c:plotArea>
    <c:legend>
      <c:legendPos val="b"/>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BA7798-94F1-4CE6-8312-25DE8E31BDFF}" type="doc">
      <dgm:prSet loTypeId="urn:microsoft.com/office/officeart/2005/8/layout/radial5" loCatId="cycle" qsTypeId="urn:microsoft.com/office/officeart/2005/8/quickstyle/simple1" qsCatId="simple" csTypeId="urn:microsoft.com/office/officeart/2005/8/colors/colorful2" csCatId="colorful" phldr="1"/>
      <dgm:spPr/>
      <dgm:t>
        <a:bodyPr/>
        <a:lstStyle/>
        <a:p>
          <a:endParaRPr lang="tr-TR"/>
        </a:p>
      </dgm:t>
    </dgm:pt>
    <dgm:pt modelId="{38253814-81F9-4F8A-A25D-313FCA745419}">
      <dgm:prSet phldrT="[Metin]" custT="1"/>
      <dgm:spPr>
        <a:xfrm>
          <a:off x="2459797" y="1138002"/>
          <a:ext cx="1185929" cy="1185929"/>
        </a:xfrm>
        <a:prstGeom prst="ellipse">
          <a:avLst/>
        </a:prstGeom>
        <a:solidFill>
          <a:sysClr val="window" lastClr="FFFFFF"/>
        </a:solidFill>
        <a:ln w="76200" cap="flat" cmpd="sng" algn="ctr">
          <a:solidFill>
            <a:srgbClr val="B4DCFA">
              <a:lumMod val="75000"/>
            </a:srgbClr>
          </a:solidFill>
          <a:prstDash val="solid"/>
          <a:miter lim="800000"/>
        </a:ln>
        <a:effectLst/>
        <a:scene3d>
          <a:camera prst="orthographicFront"/>
          <a:lightRig rig="threePt" dir="t"/>
        </a:scene3d>
        <a:sp3d>
          <a:bevelT prst="relaxedInset"/>
        </a:sp3d>
      </dgm:spPr>
      <dgm:t>
        <a:bodyPr lIns="0" tIns="0" rIns="0" bIns="0"/>
        <a:lstStyle/>
        <a:p>
          <a:r>
            <a:rPr lang="tr-TR" sz="1100" b="1">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Küçükkuyu İlkokulu</a:t>
          </a:r>
          <a:br>
            <a:rPr lang="tr-TR" sz="1100" b="1">
              <a:solidFill>
                <a:sysClr val="windowText" lastClr="000000"/>
              </a:solidFill>
              <a:latin typeface="Cambria" panose="02040503050406030204" pitchFamily="18" charset="0"/>
              <a:ea typeface="Cambria" panose="02040503050406030204" pitchFamily="18" charset="0"/>
              <a:cs typeface="Segoe UI" panose="020B0502040204020203" pitchFamily="34" charset="0"/>
            </a:rPr>
          </a:br>
          <a:r>
            <a:rPr lang="tr-TR" sz="1100" b="1">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2024-2028 Stratejik Planı</a:t>
          </a:r>
          <a:endParaRPr lang="tr-TR" sz="1100" b="1">
            <a:solidFill>
              <a:sysClr val="window" lastClr="FFFFFF"/>
            </a:solidFill>
            <a:latin typeface="Cambria" panose="02040503050406030204" pitchFamily="18" charset="0"/>
            <a:ea typeface="Cambria" panose="02040503050406030204" pitchFamily="18" charset="0"/>
            <a:cs typeface="+mn-cs"/>
          </a:endParaRPr>
        </a:p>
      </dgm:t>
    </dgm:pt>
    <dgm:pt modelId="{AB770EB1-FA4C-48D1-82DF-B4293934E7B8}" type="parTrans" cxnId="{C942787C-6F1F-4E14-A2C5-83E1CAB90F9E}">
      <dgm:prSet/>
      <dgm:spPr/>
      <dgm:t>
        <a:bodyPr/>
        <a:lstStyle/>
        <a:p>
          <a:endParaRPr lang="tr-TR" sz="1100" b="0">
            <a:latin typeface="Cambria" panose="02040503050406030204" pitchFamily="18" charset="0"/>
            <a:ea typeface="Cambria" panose="02040503050406030204" pitchFamily="18" charset="0"/>
          </a:endParaRPr>
        </a:p>
      </dgm:t>
    </dgm:pt>
    <dgm:pt modelId="{ED9232A1-9604-432E-A7A2-358307492D76}" type="sibTrans" cxnId="{C942787C-6F1F-4E14-A2C5-83E1CAB90F9E}">
      <dgm:prSet/>
      <dgm:spPr/>
      <dgm:t>
        <a:bodyPr/>
        <a:lstStyle/>
        <a:p>
          <a:endParaRPr lang="tr-TR" sz="1100" b="0">
            <a:latin typeface="Cambria" panose="02040503050406030204" pitchFamily="18" charset="0"/>
            <a:ea typeface="Cambria" panose="02040503050406030204" pitchFamily="18" charset="0"/>
          </a:endParaRPr>
        </a:p>
      </dgm:t>
    </dgm:pt>
    <dgm:pt modelId="{8B716FDF-FA9E-412D-A499-9EA1DD6C079D}">
      <dgm:prSet phldrT="[Metin]" custT="1"/>
      <dgm:spPr>
        <a:xfrm>
          <a:off x="2501333" y="129"/>
          <a:ext cx="1063886" cy="664926"/>
        </a:xfrm>
        <a:prstGeom prst="roundRect">
          <a:avLst/>
        </a:prstGeom>
        <a:solidFill>
          <a:sysClr val="window" lastClr="FFFFFF"/>
        </a:solidFill>
        <a:ln w="76200" cap="flat" cmpd="sng" algn="ctr">
          <a:solidFill>
            <a:srgbClr val="5DCEAF"/>
          </a:solidFill>
          <a:prstDash val="solid"/>
          <a:miter lim="800000"/>
        </a:ln>
        <a:effectLst/>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Toplantılar</a:t>
          </a:r>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5F5B1697-9EEB-45E9-8912-61FEAF5164A2}" type="parTrans" cxnId="{706AA715-A703-4849-83B6-5ECF86AE3455}">
      <dgm:prSet custT="1"/>
      <dgm:spPr>
        <a:xfrm rot="16152098">
          <a:off x="2878659" y="788869"/>
          <a:ext cx="325288" cy="239555"/>
        </a:xfrm>
        <a:prstGeom prst="rightArrow">
          <a:avLst>
            <a:gd name="adj1" fmla="val 60000"/>
            <a:gd name="adj2" fmla="val 50000"/>
          </a:avLst>
        </a:prstGeom>
        <a:solidFill>
          <a:srgbClr val="5DCEAF"/>
        </a:solidFill>
        <a:ln>
          <a:noFill/>
        </a:ln>
        <a:effectLst/>
        <a:scene3d>
          <a:camera prst="orthographicFront"/>
          <a:lightRig rig="threePt" dir="t"/>
        </a:scene3d>
        <a:sp3d>
          <a:bevelT prst="slope"/>
        </a:sp3d>
      </dgm:spPr>
      <dgm:t>
        <a:bodyPr/>
        <a:lstStyle/>
        <a:p>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D755D8A3-081A-4D7A-BA9D-097C4B6173EA}" type="sibTrans" cxnId="{706AA715-A703-4849-83B6-5ECF86AE3455}">
      <dgm:prSet/>
      <dgm:spPr/>
      <dgm:t>
        <a:bodyPr/>
        <a:lstStyle/>
        <a:p>
          <a:endParaRPr lang="tr-TR" sz="1100" b="0">
            <a:latin typeface="Cambria" panose="02040503050406030204" pitchFamily="18" charset="0"/>
            <a:ea typeface="Cambria" panose="02040503050406030204" pitchFamily="18" charset="0"/>
          </a:endParaRPr>
        </a:p>
      </dgm:t>
    </dgm:pt>
    <dgm:pt modelId="{ED0FA947-35E8-494B-89D2-4B96967A6EF6}">
      <dgm:prSet phldrT="[Metin]" custT="1"/>
      <dgm:spPr>
        <a:xfrm>
          <a:off x="4061939" y="1004320"/>
          <a:ext cx="1063886" cy="664926"/>
        </a:xfrm>
        <a:prstGeom prst="roundRect">
          <a:avLst/>
        </a:prstGeom>
        <a:solidFill>
          <a:sysClr val="window" lastClr="FFFFFF"/>
        </a:solidFill>
        <a:ln w="76200" cap="flat" cmpd="sng" algn="ctr">
          <a:solidFill>
            <a:srgbClr val="FF8021"/>
          </a:solidFill>
          <a:prstDash val="solid"/>
          <a:miter lim="800000"/>
        </a:ln>
        <a:effectLst/>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Durum analizi</a:t>
          </a:r>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B1771018-4D6C-49EB-9257-CF38D161D204}" type="parTrans" cxnId="{50F246B9-52DE-4734-802C-0ADA6AF31177}">
      <dgm:prSet custT="1"/>
      <dgm:spPr>
        <a:xfrm rot="20739158">
          <a:off x="3694713" y="1405410"/>
          <a:ext cx="325146" cy="239555"/>
        </a:xfrm>
        <a:prstGeom prst="rightArrow">
          <a:avLst>
            <a:gd name="adj1" fmla="val 60000"/>
            <a:gd name="adj2" fmla="val 50000"/>
          </a:avLst>
        </a:prstGeom>
        <a:solidFill>
          <a:srgbClr val="FF8021"/>
        </a:solidFill>
        <a:ln>
          <a:solidFill>
            <a:srgbClr val="FF8021"/>
          </a:solidFill>
        </a:ln>
        <a:effectLst/>
        <a:scene3d>
          <a:camera prst="orthographicFront"/>
          <a:lightRig rig="threePt" dir="t"/>
        </a:scene3d>
        <a:sp3d>
          <a:bevelT prst="slope"/>
        </a:sp3d>
      </dgm:spPr>
      <dgm:t>
        <a:bodyPr/>
        <a:lstStyle/>
        <a:p>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8CF85CF2-08D3-4D0D-BBCA-49FF905098FD}" type="sibTrans" cxnId="{50F246B9-52DE-4734-802C-0ADA6AF31177}">
      <dgm:prSet/>
      <dgm:spPr/>
      <dgm:t>
        <a:bodyPr/>
        <a:lstStyle/>
        <a:p>
          <a:endParaRPr lang="tr-TR" sz="1100" b="0">
            <a:latin typeface="Cambria" panose="02040503050406030204" pitchFamily="18" charset="0"/>
            <a:ea typeface="Cambria" panose="02040503050406030204" pitchFamily="18" charset="0"/>
          </a:endParaRPr>
        </a:p>
      </dgm:t>
    </dgm:pt>
    <dgm:pt modelId="{E2522B70-239C-4021-934D-641DA1D8BA98}">
      <dgm:prSet phldrT="[Metin]" custT="1"/>
      <dgm:spPr>
        <a:xfrm>
          <a:off x="3326350" y="2659298"/>
          <a:ext cx="1063886" cy="664926"/>
        </a:xfrm>
        <a:prstGeom prst="roundRect">
          <a:avLst/>
        </a:prstGeom>
        <a:solidFill>
          <a:sysClr val="window" lastClr="FFFFFF"/>
        </a:solidFill>
        <a:ln w="76200" cap="flat" cmpd="sng" algn="ctr">
          <a:solidFill>
            <a:srgbClr val="F14124">
              <a:lumMod val="75000"/>
            </a:srgbClr>
          </a:solidFill>
          <a:prstDash val="solid"/>
          <a:miter lim="800000"/>
        </a:ln>
        <a:effectLst/>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İç ve dış paydaşların görüşleri</a:t>
          </a:r>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9EA9E370-AF85-4A5F-922E-35C868313DF1}" type="parTrans" cxnId="{09167B40-028C-4419-BFF3-01F47DD553DD}">
      <dgm:prSet custT="1"/>
      <dgm:spPr>
        <a:xfrm rot="3445512">
          <a:off x="3350643" y="2330265"/>
          <a:ext cx="323083" cy="239555"/>
        </a:xfrm>
        <a:prstGeom prst="rightArrow">
          <a:avLst>
            <a:gd name="adj1" fmla="val 60000"/>
            <a:gd name="adj2" fmla="val 50000"/>
          </a:avLst>
        </a:prstGeom>
        <a:solidFill>
          <a:srgbClr val="F14124">
            <a:lumMod val="75000"/>
          </a:srgbClr>
        </a:solidFill>
        <a:ln>
          <a:noFill/>
        </a:ln>
        <a:effectLst/>
        <a:scene3d>
          <a:camera prst="orthographicFront"/>
          <a:lightRig rig="threePt" dir="t"/>
        </a:scene3d>
        <a:sp3d>
          <a:bevelT prst="slope"/>
        </a:sp3d>
      </dgm:spPr>
      <dgm:t>
        <a:bodyPr/>
        <a:lstStyle/>
        <a:p>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1F33AD9C-6B30-4B20-9695-3D450D3D9E18}" type="sibTrans" cxnId="{09167B40-028C-4419-BFF3-01F47DD553DD}">
      <dgm:prSet/>
      <dgm:spPr/>
      <dgm:t>
        <a:bodyPr/>
        <a:lstStyle/>
        <a:p>
          <a:endParaRPr lang="tr-TR" sz="1100" b="0">
            <a:latin typeface="Cambria" panose="02040503050406030204" pitchFamily="18" charset="0"/>
            <a:ea typeface="Cambria" panose="02040503050406030204" pitchFamily="18" charset="0"/>
          </a:endParaRPr>
        </a:p>
      </dgm:t>
    </dgm:pt>
    <dgm:pt modelId="{039FEC88-DAB7-4DF0-9541-54E885EC4E74}">
      <dgm:prSet phldrT="[Metin]" custT="1"/>
      <dgm:spPr>
        <a:xfrm>
          <a:off x="1652475" y="2596294"/>
          <a:ext cx="1063886" cy="664926"/>
        </a:xfrm>
        <a:prstGeom prst="roundRect">
          <a:avLst/>
        </a:prstGeom>
        <a:solidFill>
          <a:sysClr val="window" lastClr="FFFFFF"/>
        </a:solidFill>
        <a:ln w="76200" cap="flat" cmpd="sng" algn="ctr">
          <a:solidFill>
            <a:srgbClr val="00B050"/>
          </a:solidFill>
          <a:prstDash val="solid"/>
          <a:miter lim="800000"/>
        </a:ln>
        <a:effectLst/>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Literatür taraması</a:t>
          </a:r>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086D5BB3-4D84-4AFD-9E20-112246670146}" type="parTrans" cxnId="{6B94C096-2F3B-4F92-9110-93AEAB932DE7}">
      <dgm:prSet custT="1"/>
      <dgm:spPr>
        <a:xfrm rot="7556425">
          <a:off x="2404639" y="2292487"/>
          <a:ext cx="308426" cy="239555"/>
        </a:xfrm>
        <a:prstGeom prst="rightArrow">
          <a:avLst>
            <a:gd name="adj1" fmla="val 60000"/>
            <a:gd name="adj2" fmla="val 50000"/>
          </a:avLst>
        </a:prstGeom>
        <a:solidFill>
          <a:srgbClr val="00B050"/>
        </a:solidFill>
        <a:ln>
          <a:noFill/>
        </a:ln>
        <a:effectLst/>
        <a:scene3d>
          <a:camera prst="orthographicFront"/>
          <a:lightRig rig="threePt" dir="t"/>
        </a:scene3d>
        <a:sp3d>
          <a:bevelT prst="slope"/>
        </a:sp3d>
      </dgm:spPr>
      <dgm:t>
        <a:bodyPr/>
        <a:lstStyle/>
        <a:p>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218A0F02-7EC0-487D-A93D-2EDF115DA6FB}" type="sibTrans" cxnId="{6B94C096-2F3B-4F92-9110-93AEAB932DE7}">
      <dgm:prSet/>
      <dgm:spPr/>
      <dgm:t>
        <a:bodyPr/>
        <a:lstStyle/>
        <a:p>
          <a:endParaRPr lang="tr-TR" sz="1100" b="0">
            <a:latin typeface="Cambria" panose="02040503050406030204" pitchFamily="18" charset="0"/>
            <a:ea typeface="Cambria" panose="02040503050406030204" pitchFamily="18" charset="0"/>
          </a:endParaRPr>
        </a:p>
      </dgm:t>
    </dgm:pt>
    <dgm:pt modelId="{868F080F-BB5C-4760-8A61-E416A8583374}">
      <dgm:prSet phldrT="[Metin]" custT="1"/>
      <dgm:spPr>
        <a:xfrm>
          <a:off x="979696" y="1004329"/>
          <a:ext cx="1063886" cy="664926"/>
        </a:xfrm>
        <a:prstGeom prst="roundRect">
          <a:avLst/>
        </a:prstGeom>
        <a:solidFill>
          <a:sysClr val="window" lastClr="FFFFFF"/>
        </a:solidFill>
        <a:ln w="76200" cap="flat" cmpd="sng" algn="ctr">
          <a:solidFill>
            <a:srgbClr val="C00000"/>
          </a:solidFill>
          <a:prstDash val="solid"/>
          <a:miter lim="800000"/>
        </a:ln>
        <a:effectLst/>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Üst politika belgelerinin analizi</a:t>
          </a:r>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5E0887F1-00D0-4A35-9BC9-801247F7660D}" type="parTrans" cxnId="{E8CB58FC-70FF-484F-B316-7E71E45F1FBF}">
      <dgm:prSet custT="1"/>
      <dgm:spPr>
        <a:xfrm rot="11660820">
          <a:off x="2085664" y="1405415"/>
          <a:ext cx="325145" cy="239555"/>
        </a:xfrm>
        <a:prstGeom prst="rightArrow">
          <a:avLst>
            <a:gd name="adj1" fmla="val 60000"/>
            <a:gd name="adj2" fmla="val 50000"/>
          </a:avLst>
        </a:prstGeom>
        <a:solidFill>
          <a:srgbClr val="C00000"/>
        </a:solidFill>
        <a:ln>
          <a:noFill/>
        </a:ln>
        <a:effectLst/>
        <a:scene3d>
          <a:camera prst="orthographicFront"/>
          <a:lightRig rig="threePt" dir="t"/>
        </a:scene3d>
        <a:sp3d>
          <a:bevelT prst="slope"/>
        </a:sp3d>
      </dgm:spPr>
      <dgm:t>
        <a:bodyPr/>
        <a:lstStyle/>
        <a:p>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1FD5BE33-CA3A-4D89-9364-0556ADA3A4EF}" type="sibTrans" cxnId="{E8CB58FC-70FF-484F-B316-7E71E45F1FBF}">
      <dgm:prSet/>
      <dgm:spPr/>
      <dgm:t>
        <a:bodyPr/>
        <a:lstStyle/>
        <a:p>
          <a:endParaRPr lang="tr-TR" sz="1100" b="0">
            <a:latin typeface="Cambria" panose="02040503050406030204" pitchFamily="18" charset="0"/>
            <a:ea typeface="Cambria" panose="02040503050406030204" pitchFamily="18" charset="0"/>
          </a:endParaRPr>
        </a:p>
      </dgm:t>
    </dgm:pt>
    <dgm:pt modelId="{33671526-BB43-414C-A9FB-3E1E68561980}" type="pres">
      <dgm:prSet presAssocID="{66BA7798-94F1-4CE6-8312-25DE8E31BDFF}" presName="Name0" presStyleCnt="0">
        <dgm:presLayoutVars>
          <dgm:chMax val="1"/>
          <dgm:dir/>
          <dgm:animLvl val="ctr"/>
          <dgm:resizeHandles val="exact"/>
        </dgm:presLayoutVars>
      </dgm:prSet>
      <dgm:spPr/>
      <dgm:t>
        <a:bodyPr/>
        <a:lstStyle/>
        <a:p>
          <a:endParaRPr lang="tr-TR"/>
        </a:p>
      </dgm:t>
    </dgm:pt>
    <dgm:pt modelId="{C416E845-5C02-4985-A1DB-C894BE7CB8F5}" type="pres">
      <dgm:prSet presAssocID="{38253814-81F9-4F8A-A25D-313FCA745419}" presName="centerShape" presStyleLbl="node0" presStyleIdx="0" presStyleCnt="1" custScaleX="126286" custScaleY="126286" custLinFactNeighborY="-2160"/>
      <dgm:spPr/>
      <dgm:t>
        <a:bodyPr/>
        <a:lstStyle/>
        <a:p>
          <a:endParaRPr lang="tr-TR"/>
        </a:p>
      </dgm:t>
    </dgm:pt>
    <dgm:pt modelId="{66FF677A-5824-43EE-AB08-97334FD29C3F}" type="pres">
      <dgm:prSet presAssocID="{5F5B1697-9EEB-45E9-8912-61FEAF5164A2}" presName="parTrans" presStyleLbl="sibTrans2D1" presStyleIdx="0" presStyleCnt="5" custScaleX="129740" custScaleY="75028"/>
      <dgm:spPr/>
      <dgm:t>
        <a:bodyPr/>
        <a:lstStyle/>
        <a:p>
          <a:endParaRPr lang="tr-TR"/>
        </a:p>
      </dgm:t>
    </dgm:pt>
    <dgm:pt modelId="{08E2AE28-0661-4445-9123-C883271AEA5A}" type="pres">
      <dgm:prSet presAssocID="{5F5B1697-9EEB-45E9-8912-61FEAF5164A2}" presName="connectorText" presStyleLbl="sibTrans2D1" presStyleIdx="0" presStyleCnt="5"/>
      <dgm:spPr/>
      <dgm:t>
        <a:bodyPr/>
        <a:lstStyle/>
        <a:p>
          <a:endParaRPr lang="tr-TR"/>
        </a:p>
      </dgm:t>
    </dgm:pt>
    <dgm:pt modelId="{75263FD5-160E-44E4-B013-150DA8D34539}" type="pres">
      <dgm:prSet presAssocID="{8B716FDF-FA9E-412D-A499-9EA1DD6C079D}" presName="node" presStyleLbl="node1" presStyleIdx="0" presStyleCnt="5" custScaleX="113290" custScaleY="70806" custRadScaleRad="110529" custRadScaleInc="-2131">
        <dgm:presLayoutVars>
          <dgm:bulletEnabled val="1"/>
        </dgm:presLayoutVars>
      </dgm:prSet>
      <dgm:spPr>
        <a:prstGeom prst="roundRect">
          <a:avLst/>
        </a:prstGeom>
      </dgm:spPr>
      <dgm:t>
        <a:bodyPr/>
        <a:lstStyle/>
        <a:p>
          <a:endParaRPr lang="tr-TR"/>
        </a:p>
      </dgm:t>
    </dgm:pt>
    <dgm:pt modelId="{D3998C8C-443F-4066-A3F6-BF3C5F304FBC}" type="pres">
      <dgm:prSet presAssocID="{B1771018-4D6C-49EB-9257-CF38D161D204}" presName="parTrans" presStyleLbl="sibTrans2D1" presStyleIdx="1" presStyleCnt="5" custScaleX="125301" custScaleY="75028"/>
      <dgm:spPr/>
      <dgm:t>
        <a:bodyPr/>
        <a:lstStyle/>
        <a:p>
          <a:endParaRPr lang="tr-TR"/>
        </a:p>
      </dgm:t>
    </dgm:pt>
    <dgm:pt modelId="{0A5A920C-2670-4710-A55C-607FA015B4ED}" type="pres">
      <dgm:prSet presAssocID="{B1771018-4D6C-49EB-9257-CF38D161D204}" presName="connectorText" presStyleLbl="sibTrans2D1" presStyleIdx="1" presStyleCnt="5"/>
      <dgm:spPr/>
      <dgm:t>
        <a:bodyPr/>
        <a:lstStyle/>
        <a:p>
          <a:endParaRPr lang="tr-TR"/>
        </a:p>
      </dgm:t>
    </dgm:pt>
    <dgm:pt modelId="{8171E7D7-3A2C-4BF5-815B-6BC1EB135B72}" type="pres">
      <dgm:prSet presAssocID="{ED0FA947-35E8-494B-89D2-4B96967A6EF6}" presName="node" presStyleLbl="node1" presStyleIdx="1" presStyleCnt="5" custScaleX="113290" custScaleY="70806" custRadScaleRad="121950" custRadScaleInc="4683">
        <dgm:presLayoutVars>
          <dgm:bulletEnabled val="1"/>
        </dgm:presLayoutVars>
      </dgm:prSet>
      <dgm:spPr>
        <a:prstGeom prst="roundRect">
          <a:avLst/>
        </a:prstGeom>
      </dgm:spPr>
      <dgm:t>
        <a:bodyPr/>
        <a:lstStyle/>
        <a:p>
          <a:endParaRPr lang="tr-TR"/>
        </a:p>
      </dgm:t>
    </dgm:pt>
    <dgm:pt modelId="{2413CD9E-FE41-4221-ADD6-CF4725E1ACF0}" type="pres">
      <dgm:prSet presAssocID="{9EA9E370-AF85-4A5F-922E-35C868313DF1}" presName="parTrans" presStyleLbl="sibTrans2D1" presStyleIdx="2" presStyleCnt="5" custScaleX="113561" custScaleY="75028"/>
      <dgm:spPr/>
      <dgm:t>
        <a:bodyPr/>
        <a:lstStyle/>
        <a:p>
          <a:endParaRPr lang="tr-TR"/>
        </a:p>
      </dgm:t>
    </dgm:pt>
    <dgm:pt modelId="{2F3DE5EF-22C9-462B-B82D-25E4909A243B}" type="pres">
      <dgm:prSet presAssocID="{9EA9E370-AF85-4A5F-922E-35C868313DF1}" presName="connectorText" presStyleLbl="sibTrans2D1" presStyleIdx="2" presStyleCnt="5"/>
      <dgm:spPr/>
      <dgm:t>
        <a:bodyPr/>
        <a:lstStyle/>
        <a:p>
          <a:endParaRPr lang="tr-TR"/>
        </a:p>
      </dgm:t>
    </dgm:pt>
    <dgm:pt modelId="{4A98A22A-B38D-42DB-A47F-02550BA01CAA}" type="pres">
      <dgm:prSet presAssocID="{E2522B70-239C-4021-934D-641DA1D8BA98}" presName="node" presStyleLbl="node1" presStyleIdx="2" presStyleCnt="5" custScaleX="113290" custScaleY="70806" custRadScaleRad="110071" custRadScaleInc="6209">
        <dgm:presLayoutVars>
          <dgm:bulletEnabled val="1"/>
        </dgm:presLayoutVars>
      </dgm:prSet>
      <dgm:spPr>
        <a:prstGeom prst="roundRect">
          <a:avLst/>
        </a:prstGeom>
      </dgm:spPr>
      <dgm:t>
        <a:bodyPr/>
        <a:lstStyle/>
        <a:p>
          <a:endParaRPr lang="tr-TR"/>
        </a:p>
      </dgm:t>
    </dgm:pt>
    <dgm:pt modelId="{44A2A4EA-4957-4479-967C-BCD41D41983F}" type="pres">
      <dgm:prSet presAssocID="{086D5BB3-4D84-4AFD-9E20-112246670146}" presName="parTrans" presStyleLbl="sibTrans2D1" presStyleIdx="3" presStyleCnt="5" custScaleX="113563" custScaleY="75028"/>
      <dgm:spPr/>
      <dgm:t>
        <a:bodyPr/>
        <a:lstStyle/>
        <a:p>
          <a:endParaRPr lang="tr-TR"/>
        </a:p>
      </dgm:t>
    </dgm:pt>
    <dgm:pt modelId="{26656895-F02F-4899-9905-441A79B69CE0}" type="pres">
      <dgm:prSet presAssocID="{086D5BB3-4D84-4AFD-9E20-112246670146}" presName="connectorText" presStyleLbl="sibTrans2D1" presStyleIdx="3" presStyleCnt="5"/>
      <dgm:spPr/>
      <dgm:t>
        <a:bodyPr/>
        <a:lstStyle/>
        <a:p>
          <a:endParaRPr lang="tr-TR"/>
        </a:p>
      </dgm:t>
    </dgm:pt>
    <dgm:pt modelId="{F838BE8E-9612-4D87-A75F-BD5DCC767D7A}" type="pres">
      <dgm:prSet presAssocID="{039FEC88-DAB7-4DF0-9541-54E885EC4E74}" presName="node" presStyleLbl="node1" presStyleIdx="3" presStyleCnt="5" custScaleX="113290" custScaleY="70806" custRadScaleRad="108887" custRadScaleInc="3541">
        <dgm:presLayoutVars>
          <dgm:bulletEnabled val="1"/>
        </dgm:presLayoutVars>
      </dgm:prSet>
      <dgm:spPr>
        <a:prstGeom prst="roundRect">
          <a:avLst/>
        </a:prstGeom>
      </dgm:spPr>
      <dgm:t>
        <a:bodyPr/>
        <a:lstStyle/>
        <a:p>
          <a:endParaRPr lang="tr-TR"/>
        </a:p>
      </dgm:t>
    </dgm:pt>
    <dgm:pt modelId="{A7948D90-8FA4-4D80-B787-B041609F9315}" type="pres">
      <dgm:prSet presAssocID="{5E0887F1-00D0-4A35-9BC9-801247F7660D}" presName="parTrans" presStyleLbl="sibTrans2D1" presStyleIdx="4" presStyleCnt="5" custScaleX="125301" custScaleY="75028"/>
      <dgm:spPr/>
      <dgm:t>
        <a:bodyPr/>
        <a:lstStyle/>
        <a:p>
          <a:endParaRPr lang="tr-TR"/>
        </a:p>
      </dgm:t>
    </dgm:pt>
    <dgm:pt modelId="{4C42D7E1-E6FD-4B81-B893-FD880CD131A8}" type="pres">
      <dgm:prSet presAssocID="{5E0887F1-00D0-4A35-9BC9-801247F7660D}" presName="connectorText" presStyleLbl="sibTrans2D1" presStyleIdx="4" presStyleCnt="5"/>
      <dgm:spPr/>
      <dgm:t>
        <a:bodyPr/>
        <a:lstStyle/>
        <a:p>
          <a:endParaRPr lang="tr-TR"/>
        </a:p>
      </dgm:t>
    </dgm:pt>
    <dgm:pt modelId="{783091BD-3940-406A-BCF9-00F9D4D613B6}" type="pres">
      <dgm:prSet presAssocID="{868F080F-BB5C-4760-8A61-E416A8583374}" presName="node" presStyleLbl="node1" presStyleIdx="4" presStyleCnt="5" custScaleX="113290" custScaleY="70806" custRadScaleRad="121950" custRadScaleInc="-4684">
        <dgm:presLayoutVars>
          <dgm:bulletEnabled val="1"/>
        </dgm:presLayoutVars>
      </dgm:prSet>
      <dgm:spPr>
        <a:prstGeom prst="roundRect">
          <a:avLst/>
        </a:prstGeom>
      </dgm:spPr>
      <dgm:t>
        <a:bodyPr/>
        <a:lstStyle/>
        <a:p>
          <a:endParaRPr lang="tr-TR"/>
        </a:p>
      </dgm:t>
    </dgm:pt>
  </dgm:ptLst>
  <dgm:cxnLst>
    <dgm:cxn modelId="{09167B40-028C-4419-BFF3-01F47DD553DD}" srcId="{38253814-81F9-4F8A-A25D-313FCA745419}" destId="{E2522B70-239C-4021-934D-641DA1D8BA98}" srcOrd="2" destOrd="0" parTransId="{9EA9E370-AF85-4A5F-922E-35C868313DF1}" sibTransId="{1F33AD9C-6B30-4B20-9695-3D450D3D9E18}"/>
    <dgm:cxn modelId="{C942787C-6F1F-4E14-A2C5-83E1CAB90F9E}" srcId="{66BA7798-94F1-4CE6-8312-25DE8E31BDFF}" destId="{38253814-81F9-4F8A-A25D-313FCA745419}" srcOrd="0" destOrd="0" parTransId="{AB770EB1-FA4C-48D1-82DF-B4293934E7B8}" sibTransId="{ED9232A1-9604-432E-A7A2-358307492D76}"/>
    <dgm:cxn modelId="{A0B0309C-63D8-45C5-A59D-DA68710F19DC}" type="presOf" srcId="{5F5B1697-9EEB-45E9-8912-61FEAF5164A2}" destId="{66FF677A-5824-43EE-AB08-97334FD29C3F}" srcOrd="0" destOrd="0" presId="urn:microsoft.com/office/officeart/2005/8/layout/radial5"/>
    <dgm:cxn modelId="{6B94C096-2F3B-4F92-9110-93AEAB932DE7}" srcId="{38253814-81F9-4F8A-A25D-313FCA745419}" destId="{039FEC88-DAB7-4DF0-9541-54E885EC4E74}" srcOrd="3" destOrd="0" parTransId="{086D5BB3-4D84-4AFD-9E20-112246670146}" sibTransId="{218A0F02-7EC0-487D-A93D-2EDF115DA6FB}"/>
    <dgm:cxn modelId="{08BC999C-B424-4C0C-92EF-D9DDEEBACA54}" type="presOf" srcId="{5F5B1697-9EEB-45E9-8912-61FEAF5164A2}" destId="{08E2AE28-0661-4445-9123-C883271AEA5A}" srcOrd="1" destOrd="0" presId="urn:microsoft.com/office/officeart/2005/8/layout/radial5"/>
    <dgm:cxn modelId="{E1878488-43F5-49FE-A797-5D4E4D971352}" type="presOf" srcId="{039FEC88-DAB7-4DF0-9541-54E885EC4E74}" destId="{F838BE8E-9612-4D87-A75F-BD5DCC767D7A}" srcOrd="0" destOrd="0" presId="urn:microsoft.com/office/officeart/2005/8/layout/radial5"/>
    <dgm:cxn modelId="{BD77FBE0-B0CF-4FCC-A611-EC52A04C5426}" type="presOf" srcId="{38253814-81F9-4F8A-A25D-313FCA745419}" destId="{C416E845-5C02-4985-A1DB-C894BE7CB8F5}" srcOrd="0" destOrd="0" presId="urn:microsoft.com/office/officeart/2005/8/layout/radial5"/>
    <dgm:cxn modelId="{34C30AB1-CD74-4B55-A211-E879E26C62AE}" type="presOf" srcId="{868F080F-BB5C-4760-8A61-E416A8583374}" destId="{783091BD-3940-406A-BCF9-00F9D4D613B6}" srcOrd="0" destOrd="0" presId="urn:microsoft.com/office/officeart/2005/8/layout/radial5"/>
    <dgm:cxn modelId="{82B36EAA-EE9B-45CC-AB2C-A42130CF963A}" type="presOf" srcId="{086D5BB3-4D84-4AFD-9E20-112246670146}" destId="{26656895-F02F-4899-9905-441A79B69CE0}" srcOrd="1" destOrd="0" presId="urn:microsoft.com/office/officeart/2005/8/layout/radial5"/>
    <dgm:cxn modelId="{46C283F3-4A0D-43FA-9568-9CDC45188169}" type="presOf" srcId="{9EA9E370-AF85-4A5F-922E-35C868313DF1}" destId="{2F3DE5EF-22C9-462B-B82D-25E4909A243B}" srcOrd="1" destOrd="0" presId="urn:microsoft.com/office/officeart/2005/8/layout/radial5"/>
    <dgm:cxn modelId="{0D397922-D024-495A-891F-E7F73572AA69}" type="presOf" srcId="{5E0887F1-00D0-4A35-9BC9-801247F7660D}" destId="{A7948D90-8FA4-4D80-B787-B041609F9315}" srcOrd="0" destOrd="0" presId="urn:microsoft.com/office/officeart/2005/8/layout/radial5"/>
    <dgm:cxn modelId="{54F2827B-2E70-4DE9-97BC-829E711163FB}" type="presOf" srcId="{8B716FDF-FA9E-412D-A499-9EA1DD6C079D}" destId="{75263FD5-160E-44E4-B013-150DA8D34539}" srcOrd="0" destOrd="0" presId="urn:microsoft.com/office/officeart/2005/8/layout/radial5"/>
    <dgm:cxn modelId="{0CFD68DD-175F-447A-9B79-34DF712F7C31}" type="presOf" srcId="{B1771018-4D6C-49EB-9257-CF38D161D204}" destId="{0A5A920C-2670-4710-A55C-607FA015B4ED}" srcOrd="1" destOrd="0" presId="urn:microsoft.com/office/officeart/2005/8/layout/radial5"/>
    <dgm:cxn modelId="{20DA20CD-9E4D-4A34-A820-A153DAA0B3F3}" type="presOf" srcId="{66BA7798-94F1-4CE6-8312-25DE8E31BDFF}" destId="{33671526-BB43-414C-A9FB-3E1E68561980}" srcOrd="0" destOrd="0" presId="urn:microsoft.com/office/officeart/2005/8/layout/radial5"/>
    <dgm:cxn modelId="{3037ECB0-DA0A-4ACD-ADA7-A48909C12DC5}" type="presOf" srcId="{ED0FA947-35E8-494B-89D2-4B96967A6EF6}" destId="{8171E7D7-3A2C-4BF5-815B-6BC1EB135B72}" srcOrd="0" destOrd="0" presId="urn:microsoft.com/office/officeart/2005/8/layout/radial5"/>
    <dgm:cxn modelId="{BB372AC7-2A97-432F-B418-A54049B87E48}" type="presOf" srcId="{9EA9E370-AF85-4A5F-922E-35C868313DF1}" destId="{2413CD9E-FE41-4221-ADD6-CF4725E1ACF0}" srcOrd="0" destOrd="0" presId="urn:microsoft.com/office/officeart/2005/8/layout/radial5"/>
    <dgm:cxn modelId="{6CAB47C3-7107-4902-92F5-5272AE63EB54}" type="presOf" srcId="{E2522B70-239C-4021-934D-641DA1D8BA98}" destId="{4A98A22A-B38D-42DB-A47F-02550BA01CAA}" srcOrd="0" destOrd="0" presId="urn:microsoft.com/office/officeart/2005/8/layout/radial5"/>
    <dgm:cxn modelId="{50F246B9-52DE-4734-802C-0ADA6AF31177}" srcId="{38253814-81F9-4F8A-A25D-313FCA745419}" destId="{ED0FA947-35E8-494B-89D2-4B96967A6EF6}" srcOrd="1" destOrd="0" parTransId="{B1771018-4D6C-49EB-9257-CF38D161D204}" sibTransId="{8CF85CF2-08D3-4D0D-BBCA-49FF905098FD}"/>
    <dgm:cxn modelId="{98AE8D8B-579B-49AA-A1E3-FED075C6CBD7}" type="presOf" srcId="{B1771018-4D6C-49EB-9257-CF38D161D204}" destId="{D3998C8C-443F-4066-A3F6-BF3C5F304FBC}" srcOrd="0" destOrd="0" presId="urn:microsoft.com/office/officeart/2005/8/layout/radial5"/>
    <dgm:cxn modelId="{E8CB58FC-70FF-484F-B316-7E71E45F1FBF}" srcId="{38253814-81F9-4F8A-A25D-313FCA745419}" destId="{868F080F-BB5C-4760-8A61-E416A8583374}" srcOrd="4" destOrd="0" parTransId="{5E0887F1-00D0-4A35-9BC9-801247F7660D}" sibTransId="{1FD5BE33-CA3A-4D89-9364-0556ADA3A4EF}"/>
    <dgm:cxn modelId="{706AA715-A703-4849-83B6-5ECF86AE3455}" srcId="{38253814-81F9-4F8A-A25D-313FCA745419}" destId="{8B716FDF-FA9E-412D-A499-9EA1DD6C079D}" srcOrd="0" destOrd="0" parTransId="{5F5B1697-9EEB-45E9-8912-61FEAF5164A2}" sibTransId="{D755D8A3-081A-4D7A-BA9D-097C4B6173EA}"/>
    <dgm:cxn modelId="{FBBABDA2-2020-4DCE-8732-5DE0B4FF0872}" type="presOf" srcId="{086D5BB3-4D84-4AFD-9E20-112246670146}" destId="{44A2A4EA-4957-4479-967C-BCD41D41983F}" srcOrd="0" destOrd="0" presId="urn:microsoft.com/office/officeart/2005/8/layout/radial5"/>
    <dgm:cxn modelId="{B82672C8-AF69-4F37-BD97-3D622AAE3683}" type="presOf" srcId="{5E0887F1-00D0-4A35-9BC9-801247F7660D}" destId="{4C42D7E1-E6FD-4B81-B893-FD880CD131A8}" srcOrd="1" destOrd="0" presId="urn:microsoft.com/office/officeart/2005/8/layout/radial5"/>
    <dgm:cxn modelId="{8C9E54BF-324A-42C4-9B9E-2F1B2EFE55E3}" type="presParOf" srcId="{33671526-BB43-414C-A9FB-3E1E68561980}" destId="{C416E845-5C02-4985-A1DB-C894BE7CB8F5}" srcOrd="0" destOrd="0" presId="urn:microsoft.com/office/officeart/2005/8/layout/radial5"/>
    <dgm:cxn modelId="{5FFA2BC5-1AA4-468B-B20A-F2525C445845}" type="presParOf" srcId="{33671526-BB43-414C-A9FB-3E1E68561980}" destId="{66FF677A-5824-43EE-AB08-97334FD29C3F}" srcOrd="1" destOrd="0" presId="urn:microsoft.com/office/officeart/2005/8/layout/radial5"/>
    <dgm:cxn modelId="{1589EA81-1A21-496A-9AD3-CBD3674BE31F}" type="presParOf" srcId="{66FF677A-5824-43EE-AB08-97334FD29C3F}" destId="{08E2AE28-0661-4445-9123-C883271AEA5A}" srcOrd="0" destOrd="0" presId="urn:microsoft.com/office/officeart/2005/8/layout/radial5"/>
    <dgm:cxn modelId="{552A5024-313B-4F5B-953D-574EC8C916D5}" type="presParOf" srcId="{33671526-BB43-414C-A9FB-3E1E68561980}" destId="{75263FD5-160E-44E4-B013-150DA8D34539}" srcOrd="2" destOrd="0" presId="urn:microsoft.com/office/officeart/2005/8/layout/radial5"/>
    <dgm:cxn modelId="{3BDE193D-8DDE-4D3E-912B-6587651E62F6}" type="presParOf" srcId="{33671526-BB43-414C-A9FB-3E1E68561980}" destId="{D3998C8C-443F-4066-A3F6-BF3C5F304FBC}" srcOrd="3" destOrd="0" presId="urn:microsoft.com/office/officeart/2005/8/layout/radial5"/>
    <dgm:cxn modelId="{0537D784-F775-4260-BC22-515A1DA193A5}" type="presParOf" srcId="{D3998C8C-443F-4066-A3F6-BF3C5F304FBC}" destId="{0A5A920C-2670-4710-A55C-607FA015B4ED}" srcOrd="0" destOrd="0" presId="urn:microsoft.com/office/officeart/2005/8/layout/radial5"/>
    <dgm:cxn modelId="{EC437E84-FD70-4F89-AA0E-4BAD535DC006}" type="presParOf" srcId="{33671526-BB43-414C-A9FB-3E1E68561980}" destId="{8171E7D7-3A2C-4BF5-815B-6BC1EB135B72}" srcOrd="4" destOrd="0" presId="urn:microsoft.com/office/officeart/2005/8/layout/radial5"/>
    <dgm:cxn modelId="{539C9CA8-86C7-4735-8B11-A3F8A28EA418}" type="presParOf" srcId="{33671526-BB43-414C-A9FB-3E1E68561980}" destId="{2413CD9E-FE41-4221-ADD6-CF4725E1ACF0}" srcOrd="5" destOrd="0" presId="urn:microsoft.com/office/officeart/2005/8/layout/radial5"/>
    <dgm:cxn modelId="{CF842CCD-2D61-4682-867D-A78EA09B21F1}" type="presParOf" srcId="{2413CD9E-FE41-4221-ADD6-CF4725E1ACF0}" destId="{2F3DE5EF-22C9-462B-B82D-25E4909A243B}" srcOrd="0" destOrd="0" presId="urn:microsoft.com/office/officeart/2005/8/layout/radial5"/>
    <dgm:cxn modelId="{BECFC80B-FED5-4270-A6FD-08EDDB3822F5}" type="presParOf" srcId="{33671526-BB43-414C-A9FB-3E1E68561980}" destId="{4A98A22A-B38D-42DB-A47F-02550BA01CAA}" srcOrd="6" destOrd="0" presId="urn:microsoft.com/office/officeart/2005/8/layout/radial5"/>
    <dgm:cxn modelId="{F902F1C1-6BE0-494F-AE2B-F0FFFE33743C}" type="presParOf" srcId="{33671526-BB43-414C-A9FB-3E1E68561980}" destId="{44A2A4EA-4957-4479-967C-BCD41D41983F}" srcOrd="7" destOrd="0" presId="urn:microsoft.com/office/officeart/2005/8/layout/radial5"/>
    <dgm:cxn modelId="{64B4D74A-3D13-4CD1-A7BF-4E254F744D2E}" type="presParOf" srcId="{44A2A4EA-4957-4479-967C-BCD41D41983F}" destId="{26656895-F02F-4899-9905-441A79B69CE0}" srcOrd="0" destOrd="0" presId="urn:microsoft.com/office/officeart/2005/8/layout/radial5"/>
    <dgm:cxn modelId="{E2AEE506-BC28-412C-A76C-98915C00DDFA}" type="presParOf" srcId="{33671526-BB43-414C-A9FB-3E1E68561980}" destId="{F838BE8E-9612-4D87-A75F-BD5DCC767D7A}" srcOrd="8" destOrd="0" presId="urn:microsoft.com/office/officeart/2005/8/layout/radial5"/>
    <dgm:cxn modelId="{E16BC53C-970A-4254-B1FB-3B4013F478D1}" type="presParOf" srcId="{33671526-BB43-414C-A9FB-3E1E68561980}" destId="{A7948D90-8FA4-4D80-B787-B041609F9315}" srcOrd="9" destOrd="0" presId="urn:microsoft.com/office/officeart/2005/8/layout/radial5"/>
    <dgm:cxn modelId="{9A345F70-0AEE-4184-A680-F22AE6875DF3}" type="presParOf" srcId="{A7948D90-8FA4-4D80-B787-B041609F9315}" destId="{4C42D7E1-E6FD-4B81-B893-FD880CD131A8}" srcOrd="0" destOrd="0" presId="urn:microsoft.com/office/officeart/2005/8/layout/radial5"/>
    <dgm:cxn modelId="{8D69464F-9684-444E-8BA7-C3B02F4BE0C4}" type="presParOf" srcId="{33671526-BB43-414C-A9FB-3E1E68561980}" destId="{783091BD-3940-406A-BCF9-00F9D4D613B6}" srcOrd="10"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2"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custScaleX="105525" custScaleY="86353"/>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F3060DFC-4D72-493A-9379-206099F086C8}" type="presOf" srcId="{D87EEC32-D642-4C15-8C65-E323814D2A3A}" destId="{0670A7F0-9DCA-427C-8C0A-B4C908BAC054}"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EBFC920C-2B8E-48F7-AE49-4FFAA8933EDD}" type="presOf" srcId="{E8BE0BFE-2A93-4BC8-B8DE-3F71AC38D567}" destId="{E9FBB2A5-3CF1-4CA9-AA14-6E5ECC6DD6B0}"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06514824-CE35-4F1B-9C03-BDD024600048}" type="presOf" srcId="{E8BE0BFE-2A93-4BC8-B8DE-3F71AC38D567}" destId="{267B72DD-396A-4206-8F4C-85D79C74CCAD}"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326E587E-50E1-4D5A-BD9B-969722562650}"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DEDC7860-3032-4F36-9C1C-A3A0113FA964}" type="presOf" srcId="{E4BEFF6F-FFC7-417B-9255-F71095EEBEA8}" destId="{373A7CE9-2D8B-48FF-A7E7-FD1818748C0E}" srcOrd="0" destOrd="0" presId="urn:microsoft.com/office/officeart/2005/8/layout/cycle8"/>
    <dgm:cxn modelId="{DE1DAA0E-0F83-4951-89AA-855A5DA981B9}" type="presOf" srcId="{F83FC750-7CDE-46AB-A0BA-DBC4B9D44BE3}" destId="{7C1AB41B-5598-4485-A44D-C347A61B4CBC}" srcOrd="1" destOrd="0" presId="urn:microsoft.com/office/officeart/2005/8/layout/cycle8"/>
    <dgm:cxn modelId="{82C7533E-E4A9-4D99-B860-12FCDE23442A}" type="presOf" srcId="{9AF66792-BEEB-4FEB-B68B-FC30221BAEDC}" destId="{A1BFAE48-9AEF-4CE2-881C-145A2B40B699}" srcOrd="1" destOrd="0" presId="urn:microsoft.com/office/officeart/2005/8/layout/cycle8"/>
    <dgm:cxn modelId="{C7D8073B-391A-4F12-8D19-04F97316C589}" type="presOf" srcId="{9AF66792-BEEB-4FEB-B68B-FC30221BAEDC}" destId="{C5494AC2-E33F-4DD2-9D4B-315106DC9766}" srcOrd="0" destOrd="0" presId="urn:microsoft.com/office/officeart/2005/8/layout/cycle8"/>
    <dgm:cxn modelId="{8C5980DE-E012-43C5-B616-7F373945C1AF}" type="presOf" srcId="{9D338396-06AA-489D-A885-57821F5608AF}" destId="{74328851-9D17-4B33-B14E-5ED6C473319D}" srcOrd="1" destOrd="0" presId="urn:microsoft.com/office/officeart/2005/8/layout/cycle8"/>
    <dgm:cxn modelId="{AB9C88E2-3930-43FC-BD82-7966EE24140A}" type="presOf" srcId="{5F865183-0FED-4482-8550-87B2A8C2AA82}" destId="{BA526683-F383-411A-BD21-A957D08B123F}" srcOrd="0" destOrd="0" presId="urn:microsoft.com/office/officeart/2005/8/layout/cycle8"/>
    <dgm:cxn modelId="{661891BF-046E-41A1-9B2E-24BC5465165D}" type="presOf" srcId="{E4BEFF6F-FFC7-417B-9255-F71095EEBEA8}" destId="{A1403B5E-13CE-4459-8B64-0B1573A1231F}" srcOrd="1" destOrd="0" presId="urn:microsoft.com/office/officeart/2005/8/layout/cycle8"/>
    <dgm:cxn modelId="{B393577B-0846-4CCC-97BF-9E263CAAF265}" type="presOf" srcId="{F83FC750-7CDE-46AB-A0BA-DBC4B9D44BE3}" destId="{A8D1F0D5-26EB-48DA-960D-825E6FE928B2}" srcOrd="0" destOrd="0" presId="urn:microsoft.com/office/officeart/2005/8/layout/cycle8"/>
    <dgm:cxn modelId="{C5DD644C-782D-445C-AC18-0A6E23E264FB}" type="presOf" srcId="{D87EEC32-D642-4C15-8C65-E323814D2A3A}" destId="{100A08BA-E811-4584-A13C-228AF0A8A454}" srcOrd="0" destOrd="0" presId="urn:microsoft.com/office/officeart/2005/8/layout/cycle8"/>
    <dgm:cxn modelId="{BDC44CF5-5313-4149-B725-F936E88DB403}" type="presParOf" srcId="{BA526683-F383-411A-BD21-A957D08B123F}" destId="{267B72DD-396A-4206-8F4C-85D79C74CCAD}" srcOrd="0" destOrd="0" presId="urn:microsoft.com/office/officeart/2005/8/layout/cycle8"/>
    <dgm:cxn modelId="{0F6EC29B-96E0-4B4E-BCBB-785923813106}" type="presParOf" srcId="{BA526683-F383-411A-BD21-A957D08B123F}" destId="{76741CD6-A839-4282-8258-5C7E678D3A5F}" srcOrd="1" destOrd="0" presId="urn:microsoft.com/office/officeart/2005/8/layout/cycle8"/>
    <dgm:cxn modelId="{0F4501E5-33CF-4AC8-B330-91D4900C18DE}" type="presParOf" srcId="{BA526683-F383-411A-BD21-A957D08B123F}" destId="{0161085C-00D5-4CA7-B7B4-7072D5C40C1D}" srcOrd="2" destOrd="0" presId="urn:microsoft.com/office/officeart/2005/8/layout/cycle8"/>
    <dgm:cxn modelId="{CCAF8E3B-3F6F-4F7D-BE82-E54FAB1E0E4E}" type="presParOf" srcId="{BA526683-F383-411A-BD21-A957D08B123F}" destId="{E9FBB2A5-3CF1-4CA9-AA14-6E5ECC6DD6B0}" srcOrd="3" destOrd="0" presId="urn:microsoft.com/office/officeart/2005/8/layout/cycle8"/>
    <dgm:cxn modelId="{37E678F1-6185-4AE0-A8B2-6211068E667B}" type="presParOf" srcId="{BA526683-F383-411A-BD21-A957D08B123F}" destId="{8960C805-F742-4752-A3B8-A7047D0574FA}" srcOrd="4" destOrd="0" presId="urn:microsoft.com/office/officeart/2005/8/layout/cycle8"/>
    <dgm:cxn modelId="{7FF21F59-3835-458A-A7C8-C657D12506F1}" type="presParOf" srcId="{BA526683-F383-411A-BD21-A957D08B123F}" destId="{F9BAE066-5F77-4D2A-8EBB-3E2B5ED5B8F6}" srcOrd="5" destOrd="0" presId="urn:microsoft.com/office/officeart/2005/8/layout/cycle8"/>
    <dgm:cxn modelId="{32B9EE05-0206-4B46-81E9-C4AF26FDEB8B}" type="presParOf" srcId="{BA526683-F383-411A-BD21-A957D08B123F}" destId="{724342BE-275A-4C17-8746-BB3F74C86E9A}" srcOrd="6" destOrd="0" presId="urn:microsoft.com/office/officeart/2005/8/layout/cycle8"/>
    <dgm:cxn modelId="{9C43FCA2-FF35-43E6-8E2D-DBAA3303C6AC}" type="presParOf" srcId="{BA526683-F383-411A-BD21-A957D08B123F}" destId="{74328851-9D17-4B33-B14E-5ED6C473319D}" srcOrd="7" destOrd="0" presId="urn:microsoft.com/office/officeart/2005/8/layout/cycle8"/>
    <dgm:cxn modelId="{2DFB33E6-DCCF-4536-ABDB-3224DB56DF0C}" type="presParOf" srcId="{BA526683-F383-411A-BD21-A957D08B123F}" destId="{100A08BA-E811-4584-A13C-228AF0A8A454}" srcOrd="8" destOrd="0" presId="urn:microsoft.com/office/officeart/2005/8/layout/cycle8"/>
    <dgm:cxn modelId="{A2510F83-CFBD-492E-85B3-425AB54304CB}" type="presParOf" srcId="{BA526683-F383-411A-BD21-A957D08B123F}" destId="{10C6BB2E-F0EC-4195-A687-1B651A3EFA76}" srcOrd="9" destOrd="0" presId="urn:microsoft.com/office/officeart/2005/8/layout/cycle8"/>
    <dgm:cxn modelId="{C4680584-3E52-47EC-A0E1-163D1B5AF086}" type="presParOf" srcId="{BA526683-F383-411A-BD21-A957D08B123F}" destId="{8F326C79-01EA-49A9-93CF-B76D99523F6F}" srcOrd="10" destOrd="0" presId="urn:microsoft.com/office/officeart/2005/8/layout/cycle8"/>
    <dgm:cxn modelId="{3271E1EF-EBD9-4C75-9D0E-7EF03103E9C3}" type="presParOf" srcId="{BA526683-F383-411A-BD21-A957D08B123F}" destId="{0670A7F0-9DCA-427C-8C0A-B4C908BAC054}" srcOrd="11" destOrd="0" presId="urn:microsoft.com/office/officeart/2005/8/layout/cycle8"/>
    <dgm:cxn modelId="{D7EFC7AB-AE8C-46C0-B90E-0AECED8F9D8F}" type="presParOf" srcId="{BA526683-F383-411A-BD21-A957D08B123F}" destId="{C5494AC2-E33F-4DD2-9D4B-315106DC9766}" srcOrd="12" destOrd="0" presId="urn:microsoft.com/office/officeart/2005/8/layout/cycle8"/>
    <dgm:cxn modelId="{4550E85A-D6CC-4308-8159-C9BEB3A5D156}" type="presParOf" srcId="{BA526683-F383-411A-BD21-A957D08B123F}" destId="{DCE20721-BDA9-4878-B677-ECD404A96052}" srcOrd="13" destOrd="0" presId="urn:microsoft.com/office/officeart/2005/8/layout/cycle8"/>
    <dgm:cxn modelId="{3A828648-25F1-48CA-80D8-B1C3AA64F02C}" type="presParOf" srcId="{BA526683-F383-411A-BD21-A957D08B123F}" destId="{05E765BB-BC5C-4A33-B523-B9E8DE4B5339}" srcOrd="14" destOrd="0" presId="urn:microsoft.com/office/officeart/2005/8/layout/cycle8"/>
    <dgm:cxn modelId="{C69FB59F-5E79-4B5D-984E-B3184383B38E}" type="presParOf" srcId="{BA526683-F383-411A-BD21-A957D08B123F}" destId="{A1BFAE48-9AEF-4CE2-881C-145A2B40B699}" srcOrd="15" destOrd="0" presId="urn:microsoft.com/office/officeart/2005/8/layout/cycle8"/>
    <dgm:cxn modelId="{4153C24B-8AA1-448A-A37B-C055075C8D1D}" type="presParOf" srcId="{BA526683-F383-411A-BD21-A957D08B123F}" destId="{373A7CE9-2D8B-48FF-A7E7-FD1818748C0E}" srcOrd="16" destOrd="0" presId="urn:microsoft.com/office/officeart/2005/8/layout/cycle8"/>
    <dgm:cxn modelId="{FAB35AEF-9AB6-407B-938C-127A1CC3899A}" type="presParOf" srcId="{BA526683-F383-411A-BD21-A957D08B123F}" destId="{3F64E8A9-68A0-49A0-9836-9DC0636C5308}" srcOrd="17" destOrd="0" presId="urn:microsoft.com/office/officeart/2005/8/layout/cycle8"/>
    <dgm:cxn modelId="{A5715652-8E39-4F2B-96B9-8BFCA7B2E17F}" type="presParOf" srcId="{BA526683-F383-411A-BD21-A957D08B123F}" destId="{219E29F9-B39D-4D14-B51F-12F5FC91D16A}" srcOrd="18" destOrd="0" presId="urn:microsoft.com/office/officeart/2005/8/layout/cycle8"/>
    <dgm:cxn modelId="{C71E490D-853E-4FEF-A9A1-5EC7C3BC2D9C}" type="presParOf" srcId="{BA526683-F383-411A-BD21-A957D08B123F}" destId="{A1403B5E-13CE-4459-8B64-0B1573A1231F}" srcOrd="19" destOrd="0" presId="urn:microsoft.com/office/officeart/2005/8/layout/cycle8"/>
    <dgm:cxn modelId="{B3E290F0-DAFC-48A1-8937-4D32554B13FF}" type="presParOf" srcId="{BA526683-F383-411A-BD21-A957D08B123F}" destId="{A8D1F0D5-26EB-48DA-960D-825E6FE928B2}" srcOrd="20" destOrd="0" presId="urn:microsoft.com/office/officeart/2005/8/layout/cycle8"/>
    <dgm:cxn modelId="{A3A21712-CCA1-4386-87AA-25FE585F8D97}" type="presParOf" srcId="{BA526683-F383-411A-BD21-A957D08B123F}" destId="{00CD3B3C-3082-4805-826B-376EF526FEE2}" srcOrd="21" destOrd="0" presId="urn:microsoft.com/office/officeart/2005/8/layout/cycle8"/>
    <dgm:cxn modelId="{E367B85D-D68A-4A5A-BC95-79DB23FD3E80}" type="presParOf" srcId="{BA526683-F383-411A-BD21-A957D08B123F}" destId="{2FD8AE9A-C7EC-49F2-9050-CD7F86110061}" srcOrd="22" destOrd="0" presId="urn:microsoft.com/office/officeart/2005/8/layout/cycle8"/>
    <dgm:cxn modelId="{D63D47D0-BFAB-4B7A-91E8-FE4E821A59CE}" type="presParOf" srcId="{BA526683-F383-411A-BD21-A957D08B123F}" destId="{7C1AB41B-5598-4485-A44D-C347A61B4CBC}" srcOrd="23" destOrd="0" presId="urn:microsoft.com/office/officeart/2005/8/layout/cycle8"/>
    <dgm:cxn modelId="{234849E3-2269-4D39-BD90-88C143EDAE26}" type="presParOf" srcId="{BA526683-F383-411A-BD21-A957D08B123F}" destId="{601CF880-1EA8-49BA-A98C-3E771E83102C}" srcOrd="24" destOrd="0" presId="urn:microsoft.com/office/officeart/2005/8/layout/cycle8"/>
    <dgm:cxn modelId="{A367BDA7-11D1-480D-B6B6-EFF02AB58A21}" type="presParOf" srcId="{BA526683-F383-411A-BD21-A957D08B123F}" destId="{ECF12B94-746D-4140-9C29-523F028781F4}" srcOrd="25" destOrd="0" presId="urn:microsoft.com/office/officeart/2005/8/layout/cycle8"/>
    <dgm:cxn modelId="{F266CBF8-B87A-4E60-A39B-B459AD0C9249}" type="presParOf" srcId="{BA526683-F383-411A-BD21-A957D08B123F}" destId="{AA1D771B-54D6-4293-AFCF-8FD4851F902B}" srcOrd="26" destOrd="0" presId="urn:microsoft.com/office/officeart/2005/8/layout/cycle8"/>
    <dgm:cxn modelId="{616446C1-EED5-47FF-895B-C641979F591D}" type="presParOf" srcId="{BA526683-F383-411A-BD21-A957D08B123F}" destId="{A12A4E20-5E81-4B37-8861-95D5A02D88F6}" srcOrd="27" destOrd="0" presId="urn:microsoft.com/office/officeart/2005/8/layout/cycle8"/>
    <dgm:cxn modelId="{F581D71C-CE7E-4DB0-8D85-D7C2275290D1}" type="presParOf" srcId="{BA526683-F383-411A-BD21-A957D08B123F}" destId="{B88E6692-EF45-4A23-AE28-DC438D3CCFE6}" srcOrd="28" destOrd="0" presId="urn:microsoft.com/office/officeart/2005/8/layout/cycle8"/>
    <dgm:cxn modelId="{7B9D5D7D-7877-44B5-9870-96220AAC06DD}"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EEE0DB3-4A2E-49DB-8181-B21FCFD51CDE}" type="doc">
      <dgm:prSet loTypeId="urn:microsoft.com/office/officeart/2005/8/layout/hierarchy1" loCatId="hierarchy" qsTypeId="urn:microsoft.com/office/officeart/2005/8/quickstyle/simple4" qsCatId="simple" csTypeId="urn:microsoft.com/office/officeart/2005/8/colors/colorful1#1" csCatId="colorful" phldr="1"/>
      <dgm:spPr/>
      <dgm:t>
        <a:bodyPr/>
        <a:lstStyle/>
        <a:p>
          <a:endParaRPr lang="tr-TR"/>
        </a:p>
      </dgm:t>
    </dgm:pt>
    <dgm:pt modelId="{8C83C79D-F3E8-4B8C-B3D2-848F4904843B}">
      <dgm:prSet phldrT="[Metin]" custT="1"/>
      <dgm:spPr>
        <a:xfrm>
          <a:off x="2630680" y="166869"/>
          <a:ext cx="1571191" cy="997706"/>
        </a:xfrm>
        <a:prstGeom prst="roundRect">
          <a:avLst>
            <a:gd name="adj" fmla="val 10000"/>
          </a:avLst>
        </a:prstGeom>
        <a:solidFill>
          <a:sysClr val="window" lastClr="FFFFFF">
            <a:alpha val="90000"/>
            <a:hueOff val="0"/>
            <a:satOff val="0"/>
            <a:lumOff val="0"/>
            <a:alphaOff val="0"/>
          </a:sysClr>
        </a:solidFill>
        <a:ln w="6350" cap="flat" cmpd="sng" algn="ctr">
          <a:solidFill>
            <a:srgbClr val="4E67C8">
              <a:hueOff val="0"/>
              <a:satOff val="0"/>
              <a:lumOff val="0"/>
              <a:alphaOff val="0"/>
            </a:srgbClr>
          </a:solidFill>
          <a:prstDash val="solid"/>
          <a:miter lim="800000"/>
        </a:ln>
        <a:effectLst/>
      </dgm:spPr>
      <dgm:t>
        <a:bodyPr/>
        <a:lstStyle/>
        <a:p>
          <a:pPr algn="ctr"/>
          <a:r>
            <a:rPr lang="tr-TR" sz="1600">
              <a:solidFill>
                <a:sysClr val="windowText" lastClr="000000">
                  <a:hueOff val="0"/>
                  <a:satOff val="0"/>
                  <a:lumOff val="0"/>
                  <a:alphaOff val="0"/>
                </a:sysClr>
              </a:solidFill>
              <a:latin typeface="Calibri"/>
              <a:ea typeface="+mn-ea"/>
              <a:cs typeface="+mn-cs"/>
            </a:rPr>
            <a:t>Okul Müdürü</a:t>
          </a:r>
        </a:p>
      </dgm:t>
    </dgm:pt>
    <dgm:pt modelId="{C87FEFAA-B638-4AD3-B8E7-55DCC2387919}" type="parTrans" cxnId="{91C262AA-71A9-46BE-8B5C-29ED8A63E3A0}">
      <dgm:prSet/>
      <dgm:spPr/>
      <dgm:t>
        <a:bodyPr/>
        <a:lstStyle/>
        <a:p>
          <a:pPr algn="ctr"/>
          <a:endParaRPr lang="tr-TR"/>
        </a:p>
      </dgm:t>
    </dgm:pt>
    <dgm:pt modelId="{8257E3D5-C6EE-4580-B994-4625C4A29630}" type="sibTrans" cxnId="{91C262AA-71A9-46BE-8B5C-29ED8A63E3A0}">
      <dgm:prSet/>
      <dgm:spPr/>
      <dgm:t>
        <a:bodyPr/>
        <a:lstStyle/>
        <a:p>
          <a:pPr algn="ctr"/>
          <a:endParaRPr lang="tr-TR"/>
        </a:p>
      </dgm:t>
    </dgm:pt>
    <dgm:pt modelId="{6B51995A-8BBD-4DD2-BA6C-064E3256D1F9}" type="asst">
      <dgm:prSet phldrT="[Metin]" custT="1"/>
      <dgm:spPr>
        <a:xfrm>
          <a:off x="2630680" y="1621530"/>
          <a:ext cx="1571191" cy="997706"/>
        </a:xfrm>
        <a:prstGeom prst="roundRect">
          <a:avLst>
            <a:gd name="adj" fmla="val 10000"/>
          </a:avLst>
        </a:prstGeom>
        <a:solidFill>
          <a:sysClr val="window" lastClr="FFFFFF">
            <a:alpha val="90000"/>
            <a:hueOff val="0"/>
            <a:satOff val="0"/>
            <a:lumOff val="0"/>
            <a:alphaOff val="0"/>
          </a:sysClr>
        </a:solidFill>
        <a:ln w="6350" cap="flat" cmpd="sng" algn="ctr">
          <a:solidFill>
            <a:srgbClr val="5ECCF3">
              <a:hueOff val="0"/>
              <a:satOff val="0"/>
              <a:lumOff val="0"/>
              <a:alphaOff val="0"/>
            </a:srgbClr>
          </a:solidFill>
          <a:prstDash val="solid"/>
          <a:miter lim="800000"/>
        </a:ln>
        <a:effectLst/>
      </dgm:spPr>
      <dgm:t>
        <a:bodyPr/>
        <a:lstStyle/>
        <a:p>
          <a:pPr algn="ctr"/>
          <a:r>
            <a:rPr lang="tr-TR" sz="1600">
              <a:solidFill>
                <a:sysClr val="windowText" lastClr="000000">
                  <a:hueOff val="0"/>
                  <a:satOff val="0"/>
                  <a:lumOff val="0"/>
                  <a:alphaOff val="0"/>
                </a:sysClr>
              </a:solidFill>
              <a:latin typeface="Calibri"/>
              <a:ea typeface="+mn-ea"/>
              <a:cs typeface="+mn-cs"/>
            </a:rPr>
            <a:t>Müdür Yardımcısı</a:t>
          </a:r>
        </a:p>
      </dgm:t>
    </dgm:pt>
    <dgm:pt modelId="{7355E8D1-8FE2-48E9-944F-FE024B84777A}" type="parTrans" cxnId="{AD4ADDD6-F7F1-465F-8BD9-B64761FFACE5}">
      <dgm:prSet/>
      <dgm:spPr>
        <a:xfrm>
          <a:off x="3195979" y="998727"/>
          <a:ext cx="91440" cy="456954"/>
        </a:xfrm>
        <a:custGeom>
          <a:avLst/>
          <a:gdLst/>
          <a:ahLst/>
          <a:cxnLst/>
          <a:rect l="0" t="0" r="0" b="0"/>
          <a:pathLst>
            <a:path>
              <a:moveTo>
                <a:pt x="45720" y="0"/>
              </a:moveTo>
              <a:lnTo>
                <a:pt x="45720" y="456954"/>
              </a:lnTo>
            </a:path>
          </a:pathLst>
        </a:custGeom>
        <a:noFill/>
        <a:ln w="6350" cap="flat" cmpd="sng" algn="ctr">
          <a:solidFill>
            <a:srgbClr val="5ECCF3">
              <a:hueOff val="0"/>
              <a:satOff val="0"/>
              <a:lumOff val="0"/>
              <a:alphaOff val="0"/>
            </a:srgbClr>
          </a:solidFill>
          <a:prstDash val="solid"/>
          <a:miter lim="800000"/>
        </a:ln>
        <a:effectLst/>
      </dgm:spPr>
      <dgm:t>
        <a:bodyPr/>
        <a:lstStyle/>
        <a:p>
          <a:pPr algn="ctr"/>
          <a:endParaRPr lang="tr-TR"/>
        </a:p>
      </dgm:t>
    </dgm:pt>
    <dgm:pt modelId="{F6039AB2-44BE-499D-9861-8E4B27B92A51}" type="sibTrans" cxnId="{AD4ADDD6-F7F1-465F-8BD9-B64761FFACE5}">
      <dgm:prSet/>
      <dgm:spPr/>
      <dgm:t>
        <a:bodyPr/>
        <a:lstStyle/>
        <a:p>
          <a:pPr algn="ctr"/>
          <a:endParaRPr lang="tr-TR"/>
        </a:p>
      </dgm:t>
    </dgm:pt>
    <dgm:pt modelId="{0FEAE2E2-FA38-4470-B744-D6C4111FF4DE}" type="asst">
      <dgm:prSet phldrT="[Metin]" custT="1"/>
      <dgm:spPr>
        <a:xfrm>
          <a:off x="2630680" y="3076191"/>
          <a:ext cx="1571191" cy="997706"/>
        </a:xfrm>
        <a:prstGeom prst="roundRect">
          <a:avLst>
            <a:gd name="adj" fmla="val 10000"/>
          </a:avLst>
        </a:prstGeom>
        <a:solidFill>
          <a:sysClr val="window" lastClr="FFFFFF">
            <a:alpha val="90000"/>
            <a:hueOff val="0"/>
            <a:satOff val="0"/>
            <a:lumOff val="0"/>
            <a:alphaOff val="0"/>
          </a:sysClr>
        </a:solidFill>
        <a:ln w="6350" cap="flat" cmpd="sng" algn="ctr">
          <a:solidFill>
            <a:srgbClr val="A7EA52">
              <a:hueOff val="0"/>
              <a:satOff val="0"/>
              <a:lumOff val="0"/>
              <a:alphaOff val="0"/>
            </a:srgbClr>
          </a:solidFill>
          <a:prstDash val="solid"/>
          <a:miter lim="800000"/>
        </a:ln>
        <a:effectLst/>
      </dgm:spPr>
      <dgm:t>
        <a:bodyPr/>
        <a:lstStyle/>
        <a:p>
          <a:pPr algn="ctr"/>
          <a:r>
            <a:rPr lang="tr-TR" sz="1600">
              <a:solidFill>
                <a:sysClr val="windowText" lastClr="000000">
                  <a:hueOff val="0"/>
                  <a:satOff val="0"/>
                  <a:lumOff val="0"/>
                  <a:alphaOff val="0"/>
                </a:sysClr>
              </a:solidFill>
              <a:latin typeface="Calibri"/>
              <a:ea typeface="+mn-ea"/>
              <a:cs typeface="+mn-cs"/>
            </a:rPr>
            <a:t>Öğretmenler</a:t>
          </a:r>
        </a:p>
      </dgm:t>
    </dgm:pt>
    <dgm:pt modelId="{6B16B652-3E52-4CE6-B640-ED99CE42C320}" type="parTrans" cxnId="{1F0F93F5-356D-4DF8-8E41-30C632514B28}">
      <dgm:prSet/>
      <dgm:spPr>
        <a:xfrm>
          <a:off x="3195979" y="2453388"/>
          <a:ext cx="91440" cy="456954"/>
        </a:xfrm>
        <a:custGeom>
          <a:avLst/>
          <a:gdLst/>
          <a:ahLst/>
          <a:cxnLst/>
          <a:rect l="0" t="0" r="0" b="0"/>
          <a:pathLst>
            <a:path>
              <a:moveTo>
                <a:pt x="45720" y="0"/>
              </a:moveTo>
              <a:lnTo>
                <a:pt x="45720" y="456954"/>
              </a:lnTo>
            </a:path>
          </a:pathLst>
        </a:custGeom>
        <a:noFill/>
        <a:ln w="6350" cap="flat" cmpd="sng" algn="ctr">
          <a:solidFill>
            <a:srgbClr val="A7EA52">
              <a:hueOff val="0"/>
              <a:satOff val="0"/>
              <a:lumOff val="0"/>
              <a:alphaOff val="0"/>
            </a:srgbClr>
          </a:solidFill>
          <a:prstDash val="solid"/>
          <a:miter lim="800000"/>
        </a:ln>
        <a:effectLst/>
      </dgm:spPr>
      <dgm:t>
        <a:bodyPr/>
        <a:lstStyle/>
        <a:p>
          <a:pPr algn="ctr"/>
          <a:endParaRPr lang="tr-TR"/>
        </a:p>
      </dgm:t>
    </dgm:pt>
    <dgm:pt modelId="{AD27BF1E-5B65-4E25-9CCF-C10C8A104932}" type="sibTrans" cxnId="{1F0F93F5-356D-4DF8-8E41-30C632514B28}">
      <dgm:prSet/>
      <dgm:spPr/>
      <dgm:t>
        <a:bodyPr/>
        <a:lstStyle/>
        <a:p>
          <a:pPr algn="ctr"/>
          <a:endParaRPr lang="tr-TR"/>
        </a:p>
      </dgm:t>
    </dgm:pt>
    <dgm:pt modelId="{434A9FA8-BA79-4B7F-89A8-C49E97A98D8E}" type="asst">
      <dgm:prSet phldrT="[Metin]" custT="1"/>
      <dgm:spPr>
        <a:xfrm>
          <a:off x="2630680" y="4530852"/>
          <a:ext cx="1571191" cy="997706"/>
        </a:xfrm>
        <a:prstGeom prst="roundRect">
          <a:avLst>
            <a:gd name="adj" fmla="val 10000"/>
          </a:avLst>
        </a:prstGeom>
        <a:solidFill>
          <a:sysClr val="window" lastClr="FFFFFF">
            <a:alpha val="90000"/>
            <a:hueOff val="0"/>
            <a:satOff val="0"/>
            <a:lumOff val="0"/>
            <a:alphaOff val="0"/>
          </a:sysClr>
        </a:solidFill>
        <a:ln w="6350" cap="flat" cmpd="sng" algn="ctr">
          <a:solidFill>
            <a:srgbClr val="5DCEAF">
              <a:hueOff val="0"/>
              <a:satOff val="0"/>
              <a:lumOff val="0"/>
              <a:alphaOff val="0"/>
            </a:srgbClr>
          </a:solidFill>
          <a:prstDash val="solid"/>
          <a:miter lim="800000"/>
        </a:ln>
        <a:effectLst/>
      </dgm:spPr>
      <dgm:t>
        <a:bodyPr/>
        <a:lstStyle/>
        <a:p>
          <a:r>
            <a:rPr lang="tr-TR" sz="1600">
              <a:solidFill>
                <a:sysClr val="windowText" lastClr="000000">
                  <a:hueOff val="0"/>
                  <a:satOff val="0"/>
                  <a:lumOff val="0"/>
                  <a:alphaOff val="0"/>
                </a:sysClr>
              </a:solidFill>
              <a:latin typeface="Calibri"/>
              <a:ea typeface="+mn-ea"/>
              <a:cs typeface="+mn-cs"/>
            </a:rPr>
            <a:t>Diğer Personel </a:t>
          </a:r>
        </a:p>
      </dgm:t>
    </dgm:pt>
    <dgm:pt modelId="{58C962C3-1926-4E3A-B4DF-76B4CF83C89C}" type="parTrans" cxnId="{B18AD645-819F-44CD-9B73-A6DF30D6F12D}">
      <dgm:prSet/>
      <dgm:spPr>
        <a:xfrm>
          <a:off x="3195979" y="3908049"/>
          <a:ext cx="91440" cy="456954"/>
        </a:xfrm>
        <a:custGeom>
          <a:avLst/>
          <a:gdLst/>
          <a:ahLst/>
          <a:cxnLst/>
          <a:rect l="0" t="0" r="0" b="0"/>
          <a:pathLst>
            <a:path>
              <a:moveTo>
                <a:pt x="45720" y="0"/>
              </a:moveTo>
              <a:lnTo>
                <a:pt x="45720" y="456954"/>
              </a:lnTo>
            </a:path>
          </a:pathLst>
        </a:custGeom>
        <a:noFill/>
        <a:ln w="6350" cap="flat" cmpd="sng" algn="ctr">
          <a:solidFill>
            <a:srgbClr val="5DCEAF">
              <a:hueOff val="0"/>
              <a:satOff val="0"/>
              <a:lumOff val="0"/>
              <a:alphaOff val="0"/>
            </a:srgbClr>
          </a:solidFill>
          <a:prstDash val="solid"/>
          <a:miter lim="800000"/>
        </a:ln>
        <a:effectLst/>
      </dgm:spPr>
      <dgm:t>
        <a:bodyPr/>
        <a:lstStyle/>
        <a:p>
          <a:endParaRPr lang="tr-TR"/>
        </a:p>
      </dgm:t>
    </dgm:pt>
    <dgm:pt modelId="{F02E3B2D-3A32-4C33-B6C3-1CF2950E0871}" type="sibTrans" cxnId="{B18AD645-819F-44CD-9B73-A6DF30D6F12D}">
      <dgm:prSet/>
      <dgm:spPr/>
      <dgm:t>
        <a:bodyPr/>
        <a:lstStyle/>
        <a:p>
          <a:pPr algn="ctr"/>
          <a:endParaRPr lang="tr-TR"/>
        </a:p>
      </dgm:t>
    </dgm:pt>
    <dgm:pt modelId="{99A00918-282E-431E-A5F4-475AADEB8C93}" type="pres">
      <dgm:prSet presAssocID="{EEEE0DB3-4A2E-49DB-8181-B21FCFD51CDE}" presName="hierChild1" presStyleCnt="0">
        <dgm:presLayoutVars>
          <dgm:chPref val="1"/>
          <dgm:dir/>
          <dgm:animOne val="branch"/>
          <dgm:animLvl val="lvl"/>
          <dgm:resizeHandles/>
        </dgm:presLayoutVars>
      </dgm:prSet>
      <dgm:spPr/>
      <dgm:t>
        <a:bodyPr/>
        <a:lstStyle/>
        <a:p>
          <a:endParaRPr lang="tr-TR"/>
        </a:p>
      </dgm:t>
    </dgm:pt>
    <dgm:pt modelId="{3E864555-60DE-4945-A5BB-0A26E0DBCF2A}" type="pres">
      <dgm:prSet presAssocID="{8C83C79D-F3E8-4B8C-B3D2-848F4904843B}" presName="hierRoot1" presStyleCnt="0"/>
      <dgm:spPr/>
    </dgm:pt>
    <dgm:pt modelId="{456AE8D9-6C6B-404A-8692-56A4948C67FF}" type="pres">
      <dgm:prSet presAssocID="{8C83C79D-F3E8-4B8C-B3D2-848F4904843B}" presName="composite" presStyleCnt="0"/>
      <dgm:spPr/>
    </dgm:pt>
    <dgm:pt modelId="{AD842DE1-14E8-47A0-A2E8-23D6B2EE3A51}" type="pres">
      <dgm:prSet presAssocID="{8C83C79D-F3E8-4B8C-B3D2-848F4904843B}" presName="background" presStyleLbl="node0" presStyleIdx="0" presStyleCnt="1"/>
      <dgm:spPr>
        <a:xfrm>
          <a:off x="2456103" y="1021"/>
          <a:ext cx="1571191" cy="997706"/>
        </a:xfrm>
        <a:prstGeom prst="roundRect">
          <a:avLst>
            <a:gd name="adj" fmla="val 10000"/>
          </a:avLst>
        </a:prstGeom>
        <a:gradFill rotWithShape="0">
          <a:gsLst>
            <a:gs pos="0">
              <a:srgbClr val="4E67C8">
                <a:hueOff val="0"/>
                <a:satOff val="0"/>
                <a:lumOff val="0"/>
                <a:alphaOff val="0"/>
                <a:satMod val="103000"/>
                <a:lumMod val="102000"/>
                <a:tint val="94000"/>
              </a:srgbClr>
            </a:gs>
            <a:gs pos="50000">
              <a:srgbClr val="4E67C8">
                <a:hueOff val="0"/>
                <a:satOff val="0"/>
                <a:lumOff val="0"/>
                <a:alphaOff val="0"/>
                <a:satMod val="110000"/>
                <a:lumMod val="100000"/>
                <a:shade val="100000"/>
              </a:srgbClr>
            </a:gs>
            <a:gs pos="100000">
              <a:srgbClr val="4E67C8">
                <a:hueOff val="0"/>
                <a:satOff val="0"/>
                <a:lumOff val="0"/>
                <a:alphaOff val="0"/>
                <a:lumMod val="99000"/>
                <a:satMod val="120000"/>
                <a:shade val="78000"/>
              </a:srgbClr>
            </a:gs>
          </a:gsLst>
          <a:lin ang="5400000" scaled="0"/>
        </a:gradFill>
        <a:ln>
          <a:noFill/>
        </a:ln>
        <a:effectLst/>
      </dgm:spPr>
      <dgm:t>
        <a:bodyPr/>
        <a:lstStyle/>
        <a:p>
          <a:endParaRPr lang="tr-TR"/>
        </a:p>
      </dgm:t>
    </dgm:pt>
    <dgm:pt modelId="{893BDFC7-20F6-4179-BD8C-3DF69B0641B1}" type="pres">
      <dgm:prSet presAssocID="{8C83C79D-F3E8-4B8C-B3D2-848F4904843B}" presName="text" presStyleLbl="fgAcc0" presStyleIdx="0" presStyleCnt="1">
        <dgm:presLayoutVars>
          <dgm:chPref val="3"/>
        </dgm:presLayoutVars>
      </dgm:prSet>
      <dgm:spPr/>
      <dgm:t>
        <a:bodyPr/>
        <a:lstStyle/>
        <a:p>
          <a:endParaRPr lang="tr-TR"/>
        </a:p>
      </dgm:t>
    </dgm:pt>
    <dgm:pt modelId="{67C80D5B-70FA-4474-B5AF-4F1613CD6AAB}" type="pres">
      <dgm:prSet presAssocID="{8C83C79D-F3E8-4B8C-B3D2-848F4904843B}" presName="hierChild2" presStyleCnt="0"/>
      <dgm:spPr/>
    </dgm:pt>
    <dgm:pt modelId="{4075C276-AEB4-419E-9440-6619327A832E}" type="pres">
      <dgm:prSet presAssocID="{7355E8D1-8FE2-48E9-944F-FE024B84777A}" presName="Name10" presStyleLbl="parChTrans1D2" presStyleIdx="0" presStyleCnt="1"/>
      <dgm:spPr/>
      <dgm:t>
        <a:bodyPr/>
        <a:lstStyle/>
        <a:p>
          <a:endParaRPr lang="tr-TR"/>
        </a:p>
      </dgm:t>
    </dgm:pt>
    <dgm:pt modelId="{0E814BC8-BA3D-4687-A7CF-502368166C34}" type="pres">
      <dgm:prSet presAssocID="{6B51995A-8BBD-4DD2-BA6C-064E3256D1F9}" presName="hierRoot2" presStyleCnt="0"/>
      <dgm:spPr/>
    </dgm:pt>
    <dgm:pt modelId="{8F9673FC-3548-424A-A3FA-68DB4BD5C0CD}" type="pres">
      <dgm:prSet presAssocID="{6B51995A-8BBD-4DD2-BA6C-064E3256D1F9}" presName="composite2" presStyleCnt="0"/>
      <dgm:spPr/>
    </dgm:pt>
    <dgm:pt modelId="{AE201C32-FD28-4E05-A8D9-A8C77EB16B32}" type="pres">
      <dgm:prSet presAssocID="{6B51995A-8BBD-4DD2-BA6C-064E3256D1F9}" presName="background2" presStyleLbl="asst1" presStyleIdx="0" presStyleCnt="3"/>
      <dgm:spPr>
        <a:xfrm>
          <a:off x="2456103" y="1455682"/>
          <a:ext cx="1571191" cy="997706"/>
        </a:xfrm>
        <a:prstGeom prst="roundRect">
          <a:avLst>
            <a:gd name="adj" fmla="val 10000"/>
          </a:avLst>
        </a:prstGeom>
        <a:gradFill rotWithShape="0">
          <a:gsLst>
            <a:gs pos="0">
              <a:srgbClr val="5ECCF3">
                <a:hueOff val="0"/>
                <a:satOff val="0"/>
                <a:lumOff val="0"/>
                <a:alphaOff val="0"/>
                <a:satMod val="103000"/>
                <a:lumMod val="102000"/>
                <a:tint val="94000"/>
              </a:srgbClr>
            </a:gs>
            <a:gs pos="50000">
              <a:srgbClr val="5ECCF3">
                <a:hueOff val="0"/>
                <a:satOff val="0"/>
                <a:lumOff val="0"/>
                <a:alphaOff val="0"/>
                <a:satMod val="110000"/>
                <a:lumMod val="100000"/>
                <a:shade val="100000"/>
              </a:srgbClr>
            </a:gs>
            <a:gs pos="100000">
              <a:srgbClr val="5ECCF3">
                <a:hueOff val="0"/>
                <a:satOff val="0"/>
                <a:lumOff val="0"/>
                <a:alphaOff val="0"/>
                <a:lumMod val="99000"/>
                <a:satMod val="120000"/>
                <a:shade val="78000"/>
              </a:srgbClr>
            </a:gs>
          </a:gsLst>
          <a:lin ang="5400000" scaled="0"/>
        </a:gradFill>
        <a:ln>
          <a:noFill/>
        </a:ln>
        <a:effectLst/>
      </dgm:spPr>
      <dgm:t>
        <a:bodyPr/>
        <a:lstStyle/>
        <a:p>
          <a:endParaRPr lang="tr-TR"/>
        </a:p>
      </dgm:t>
    </dgm:pt>
    <dgm:pt modelId="{6FB5F79E-E58F-40C3-B1B8-A9E446113B6F}" type="pres">
      <dgm:prSet presAssocID="{6B51995A-8BBD-4DD2-BA6C-064E3256D1F9}" presName="text2" presStyleLbl="fgAcc2" presStyleIdx="0" presStyleCnt="1">
        <dgm:presLayoutVars>
          <dgm:chPref val="3"/>
        </dgm:presLayoutVars>
      </dgm:prSet>
      <dgm:spPr/>
      <dgm:t>
        <a:bodyPr/>
        <a:lstStyle/>
        <a:p>
          <a:endParaRPr lang="tr-TR"/>
        </a:p>
      </dgm:t>
    </dgm:pt>
    <dgm:pt modelId="{552A22F6-480A-4F3C-913B-052FBED30C56}" type="pres">
      <dgm:prSet presAssocID="{6B51995A-8BBD-4DD2-BA6C-064E3256D1F9}" presName="hierChild3" presStyleCnt="0"/>
      <dgm:spPr/>
    </dgm:pt>
    <dgm:pt modelId="{80A64939-DFF4-4312-B30C-3F9CBC62111B}" type="pres">
      <dgm:prSet presAssocID="{6B16B652-3E52-4CE6-B640-ED99CE42C320}" presName="Name17" presStyleLbl="parChTrans1D3" presStyleIdx="0" presStyleCnt="1"/>
      <dgm:spPr/>
      <dgm:t>
        <a:bodyPr/>
        <a:lstStyle/>
        <a:p>
          <a:endParaRPr lang="tr-TR"/>
        </a:p>
      </dgm:t>
    </dgm:pt>
    <dgm:pt modelId="{CA7E78CF-B575-4D61-ADA5-80E736FB3F3F}" type="pres">
      <dgm:prSet presAssocID="{0FEAE2E2-FA38-4470-B744-D6C4111FF4DE}" presName="hierRoot3" presStyleCnt="0"/>
      <dgm:spPr/>
    </dgm:pt>
    <dgm:pt modelId="{62F4DD23-6DBF-4C37-A6F8-27AE1D061891}" type="pres">
      <dgm:prSet presAssocID="{0FEAE2E2-FA38-4470-B744-D6C4111FF4DE}" presName="composite3" presStyleCnt="0"/>
      <dgm:spPr/>
    </dgm:pt>
    <dgm:pt modelId="{BB40B4DC-365C-4E9C-8631-72F0D1BBB153}" type="pres">
      <dgm:prSet presAssocID="{0FEAE2E2-FA38-4470-B744-D6C4111FF4DE}" presName="background3" presStyleLbl="asst1" presStyleIdx="1" presStyleCnt="3"/>
      <dgm:spPr>
        <a:xfrm>
          <a:off x="2456103" y="2910343"/>
          <a:ext cx="1571191" cy="997706"/>
        </a:xfrm>
        <a:prstGeom prst="roundRect">
          <a:avLst>
            <a:gd name="adj" fmla="val 10000"/>
          </a:avLst>
        </a:prstGeom>
        <a:gradFill rotWithShape="0">
          <a:gsLst>
            <a:gs pos="0">
              <a:srgbClr val="5ECCF3">
                <a:hueOff val="0"/>
                <a:satOff val="0"/>
                <a:lumOff val="0"/>
                <a:alphaOff val="0"/>
                <a:satMod val="103000"/>
                <a:lumMod val="102000"/>
                <a:tint val="94000"/>
              </a:srgbClr>
            </a:gs>
            <a:gs pos="50000">
              <a:srgbClr val="5ECCF3">
                <a:hueOff val="0"/>
                <a:satOff val="0"/>
                <a:lumOff val="0"/>
                <a:alphaOff val="0"/>
                <a:satMod val="110000"/>
                <a:lumMod val="100000"/>
                <a:shade val="100000"/>
              </a:srgbClr>
            </a:gs>
            <a:gs pos="100000">
              <a:srgbClr val="5ECCF3">
                <a:hueOff val="0"/>
                <a:satOff val="0"/>
                <a:lumOff val="0"/>
                <a:alphaOff val="0"/>
                <a:lumMod val="99000"/>
                <a:satMod val="120000"/>
                <a:shade val="78000"/>
              </a:srgbClr>
            </a:gs>
          </a:gsLst>
          <a:lin ang="5400000" scaled="0"/>
        </a:gradFill>
        <a:ln>
          <a:noFill/>
        </a:ln>
        <a:effectLst/>
      </dgm:spPr>
      <dgm:t>
        <a:bodyPr/>
        <a:lstStyle/>
        <a:p>
          <a:endParaRPr lang="tr-TR"/>
        </a:p>
      </dgm:t>
    </dgm:pt>
    <dgm:pt modelId="{08EB488B-23F7-4736-A116-CA91297ED396}" type="pres">
      <dgm:prSet presAssocID="{0FEAE2E2-FA38-4470-B744-D6C4111FF4DE}" presName="text3" presStyleLbl="fgAcc3" presStyleIdx="0" presStyleCnt="1">
        <dgm:presLayoutVars>
          <dgm:chPref val="3"/>
        </dgm:presLayoutVars>
      </dgm:prSet>
      <dgm:spPr/>
      <dgm:t>
        <a:bodyPr/>
        <a:lstStyle/>
        <a:p>
          <a:endParaRPr lang="tr-TR"/>
        </a:p>
      </dgm:t>
    </dgm:pt>
    <dgm:pt modelId="{BBC27757-71C4-46D2-B942-310A3D9094E2}" type="pres">
      <dgm:prSet presAssocID="{0FEAE2E2-FA38-4470-B744-D6C4111FF4DE}" presName="hierChild4" presStyleCnt="0"/>
      <dgm:spPr/>
    </dgm:pt>
    <dgm:pt modelId="{ED7474A7-8B3C-4325-96A5-92E890431A53}" type="pres">
      <dgm:prSet presAssocID="{58C962C3-1926-4E3A-B4DF-76B4CF83C89C}" presName="Name23" presStyleLbl="parChTrans1D4" presStyleIdx="0" presStyleCnt="1"/>
      <dgm:spPr/>
      <dgm:t>
        <a:bodyPr/>
        <a:lstStyle/>
        <a:p>
          <a:endParaRPr lang="tr-TR"/>
        </a:p>
      </dgm:t>
    </dgm:pt>
    <dgm:pt modelId="{DDC675D8-EF81-407A-9715-D92E18CC00DD}" type="pres">
      <dgm:prSet presAssocID="{434A9FA8-BA79-4B7F-89A8-C49E97A98D8E}" presName="hierRoot4" presStyleCnt="0"/>
      <dgm:spPr/>
    </dgm:pt>
    <dgm:pt modelId="{90AE563A-571E-4495-9B1C-59E5DB679A94}" type="pres">
      <dgm:prSet presAssocID="{434A9FA8-BA79-4B7F-89A8-C49E97A98D8E}" presName="composite4" presStyleCnt="0"/>
      <dgm:spPr/>
    </dgm:pt>
    <dgm:pt modelId="{71B7AB62-F919-4C4A-A4A9-50F71A0E0B65}" type="pres">
      <dgm:prSet presAssocID="{434A9FA8-BA79-4B7F-89A8-C49E97A98D8E}" presName="background4" presStyleLbl="asst1" presStyleIdx="2" presStyleCnt="3"/>
      <dgm:spPr>
        <a:xfrm>
          <a:off x="2456103" y="4365004"/>
          <a:ext cx="1571191" cy="997706"/>
        </a:xfrm>
        <a:prstGeom prst="roundRect">
          <a:avLst>
            <a:gd name="adj" fmla="val 10000"/>
          </a:avLst>
        </a:prstGeom>
        <a:gradFill rotWithShape="0">
          <a:gsLst>
            <a:gs pos="0">
              <a:srgbClr val="5ECCF3">
                <a:hueOff val="0"/>
                <a:satOff val="0"/>
                <a:lumOff val="0"/>
                <a:alphaOff val="0"/>
                <a:satMod val="103000"/>
                <a:lumMod val="102000"/>
                <a:tint val="94000"/>
              </a:srgbClr>
            </a:gs>
            <a:gs pos="50000">
              <a:srgbClr val="5ECCF3">
                <a:hueOff val="0"/>
                <a:satOff val="0"/>
                <a:lumOff val="0"/>
                <a:alphaOff val="0"/>
                <a:satMod val="110000"/>
                <a:lumMod val="100000"/>
                <a:shade val="100000"/>
              </a:srgbClr>
            </a:gs>
            <a:gs pos="100000">
              <a:srgbClr val="5ECCF3">
                <a:hueOff val="0"/>
                <a:satOff val="0"/>
                <a:lumOff val="0"/>
                <a:alphaOff val="0"/>
                <a:lumMod val="99000"/>
                <a:satMod val="120000"/>
                <a:shade val="78000"/>
              </a:srgbClr>
            </a:gs>
          </a:gsLst>
          <a:lin ang="5400000" scaled="0"/>
        </a:gradFill>
        <a:ln>
          <a:noFill/>
        </a:ln>
        <a:effectLst/>
      </dgm:spPr>
      <dgm:t>
        <a:bodyPr/>
        <a:lstStyle/>
        <a:p>
          <a:endParaRPr lang="tr-TR"/>
        </a:p>
      </dgm:t>
    </dgm:pt>
    <dgm:pt modelId="{496C3959-13FC-449A-8D5E-62C9EE6F7D15}" type="pres">
      <dgm:prSet presAssocID="{434A9FA8-BA79-4B7F-89A8-C49E97A98D8E}" presName="text4" presStyleLbl="fgAcc4" presStyleIdx="0" presStyleCnt="1">
        <dgm:presLayoutVars>
          <dgm:chPref val="3"/>
        </dgm:presLayoutVars>
      </dgm:prSet>
      <dgm:spPr/>
      <dgm:t>
        <a:bodyPr/>
        <a:lstStyle/>
        <a:p>
          <a:endParaRPr lang="tr-TR"/>
        </a:p>
      </dgm:t>
    </dgm:pt>
    <dgm:pt modelId="{0CB1FA92-CCA4-4F42-903F-AAAB6C8E642F}" type="pres">
      <dgm:prSet presAssocID="{434A9FA8-BA79-4B7F-89A8-C49E97A98D8E}" presName="hierChild5" presStyleCnt="0"/>
      <dgm:spPr/>
    </dgm:pt>
  </dgm:ptLst>
  <dgm:cxnLst>
    <dgm:cxn modelId="{AD4ADDD6-F7F1-465F-8BD9-B64761FFACE5}" srcId="{8C83C79D-F3E8-4B8C-B3D2-848F4904843B}" destId="{6B51995A-8BBD-4DD2-BA6C-064E3256D1F9}" srcOrd="0" destOrd="0" parTransId="{7355E8D1-8FE2-48E9-944F-FE024B84777A}" sibTransId="{F6039AB2-44BE-499D-9861-8E4B27B92A51}"/>
    <dgm:cxn modelId="{1F0F93F5-356D-4DF8-8E41-30C632514B28}" srcId="{6B51995A-8BBD-4DD2-BA6C-064E3256D1F9}" destId="{0FEAE2E2-FA38-4470-B744-D6C4111FF4DE}" srcOrd="0" destOrd="0" parTransId="{6B16B652-3E52-4CE6-B640-ED99CE42C320}" sibTransId="{AD27BF1E-5B65-4E25-9CCF-C10C8A104932}"/>
    <dgm:cxn modelId="{B6B56C44-9B92-4993-9EA2-A6B5F6E47666}" type="presOf" srcId="{EEEE0DB3-4A2E-49DB-8181-B21FCFD51CDE}" destId="{99A00918-282E-431E-A5F4-475AADEB8C93}" srcOrd="0" destOrd="0" presId="urn:microsoft.com/office/officeart/2005/8/layout/hierarchy1"/>
    <dgm:cxn modelId="{B18AD645-819F-44CD-9B73-A6DF30D6F12D}" srcId="{0FEAE2E2-FA38-4470-B744-D6C4111FF4DE}" destId="{434A9FA8-BA79-4B7F-89A8-C49E97A98D8E}" srcOrd="0" destOrd="0" parTransId="{58C962C3-1926-4E3A-B4DF-76B4CF83C89C}" sibTransId="{F02E3B2D-3A32-4C33-B6C3-1CF2950E0871}"/>
    <dgm:cxn modelId="{4F926993-539E-4CA1-BF67-E6558685CB26}" type="presOf" srcId="{6B51995A-8BBD-4DD2-BA6C-064E3256D1F9}" destId="{6FB5F79E-E58F-40C3-B1B8-A9E446113B6F}" srcOrd="0" destOrd="0" presId="urn:microsoft.com/office/officeart/2005/8/layout/hierarchy1"/>
    <dgm:cxn modelId="{7C59A38F-45BE-45E1-9C47-96BA58544EA4}" type="presOf" srcId="{0FEAE2E2-FA38-4470-B744-D6C4111FF4DE}" destId="{08EB488B-23F7-4736-A116-CA91297ED396}" srcOrd="0" destOrd="0" presId="urn:microsoft.com/office/officeart/2005/8/layout/hierarchy1"/>
    <dgm:cxn modelId="{E445D543-8919-4558-B924-C5AF3A1672D8}" type="presOf" srcId="{7355E8D1-8FE2-48E9-944F-FE024B84777A}" destId="{4075C276-AEB4-419E-9440-6619327A832E}" srcOrd="0" destOrd="0" presId="urn:microsoft.com/office/officeart/2005/8/layout/hierarchy1"/>
    <dgm:cxn modelId="{1590BE1D-125B-4B33-B3DF-D2BEDBD7EB12}" type="presOf" srcId="{6B16B652-3E52-4CE6-B640-ED99CE42C320}" destId="{80A64939-DFF4-4312-B30C-3F9CBC62111B}" srcOrd="0" destOrd="0" presId="urn:microsoft.com/office/officeart/2005/8/layout/hierarchy1"/>
    <dgm:cxn modelId="{2EFA247B-9FC5-4111-994C-3D4CA63B6529}" type="presOf" srcId="{58C962C3-1926-4E3A-B4DF-76B4CF83C89C}" destId="{ED7474A7-8B3C-4325-96A5-92E890431A53}" srcOrd="0" destOrd="0" presId="urn:microsoft.com/office/officeart/2005/8/layout/hierarchy1"/>
    <dgm:cxn modelId="{91C262AA-71A9-46BE-8B5C-29ED8A63E3A0}" srcId="{EEEE0DB3-4A2E-49DB-8181-B21FCFD51CDE}" destId="{8C83C79D-F3E8-4B8C-B3D2-848F4904843B}" srcOrd="0" destOrd="0" parTransId="{C87FEFAA-B638-4AD3-B8E7-55DCC2387919}" sibTransId="{8257E3D5-C6EE-4580-B994-4625C4A29630}"/>
    <dgm:cxn modelId="{2CDE82C3-6E40-44CD-B0EB-A1A3D2B63F33}" type="presOf" srcId="{8C83C79D-F3E8-4B8C-B3D2-848F4904843B}" destId="{893BDFC7-20F6-4179-BD8C-3DF69B0641B1}" srcOrd="0" destOrd="0" presId="urn:microsoft.com/office/officeart/2005/8/layout/hierarchy1"/>
    <dgm:cxn modelId="{C9760BDF-7AFC-403E-89EB-06502C4337A9}" type="presOf" srcId="{434A9FA8-BA79-4B7F-89A8-C49E97A98D8E}" destId="{496C3959-13FC-449A-8D5E-62C9EE6F7D15}" srcOrd="0" destOrd="0" presId="urn:microsoft.com/office/officeart/2005/8/layout/hierarchy1"/>
    <dgm:cxn modelId="{DDD1D3AB-7563-4FEC-BF85-C1E1A2BB6DAE}" type="presParOf" srcId="{99A00918-282E-431E-A5F4-475AADEB8C93}" destId="{3E864555-60DE-4945-A5BB-0A26E0DBCF2A}" srcOrd="0" destOrd="0" presId="urn:microsoft.com/office/officeart/2005/8/layout/hierarchy1"/>
    <dgm:cxn modelId="{25C8941E-F0B9-493C-B2A2-38761C9F1FD3}" type="presParOf" srcId="{3E864555-60DE-4945-A5BB-0A26E0DBCF2A}" destId="{456AE8D9-6C6B-404A-8692-56A4948C67FF}" srcOrd="0" destOrd="0" presId="urn:microsoft.com/office/officeart/2005/8/layout/hierarchy1"/>
    <dgm:cxn modelId="{D594D195-89E3-4C45-83B0-93B1D1922286}" type="presParOf" srcId="{456AE8D9-6C6B-404A-8692-56A4948C67FF}" destId="{AD842DE1-14E8-47A0-A2E8-23D6B2EE3A51}" srcOrd="0" destOrd="0" presId="urn:microsoft.com/office/officeart/2005/8/layout/hierarchy1"/>
    <dgm:cxn modelId="{E0B2770E-3732-4B23-9553-90843EEC4263}" type="presParOf" srcId="{456AE8D9-6C6B-404A-8692-56A4948C67FF}" destId="{893BDFC7-20F6-4179-BD8C-3DF69B0641B1}" srcOrd="1" destOrd="0" presId="urn:microsoft.com/office/officeart/2005/8/layout/hierarchy1"/>
    <dgm:cxn modelId="{CF118D80-229B-4CD9-B472-AF4CD2108256}" type="presParOf" srcId="{3E864555-60DE-4945-A5BB-0A26E0DBCF2A}" destId="{67C80D5B-70FA-4474-B5AF-4F1613CD6AAB}" srcOrd="1" destOrd="0" presId="urn:microsoft.com/office/officeart/2005/8/layout/hierarchy1"/>
    <dgm:cxn modelId="{165B0F8F-121E-435D-A7BF-1191494B85AB}" type="presParOf" srcId="{67C80D5B-70FA-4474-B5AF-4F1613CD6AAB}" destId="{4075C276-AEB4-419E-9440-6619327A832E}" srcOrd="0" destOrd="0" presId="urn:microsoft.com/office/officeart/2005/8/layout/hierarchy1"/>
    <dgm:cxn modelId="{32FDA842-9804-4C70-974E-A5EA8BA8CD05}" type="presParOf" srcId="{67C80D5B-70FA-4474-B5AF-4F1613CD6AAB}" destId="{0E814BC8-BA3D-4687-A7CF-502368166C34}" srcOrd="1" destOrd="0" presId="urn:microsoft.com/office/officeart/2005/8/layout/hierarchy1"/>
    <dgm:cxn modelId="{E47F65AC-ED75-49C1-8278-D6A400EAF208}" type="presParOf" srcId="{0E814BC8-BA3D-4687-A7CF-502368166C34}" destId="{8F9673FC-3548-424A-A3FA-68DB4BD5C0CD}" srcOrd="0" destOrd="0" presId="urn:microsoft.com/office/officeart/2005/8/layout/hierarchy1"/>
    <dgm:cxn modelId="{42C91ACE-28A1-4CB5-B58A-41E53E3191AB}" type="presParOf" srcId="{8F9673FC-3548-424A-A3FA-68DB4BD5C0CD}" destId="{AE201C32-FD28-4E05-A8D9-A8C77EB16B32}" srcOrd="0" destOrd="0" presId="urn:microsoft.com/office/officeart/2005/8/layout/hierarchy1"/>
    <dgm:cxn modelId="{E522BF9F-8F74-47F6-A61D-F30DAC7004C5}" type="presParOf" srcId="{8F9673FC-3548-424A-A3FA-68DB4BD5C0CD}" destId="{6FB5F79E-E58F-40C3-B1B8-A9E446113B6F}" srcOrd="1" destOrd="0" presId="urn:microsoft.com/office/officeart/2005/8/layout/hierarchy1"/>
    <dgm:cxn modelId="{85ABF05D-B6F9-4651-B7BF-F823105D7624}" type="presParOf" srcId="{0E814BC8-BA3D-4687-A7CF-502368166C34}" destId="{552A22F6-480A-4F3C-913B-052FBED30C56}" srcOrd="1" destOrd="0" presId="urn:microsoft.com/office/officeart/2005/8/layout/hierarchy1"/>
    <dgm:cxn modelId="{FDA6F92D-E64B-4DBD-849F-22DF213E941A}" type="presParOf" srcId="{552A22F6-480A-4F3C-913B-052FBED30C56}" destId="{80A64939-DFF4-4312-B30C-3F9CBC62111B}" srcOrd="0" destOrd="0" presId="urn:microsoft.com/office/officeart/2005/8/layout/hierarchy1"/>
    <dgm:cxn modelId="{60C9BC1E-52EF-4EB8-9008-A3DFC60F11AF}" type="presParOf" srcId="{552A22F6-480A-4F3C-913B-052FBED30C56}" destId="{CA7E78CF-B575-4D61-ADA5-80E736FB3F3F}" srcOrd="1" destOrd="0" presId="urn:microsoft.com/office/officeart/2005/8/layout/hierarchy1"/>
    <dgm:cxn modelId="{3F6AFECA-312E-4DC3-B543-3D51AE2C5B2F}" type="presParOf" srcId="{CA7E78CF-B575-4D61-ADA5-80E736FB3F3F}" destId="{62F4DD23-6DBF-4C37-A6F8-27AE1D061891}" srcOrd="0" destOrd="0" presId="urn:microsoft.com/office/officeart/2005/8/layout/hierarchy1"/>
    <dgm:cxn modelId="{259A4486-D82A-4B4C-B953-2553BCFC7DDF}" type="presParOf" srcId="{62F4DD23-6DBF-4C37-A6F8-27AE1D061891}" destId="{BB40B4DC-365C-4E9C-8631-72F0D1BBB153}" srcOrd="0" destOrd="0" presId="urn:microsoft.com/office/officeart/2005/8/layout/hierarchy1"/>
    <dgm:cxn modelId="{C237563F-EC54-4A61-9982-57D18174813B}" type="presParOf" srcId="{62F4DD23-6DBF-4C37-A6F8-27AE1D061891}" destId="{08EB488B-23F7-4736-A116-CA91297ED396}" srcOrd="1" destOrd="0" presId="urn:microsoft.com/office/officeart/2005/8/layout/hierarchy1"/>
    <dgm:cxn modelId="{C713D96E-5BCB-447D-A15B-FEC7B30FB80E}" type="presParOf" srcId="{CA7E78CF-B575-4D61-ADA5-80E736FB3F3F}" destId="{BBC27757-71C4-46D2-B942-310A3D9094E2}" srcOrd="1" destOrd="0" presId="urn:microsoft.com/office/officeart/2005/8/layout/hierarchy1"/>
    <dgm:cxn modelId="{43519F0F-737D-4989-A403-C84C71071510}" type="presParOf" srcId="{BBC27757-71C4-46D2-B942-310A3D9094E2}" destId="{ED7474A7-8B3C-4325-96A5-92E890431A53}" srcOrd="0" destOrd="0" presId="urn:microsoft.com/office/officeart/2005/8/layout/hierarchy1"/>
    <dgm:cxn modelId="{B966E2F4-E30B-48B2-A9FE-606041FFEABD}" type="presParOf" srcId="{BBC27757-71C4-46D2-B942-310A3D9094E2}" destId="{DDC675D8-EF81-407A-9715-D92E18CC00DD}" srcOrd="1" destOrd="0" presId="urn:microsoft.com/office/officeart/2005/8/layout/hierarchy1"/>
    <dgm:cxn modelId="{D5803B57-EC54-42B4-8542-9CB53F526C53}" type="presParOf" srcId="{DDC675D8-EF81-407A-9715-D92E18CC00DD}" destId="{90AE563A-571E-4495-9B1C-59E5DB679A94}" srcOrd="0" destOrd="0" presId="urn:microsoft.com/office/officeart/2005/8/layout/hierarchy1"/>
    <dgm:cxn modelId="{E978B30A-1A1C-4DDD-B43C-60F6C3CCBB68}" type="presParOf" srcId="{90AE563A-571E-4495-9B1C-59E5DB679A94}" destId="{71B7AB62-F919-4C4A-A4A9-50F71A0E0B65}" srcOrd="0" destOrd="0" presId="urn:microsoft.com/office/officeart/2005/8/layout/hierarchy1"/>
    <dgm:cxn modelId="{989AC3E5-E277-4ED2-A70E-933DBF623B8E}" type="presParOf" srcId="{90AE563A-571E-4495-9B1C-59E5DB679A94}" destId="{496C3959-13FC-449A-8D5E-62C9EE6F7D15}" srcOrd="1" destOrd="0" presId="urn:microsoft.com/office/officeart/2005/8/layout/hierarchy1"/>
    <dgm:cxn modelId="{57D2E0E0-91D5-49FB-91A1-0C046579B2C6}" type="presParOf" srcId="{DDC675D8-EF81-407A-9715-D92E18CC00DD}" destId="{0CB1FA92-CCA4-4F42-903F-AAAB6C8E642F}" srcOrd="1" destOrd="0" presId="urn:microsoft.com/office/officeart/2005/8/layout/hierarchy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16E845-5C02-4985-A1DB-C894BE7CB8F5}">
      <dsp:nvSpPr>
        <dsp:cNvPr id="0" name=""/>
        <dsp:cNvSpPr/>
      </dsp:nvSpPr>
      <dsp:spPr>
        <a:xfrm>
          <a:off x="2320882" y="1073734"/>
          <a:ext cx="1118954" cy="1118954"/>
        </a:xfrm>
        <a:prstGeom prst="ellipse">
          <a:avLst/>
        </a:prstGeom>
        <a:solidFill>
          <a:sysClr val="window" lastClr="FFFFFF"/>
        </a:solidFill>
        <a:ln w="76200" cap="flat" cmpd="sng" algn="ctr">
          <a:solidFill>
            <a:srgbClr val="B4DCFA">
              <a:lumMod val="75000"/>
            </a:srgbClr>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tr-TR" sz="1100" b="1"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Küçükkuyu İlkokulu</a:t>
          </a:r>
          <a:br>
            <a:rPr lang="tr-TR" sz="1100" b="1"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br>
          <a:r>
            <a:rPr lang="tr-TR" sz="1100" b="1"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2024-2028 Stratejik Planı</a:t>
          </a:r>
          <a:endParaRPr lang="tr-TR" sz="1100" b="1" kern="1200">
            <a:solidFill>
              <a:sysClr val="window" lastClr="FFFFFF"/>
            </a:solidFill>
            <a:latin typeface="Cambria" panose="02040503050406030204" pitchFamily="18" charset="0"/>
            <a:ea typeface="Cambria" panose="02040503050406030204" pitchFamily="18" charset="0"/>
            <a:cs typeface="+mn-cs"/>
          </a:endParaRPr>
        </a:p>
      </dsp:txBody>
      <dsp:txXfrm>
        <a:off x="2484749" y="1237601"/>
        <a:ext cx="791220" cy="791220"/>
      </dsp:txXfrm>
    </dsp:sp>
    <dsp:sp modelId="{66FF677A-5824-43EE-AB08-97334FD29C3F}">
      <dsp:nvSpPr>
        <dsp:cNvPr id="0" name=""/>
        <dsp:cNvSpPr/>
      </dsp:nvSpPr>
      <dsp:spPr>
        <a:xfrm rot="16152098">
          <a:off x="2716089" y="744318"/>
          <a:ext cx="306918" cy="226026"/>
        </a:xfrm>
        <a:prstGeom prst="rightArrow">
          <a:avLst>
            <a:gd name="adj1" fmla="val 60000"/>
            <a:gd name="adj2" fmla="val 50000"/>
          </a:avLst>
        </a:prstGeom>
        <a:solidFill>
          <a:srgbClr val="5DCEAF"/>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rot="10800000">
        <a:off x="2750465" y="823424"/>
        <a:ext cx="239110" cy="135616"/>
      </dsp:txXfrm>
    </dsp:sp>
    <dsp:sp modelId="{75263FD5-160E-44E4-B013-150DA8D34539}">
      <dsp:nvSpPr>
        <dsp:cNvPr id="0" name=""/>
        <dsp:cNvSpPr/>
      </dsp:nvSpPr>
      <dsp:spPr>
        <a:xfrm>
          <a:off x="2360072" y="121"/>
          <a:ext cx="1003804" cy="627375"/>
        </a:xfrm>
        <a:prstGeom prst="roundRect">
          <a:avLst/>
        </a:prstGeom>
        <a:solidFill>
          <a:sysClr val="window" lastClr="FFFFFF"/>
        </a:solidFill>
        <a:ln w="76200" cap="flat" cmpd="sng" algn="ctr">
          <a:solidFill>
            <a:srgbClr val="5DCEAF"/>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Toplantılar</a:t>
          </a: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a:off x="2390698" y="30747"/>
        <a:ext cx="942552" cy="566123"/>
      </dsp:txXfrm>
    </dsp:sp>
    <dsp:sp modelId="{D3998C8C-443F-4066-A3F6-BF3C5F304FBC}">
      <dsp:nvSpPr>
        <dsp:cNvPr id="0" name=""/>
        <dsp:cNvSpPr/>
      </dsp:nvSpPr>
      <dsp:spPr>
        <a:xfrm rot="20739158">
          <a:off x="3486057" y="1326040"/>
          <a:ext cx="306783" cy="226026"/>
        </a:xfrm>
        <a:prstGeom prst="rightArrow">
          <a:avLst>
            <a:gd name="adj1" fmla="val 60000"/>
            <a:gd name="adj2" fmla="val 50000"/>
          </a:avLst>
        </a:prstGeom>
        <a:solidFill>
          <a:srgbClr val="FF8021"/>
        </a:solidFill>
        <a:ln>
          <a:solidFill>
            <a:srgbClr val="FF8021"/>
          </a:solid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a:off x="3487114" y="1379646"/>
        <a:ext cx="238975" cy="135616"/>
      </dsp:txXfrm>
    </dsp:sp>
    <dsp:sp modelId="{8171E7D7-3A2C-4BF5-815B-6BC1EB135B72}">
      <dsp:nvSpPr>
        <dsp:cNvPr id="0" name=""/>
        <dsp:cNvSpPr/>
      </dsp:nvSpPr>
      <dsp:spPr>
        <a:xfrm>
          <a:off x="3832544" y="947602"/>
          <a:ext cx="1003804" cy="627375"/>
        </a:xfrm>
        <a:prstGeom prst="roundRect">
          <a:avLst/>
        </a:prstGeom>
        <a:solidFill>
          <a:sysClr val="window" lastClr="FFFFFF"/>
        </a:solidFill>
        <a:ln w="76200" cap="flat" cmpd="sng" algn="ctr">
          <a:solidFill>
            <a:srgbClr val="FF8021"/>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Durum analizi</a:t>
          </a: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a:off x="3863170" y="978228"/>
        <a:ext cx="942552" cy="566123"/>
      </dsp:txXfrm>
    </dsp:sp>
    <dsp:sp modelId="{2413CD9E-FE41-4221-ADD6-CF4725E1ACF0}">
      <dsp:nvSpPr>
        <dsp:cNvPr id="0" name=""/>
        <dsp:cNvSpPr/>
      </dsp:nvSpPr>
      <dsp:spPr>
        <a:xfrm rot="3445512">
          <a:off x="3161418" y="2198665"/>
          <a:ext cx="304837" cy="226026"/>
        </a:xfrm>
        <a:prstGeom prst="rightArrow">
          <a:avLst>
            <a:gd name="adj1" fmla="val 60000"/>
            <a:gd name="adj2" fmla="val 50000"/>
          </a:avLst>
        </a:prstGeom>
        <a:solidFill>
          <a:srgbClr val="F14124">
            <a:lumMod val="75000"/>
          </a:srgbClr>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a:off x="3177068" y="2215299"/>
        <a:ext cx="237029" cy="135616"/>
      </dsp:txXfrm>
    </dsp:sp>
    <dsp:sp modelId="{4A98A22A-B38D-42DB-A47F-02550BA01CAA}">
      <dsp:nvSpPr>
        <dsp:cNvPr id="0" name=""/>
        <dsp:cNvSpPr/>
      </dsp:nvSpPr>
      <dsp:spPr>
        <a:xfrm>
          <a:off x="3138496" y="2509116"/>
          <a:ext cx="1003804" cy="627375"/>
        </a:xfrm>
        <a:prstGeom prst="roundRect">
          <a:avLst/>
        </a:prstGeom>
        <a:solidFill>
          <a:sysClr val="window" lastClr="FFFFFF"/>
        </a:solidFill>
        <a:ln w="76200" cap="flat" cmpd="sng" algn="ctr">
          <a:solidFill>
            <a:srgbClr val="F14124">
              <a:lumMod val="75000"/>
            </a:srgbClr>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İç ve dış paydaşların görüşleri</a:t>
          </a: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a:off x="3169122" y="2539742"/>
        <a:ext cx="942552" cy="566123"/>
      </dsp:txXfrm>
    </dsp:sp>
    <dsp:sp modelId="{44A2A4EA-4957-4479-967C-BCD41D41983F}">
      <dsp:nvSpPr>
        <dsp:cNvPr id="0" name=""/>
        <dsp:cNvSpPr/>
      </dsp:nvSpPr>
      <dsp:spPr>
        <a:xfrm rot="7556425">
          <a:off x="2268838" y="2163021"/>
          <a:ext cx="291007" cy="226026"/>
        </a:xfrm>
        <a:prstGeom prst="rightArrow">
          <a:avLst>
            <a:gd name="adj1" fmla="val 60000"/>
            <a:gd name="adj2" fmla="val 50000"/>
          </a:avLst>
        </a:prstGeom>
        <a:solidFill>
          <a:srgbClr val="00B050"/>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rot="10800000">
        <a:off x="2322642" y="2180776"/>
        <a:ext cx="223199" cy="135616"/>
      </dsp:txXfrm>
    </dsp:sp>
    <dsp:sp modelId="{F838BE8E-9612-4D87-A75F-BD5DCC767D7A}">
      <dsp:nvSpPr>
        <dsp:cNvPr id="0" name=""/>
        <dsp:cNvSpPr/>
      </dsp:nvSpPr>
      <dsp:spPr>
        <a:xfrm>
          <a:off x="1559152" y="2449670"/>
          <a:ext cx="1003804" cy="627375"/>
        </a:xfrm>
        <a:prstGeom prst="roundRect">
          <a:avLst/>
        </a:prstGeom>
        <a:solidFill>
          <a:sysClr val="window" lastClr="FFFFFF"/>
        </a:solidFill>
        <a:ln w="76200" cap="flat" cmpd="sng" algn="ctr">
          <a:solidFill>
            <a:srgbClr val="00B050"/>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Literatür taraması</a:t>
          </a: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a:off x="1589778" y="2480296"/>
        <a:ext cx="942552" cy="566123"/>
      </dsp:txXfrm>
    </dsp:sp>
    <dsp:sp modelId="{A7948D90-8FA4-4D80-B787-B041609F9315}">
      <dsp:nvSpPr>
        <dsp:cNvPr id="0" name=""/>
        <dsp:cNvSpPr/>
      </dsp:nvSpPr>
      <dsp:spPr>
        <a:xfrm rot="11660820">
          <a:off x="1967877" y="1326045"/>
          <a:ext cx="306783" cy="226026"/>
        </a:xfrm>
        <a:prstGeom prst="rightArrow">
          <a:avLst>
            <a:gd name="adj1" fmla="val 60000"/>
            <a:gd name="adj2" fmla="val 50000"/>
          </a:avLst>
        </a:prstGeom>
        <a:solidFill>
          <a:srgbClr val="C00000"/>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rot="10800000">
        <a:off x="2034628" y="1379651"/>
        <a:ext cx="238975" cy="135616"/>
      </dsp:txXfrm>
    </dsp:sp>
    <dsp:sp modelId="{783091BD-3940-406A-BCF9-00F9D4D613B6}">
      <dsp:nvSpPr>
        <dsp:cNvPr id="0" name=""/>
        <dsp:cNvSpPr/>
      </dsp:nvSpPr>
      <dsp:spPr>
        <a:xfrm>
          <a:off x="924368" y="947611"/>
          <a:ext cx="1003804" cy="627375"/>
        </a:xfrm>
        <a:prstGeom prst="roundRect">
          <a:avLst/>
        </a:prstGeom>
        <a:solidFill>
          <a:sysClr val="window" lastClr="FFFFFF"/>
        </a:solidFill>
        <a:ln w="76200" cap="flat" cmpd="sng" algn="ctr">
          <a:solidFill>
            <a:srgbClr val="C00000"/>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Üst politika belgelerinin analizi</a:t>
          </a: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a:off x="954994" y="978237"/>
        <a:ext cx="942552" cy="5661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37571"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69141" y="419197"/>
        <a:ext cx="565785" cy="437197"/>
      </dsp:txXfrm>
    </dsp:sp>
    <dsp:sp modelId="{8960C805-F742-4752-A3B8-A7047D0574FA}">
      <dsp:nvSpPr>
        <dsp:cNvPr id="0" name=""/>
        <dsp:cNvSpPr/>
      </dsp:nvSpPr>
      <dsp:spPr>
        <a:xfrm>
          <a:off x="963288"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29186" y="1062135"/>
        <a:ext cx="591502" cy="424338"/>
      </dsp:txXfrm>
    </dsp:sp>
    <dsp:sp modelId="{100A08BA-E811-4584-A13C-228AF0A8A454}">
      <dsp:nvSpPr>
        <dsp:cNvPr id="0" name=""/>
        <dsp:cNvSpPr/>
      </dsp:nvSpPr>
      <dsp:spPr>
        <a:xfrm>
          <a:off x="937571"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69141" y="1692213"/>
        <a:ext cx="565785" cy="437197"/>
      </dsp:txXfrm>
    </dsp:sp>
    <dsp:sp modelId="{C5494AC2-E33F-4DD2-9D4B-315106DC9766}">
      <dsp:nvSpPr>
        <dsp:cNvPr id="0" name=""/>
        <dsp:cNvSpPr/>
      </dsp:nvSpPr>
      <dsp:spPr>
        <a:xfrm>
          <a:off x="886136"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49051" y="1692213"/>
        <a:ext cx="565785" cy="437197"/>
      </dsp:txXfrm>
    </dsp:sp>
    <dsp:sp modelId="{373A7CE9-2D8B-48FF-A7E7-FD1818748C0E}">
      <dsp:nvSpPr>
        <dsp:cNvPr id="0" name=""/>
        <dsp:cNvSpPr/>
      </dsp:nvSpPr>
      <dsp:spPr>
        <a:xfrm>
          <a:off x="800741" y="335146"/>
          <a:ext cx="2279624" cy="1865457"/>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09294" y="1090212"/>
        <a:ext cx="624183" cy="366429"/>
      </dsp:txXfrm>
    </dsp:sp>
    <dsp:sp modelId="{A8D1F0D5-26EB-48DA-960D-825E6FE928B2}">
      <dsp:nvSpPr>
        <dsp:cNvPr id="0" name=""/>
        <dsp:cNvSpPr/>
      </dsp:nvSpPr>
      <dsp:spPr>
        <a:xfrm>
          <a:off x="886136"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49051" y="419197"/>
        <a:ext cx="565785" cy="437197"/>
      </dsp:txXfrm>
    </dsp:sp>
    <dsp:sp modelId="{601CF880-1EA8-49BA-A98C-3E771E83102C}">
      <dsp:nvSpPr>
        <dsp:cNvPr id="0" name=""/>
        <dsp:cNvSpPr/>
      </dsp:nvSpPr>
      <dsp:spPr>
        <a:xfrm>
          <a:off x="803761"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29478"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803761"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52484"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25772" y="56465"/>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52484"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7474A7-8B3C-4325-96A5-92E890431A53}">
      <dsp:nvSpPr>
        <dsp:cNvPr id="0" name=""/>
        <dsp:cNvSpPr/>
      </dsp:nvSpPr>
      <dsp:spPr>
        <a:xfrm>
          <a:off x="2557014" y="3517417"/>
          <a:ext cx="91440" cy="411226"/>
        </a:xfrm>
        <a:custGeom>
          <a:avLst/>
          <a:gdLst/>
          <a:ahLst/>
          <a:cxnLst/>
          <a:rect l="0" t="0" r="0" b="0"/>
          <a:pathLst>
            <a:path>
              <a:moveTo>
                <a:pt x="45720" y="0"/>
              </a:moveTo>
              <a:lnTo>
                <a:pt x="45720" y="456954"/>
              </a:lnTo>
            </a:path>
          </a:pathLst>
        </a:custGeom>
        <a:noFill/>
        <a:ln w="6350" cap="flat" cmpd="sng" algn="ctr">
          <a:solidFill>
            <a:srgbClr val="5DCEAF">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80A64939-DFF4-4312-B30C-3F9CBC62111B}">
      <dsp:nvSpPr>
        <dsp:cNvPr id="0" name=""/>
        <dsp:cNvSpPr/>
      </dsp:nvSpPr>
      <dsp:spPr>
        <a:xfrm>
          <a:off x="2557014" y="2208325"/>
          <a:ext cx="91440" cy="411226"/>
        </a:xfrm>
        <a:custGeom>
          <a:avLst/>
          <a:gdLst/>
          <a:ahLst/>
          <a:cxnLst/>
          <a:rect l="0" t="0" r="0" b="0"/>
          <a:pathLst>
            <a:path>
              <a:moveTo>
                <a:pt x="45720" y="0"/>
              </a:moveTo>
              <a:lnTo>
                <a:pt x="45720" y="456954"/>
              </a:lnTo>
            </a:path>
          </a:pathLst>
        </a:custGeom>
        <a:noFill/>
        <a:ln w="6350" cap="flat" cmpd="sng" algn="ctr">
          <a:solidFill>
            <a:srgbClr val="A7EA52">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4075C276-AEB4-419E-9440-6619327A832E}">
      <dsp:nvSpPr>
        <dsp:cNvPr id="0" name=""/>
        <dsp:cNvSpPr/>
      </dsp:nvSpPr>
      <dsp:spPr>
        <a:xfrm>
          <a:off x="2557014" y="899234"/>
          <a:ext cx="91440" cy="411226"/>
        </a:xfrm>
        <a:custGeom>
          <a:avLst/>
          <a:gdLst/>
          <a:ahLst/>
          <a:cxnLst/>
          <a:rect l="0" t="0" r="0" b="0"/>
          <a:pathLst>
            <a:path>
              <a:moveTo>
                <a:pt x="45720" y="0"/>
              </a:moveTo>
              <a:lnTo>
                <a:pt x="45720" y="456954"/>
              </a:lnTo>
            </a:path>
          </a:pathLst>
        </a:custGeom>
        <a:noFill/>
        <a:ln w="6350" cap="flat" cmpd="sng" algn="ctr">
          <a:solidFill>
            <a:srgbClr val="5ECCF3">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AD842DE1-14E8-47A0-A2E8-23D6B2EE3A51}">
      <dsp:nvSpPr>
        <dsp:cNvPr id="0" name=""/>
        <dsp:cNvSpPr/>
      </dsp:nvSpPr>
      <dsp:spPr>
        <a:xfrm>
          <a:off x="1895754" y="1369"/>
          <a:ext cx="1413960" cy="897864"/>
        </a:xfrm>
        <a:prstGeom prst="roundRect">
          <a:avLst>
            <a:gd name="adj" fmla="val 10000"/>
          </a:avLst>
        </a:prstGeom>
        <a:gradFill rotWithShape="0">
          <a:gsLst>
            <a:gs pos="0">
              <a:srgbClr val="4E67C8">
                <a:hueOff val="0"/>
                <a:satOff val="0"/>
                <a:lumOff val="0"/>
                <a:alphaOff val="0"/>
                <a:satMod val="103000"/>
                <a:lumMod val="102000"/>
                <a:tint val="94000"/>
              </a:srgbClr>
            </a:gs>
            <a:gs pos="50000">
              <a:srgbClr val="4E67C8">
                <a:hueOff val="0"/>
                <a:satOff val="0"/>
                <a:lumOff val="0"/>
                <a:alphaOff val="0"/>
                <a:satMod val="110000"/>
                <a:lumMod val="100000"/>
                <a:shade val="100000"/>
              </a:srgbClr>
            </a:gs>
            <a:gs pos="100000">
              <a:srgbClr val="4E67C8">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93BDFC7-20F6-4179-BD8C-3DF69B0641B1}">
      <dsp:nvSpPr>
        <dsp:cNvPr id="0" name=""/>
        <dsp:cNvSpPr/>
      </dsp:nvSpPr>
      <dsp:spPr>
        <a:xfrm>
          <a:off x="2052860" y="150621"/>
          <a:ext cx="1413960" cy="897864"/>
        </a:xfrm>
        <a:prstGeom prst="roundRect">
          <a:avLst>
            <a:gd name="adj" fmla="val 10000"/>
          </a:avLst>
        </a:prstGeom>
        <a:solidFill>
          <a:sysClr val="window" lastClr="FFFFFF">
            <a:alpha val="90000"/>
            <a:hueOff val="0"/>
            <a:satOff val="0"/>
            <a:lumOff val="0"/>
            <a:alphaOff val="0"/>
          </a:sysClr>
        </a:solidFill>
        <a:ln w="6350" cap="flat" cmpd="sng" algn="ctr">
          <a:solidFill>
            <a:srgbClr val="4E67C8">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solidFill>
                <a:sysClr val="windowText" lastClr="000000">
                  <a:hueOff val="0"/>
                  <a:satOff val="0"/>
                  <a:lumOff val="0"/>
                  <a:alphaOff val="0"/>
                </a:sysClr>
              </a:solidFill>
              <a:latin typeface="Calibri"/>
              <a:ea typeface="+mn-ea"/>
              <a:cs typeface="+mn-cs"/>
            </a:rPr>
            <a:t>Okul Müdürü</a:t>
          </a:r>
        </a:p>
      </dsp:txBody>
      <dsp:txXfrm>
        <a:off x="2079158" y="176919"/>
        <a:ext cx="1361364" cy="845268"/>
      </dsp:txXfrm>
    </dsp:sp>
    <dsp:sp modelId="{AE201C32-FD28-4E05-A8D9-A8C77EB16B32}">
      <dsp:nvSpPr>
        <dsp:cNvPr id="0" name=""/>
        <dsp:cNvSpPr/>
      </dsp:nvSpPr>
      <dsp:spPr>
        <a:xfrm>
          <a:off x="1895754" y="1310461"/>
          <a:ext cx="1413960" cy="897864"/>
        </a:xfrm>
        <a:prstGeom prst="roundRect">
          <a:avLst>
            <a:gd name="adj" fmla="val 10000"/>
          </a:avLst>
        </a:prstGeom>
        <a:gradFill rotWithShape="0">
          <a:gsLst>
            <a:gs pos="0">
              <a:srgbClr val="5ECCF3">
                <a:hueOff val="0"/>
                <a:satOff val="0"/>
                <a:lumOff val="0"/>
                <a:alphaOff val="0"/>
                <a:satMod val="103000"/>
                <a:lumMod val="102000"/>
                <a:tint val="94000"/>
              </a:srgbClr>
            </a:gs>
            <a:gs pos="50000">
              <a:srgbClr val="5ECCF3">
                <a:hueOff val="0"/>
                <a:satOff val="0"/>
                <a:lumOff val="0"/>
                <a:alphaOff val="0"/>
                <a:satMod val="110000"/>
                <a:lumMod val="100000"/>
                <a:shade val="100000"/>
              </a:srgbClr>
            </a:gs>
            <a:gs pos="100000">
              <a:srgbClr val="5ECCF3">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FB5F79E-E58F-40C3-B1B8-A9E446113B6F}">
      <dsp:nvSpPr>
        <dsp:cNvPr id="0" name=""/>
        <dsp:cNvSpPr/>
      </dsp:nvSpPr>
      <dsp:spPr>
        <a:xfrm>
          <a:off x="2052860" y="1459712"/>
          <a:ext cx="1413960" cy="897864"/>
        </a:xfrm>
        <a:prstGeom prst="roundRect">
          <a:avLst>
            <a:gd name="adj" fmla="val 10000"/>
          </a:avLst>
        </a:prstGeom>
        <a:solidFill>
          <a:sysClr val="window" lastClr="FFFFFF">
            <a:alpha val="90000"/>
            <a:hueOff val="0"/>
            <a:satOff val="0"/>
            <a:lumOff val="0"/>
            <a:alphaOff val="0"/>
          </a:sysClr>
        </a:solidFill>
        <a:ln w="6350" cap="flat" cmpd="sng" algn="ctr">
          <a:solidFill>
            <a:srgbClr val="5ECCF3">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solidFill>
                <a:sysClr val="windowText" lastClr="000000">
                  <a:hueOff val="0"/>
                  <a:satOff val="0"/>
                  <a:lumOff val="0"/>
                  <a:alphaOff val="0"/>
                </a:sysClr>
              </a:solidFill>
              <a:latin typeface="Calibri"/>
              <a:ea typeface="+mn-ea"/>
              <a:cs typeface="+mn-cs"/>
            </a:rPr>
            <a:t>Müdür Yardımcısı</a:t>
          </a:r>
        </a:p>
      </dsp:txBody>
      <dsp:txXfrm>
        <a:off x="2079158" y="1486010"/>
        <a:ext cx="1361364" cy="845268"/>
      </dsp:txXfrm>
    </dsp:sp>
    <dsp:sp modelId="{BB40B4DC-365C-4E9C-8631-72F0D1BBB153}">
      <dsp:nvSpPr>
        <dsp:cNvPr id="0" name=""/>
        <dsp:cNvSpPr/>
      </dsp:nvSpPr>
      <dsp:spPr>
        <a:xfrm>
          <a:off x="1895754" y="2619552"/>
          <a:ext cx="1413960" cy="897864"/>
        </a:xfrm>
        <a:prstGeom prst="roundRect">
          <a:avLst>
            <a:gd name="adj" fmla="val 10000"/>
          </a:avLst>
        </a:prstGeom>
        <a:gradFill rotWithShape="0">
          <a:gsLst>
            <a:gs pos="0">
              <a:srgbClr val="5ECCF3">
                <a:hueOff val="0"/>
                <a:satOff val="0"/>
                <a:lumOff val="0"/>
                <a:alphaOff val="0"/>
                <a:satMod val="103000"/>
                <a:lumMod val="102000"/>
                <a:tint val="94000"/>
              </a:srgbClr>
            </a:gs>
            <a:gs pos="50000">
              <a:srgbClr val="5ECCF3">
                <a:hueOff val="0"/>
                <a:satOff val="0"/>
                <a:lumOff val="0"/>
                <a:alphaOff val="0"/>
                <a:satMod val="110000"/>
                <a:lumMod val="100000"/>
                <a:shade val="100000"/>
              </a:srgbClr>
            </a:gs>
            <a:gs pos="100000">
              <a:srgbClr val="5ECCF3">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8EB488B-23F7-4736-A116-CA91297ED396}">
      <dsp:nvSpPr>
        <dsp:cNvPr id="0" name=""/>
        <dsp:cNvSpPr/>
      </dsp:nvSpPr>
      <dsp:spPr>
        <a:xfrm>
          <a:off x="2052860" y="2768804"/>
          <a:ext cx="1413960" cy="897864"/>
        </a:xfrm>
        <a:prstGeom prst="roundRect">
          <a:avLst>
            <a:gd name="adj" fmla="val 10000"/>
          </a:avLst>
        </a:prstGeom>
        <a:solidFill>
          <a:sysClr val="window" lastClr="FFFFFF">
            <a:alpha val="90000"/>
            <a:hueOff val="0"/>
            <a:satOff val="0"/>
            <a:lumOff val="0"/>
            <a:alphaOff val="0"/>
          </a:sysClr>
        </a:solidFill>
        <a:ln w="6350" cap="flat" cmpd="sng" algn="ctr">
          <a:solidFill>
            <a:srgbClr val="A7EA52">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solidFill>
                <a:sysClr val="windowText" lastClr="000000">
                  <a:hueOff val="0"/>
                  <a:satOff val="0"/>
                  <a:lumOff val="0"/>
                  <a:alphaOff val="0"/>
                </a:sysClr>
              </a:solidFill>
              <a:latin typeface="Calibri"/>
              <a:ea typeface="+mn-ea"/>
              <a:cs typeface="+mn-cs"/>
            </a:rPr>
            <a:t>Öğretmenler</a:t>
          </a:r>
        </a:p>
      </dsp:txBody>
      <dsp:txXfrm>
        <a:off x="2079158" y="2795102"/>
        <a:ext cx="1361364" cy="845268"/>
      </dsp:txXfrm>
    </dsp:sp>
    <dsp:sp modelId="{71B7AB62-F919-4C4A-A4A9-50F71A0E0B65}">
      <dsp:nvSpPr>
        <dsp:cNvPr id="0" name=""/>
        <dsp:cNvSpPr/>
      </dsp:nvSpPr>
      <dsp:spPr>
        <a:xfrm>
          <a:off x="1895754" y="3928644"/>
          <a:ext cx="1413960" cy="897864"/>
        </a:xfrm>
        <a:prstGeom prst="roundRect">
          <a:avLst>
            <a:gd name="adj" fmla="val 10000"/>
          </a:avLst>
        </a:prstGeom>
        <a:gradFill rotWithShape="0">
          <a:gsLst>
            <a:gs pos="0">
              <a:srgbClr val="5ECCF3">
                <a:hueOff val="0"/>
                <a:satOff val="0"/>
                <a:lumOff val="0"/>
                <a:alphaOff val="0"/>
                <a:satMod val="103000"/>
                <a:lumMod val="102000"/>
                <a:tint val="94000"/>
              </a:srgbClr>
            </a:gs>
            <a:gs pos="50000">
              <a:srgbClr val="5ECCF3">
                <a:hueOff val="0"/>
                <a:satOff val="0"/>
                <a:lumOff val="0"/>
                <a:alphaOff val="0"/>
                <a:satMod val="110000"/>
                <a:lumMod val="100000"/>
                <a:shade val="100000"/>
              </a:srgbClr>
            </a:gs>
            <a:gs pos="100000">
              <a:srgbClr val="5ECCF3">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96C3959-13FC-449A-8D5E-62C9EE6F7D15}">
      <dsp:nvSpPr>
        <dsp:cNvPr id="0" name=""/>
        <dsp:cNvSpPr/>
      </dsp:nvSpPr>
      <dsp:spPr>
        <a:xfrm>
          <a:off x="2052860" y="4077895"/>
          <a:ext cx="1413960" cy="897864"/>
        </a:xfrm>
        <a:prstGeom prst="roundRect">
          <a:avLst>
            <a:gd name="adj" fmla="val 10000"/>
          </a:avLst>
        </a:prstGeom>
        <a:solidFill>
          <a:sysClr val="window" lastClr="FFFFFF">
            <a:alpha val="90000"/>
            <a:hueOff val="0"/>
            <a:satOff val="0"/>
            <a:lumOff val="0"/>
            <a:alphaOff val="0"/>
          </a:sysClr>
        </a:solidFill>
        <a:ln w="6350" cap="flat" cmpd="sng" algn="ctr">
          <a:solidFill>
            <a:srgbClr val="5DCEAF">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solidFill>
                <a:sysClr val="windowText" lastClr="000000">
                  <a:hueOff val="0"/>
                  <a:satOff val="0"/>
                  <a:lumOff val="0"/>
                  <a:alphaOff val="0"/>
                </a:sysClr>
              </a:solidFill>
              <a:latin typeface="Calibri"/>
              <a:ea typeface="+mn-ea"/>
              <a:cs typeface="+mn-cs"/>
            </a:rPr>
            <a:t>Diğer Personel </a:t>
          </a:r>
        </a:p>
      </dsp:txBody>
      <dsp:txXfrm>
        <a:off x="2079158" y="4104193"/>
        <a:ext cx="1361364" cy="8452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rm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rm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2C434-944E-4ED0-AFDB-2406A3E7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9657</Words>
  <Characters>55051</Characters>
  <Application>Microsoft Office Word</Application>
  <DocSecurity>0</DocSecurity>
  <Lines>458</Lines>
  <Paragraphs>129</Paragraphs>
  <ScaleCrop>false</ScaleCrop>
  <HeadingPairs>
    <vt:vector size="4" baseType="variant">
      <vt:variant>
        <vt:lpstr>Konu Başlığı</vt:lpstr>
      </vt:variant>
      <vt:variant>
        <vt:i4>1</vt:i4>
      </vt:variant>
      <vt:variant>
        <vt:lpstr>Başlıklar</vt:lpstr>
      </vt:variant>
      <vt:variant>
        <vt:i4>31</vt:i4>
      </vt:variant>
    </vt:vector>
  </HeadingPairs>
  <TitlesOfParts>
    <vt:vector size="32" baseType="lpstr">
      <vt:lpstr/>
      <vt:lpstr>SUNUŞ</vt:lpstr>
      <vt:lpstr>1. GİRİŞ VE STRATEJİK PLANIN HAZIRLIK SÜRECİ</vt:lpstr>
      <vt:lpstr>    1.1 Strateji Geliştirme Kurulu ve Stratejik Plan Ekibi</vt:lpstr>
      <vt:lpstr>    1.2 Planlama Süreci</vt:lpstr>
      <vt:lpstr>    Genelge ve Hazırlık Programı</vt:lpstr>
      <vt:lpstr>2. DURUM ANALİZİ</vt:lpstr>
      <vt:lpstr>    /2.1 Kurumsal Tarihçe</vt:lpstr>
      <vt:lpstr>    2.2 Uygulanmakta Olan Stratejik Planın Değerlendirilmesi</vt:lpstr>
      <vt:lpstr>    2.3 Mevzuat Analizi</vt:lpstr>
      <vt:lpstr>    2.4 Üst Politika Belgeleri Analizi</vt:lpstr>
      <vt:lpstr>    2.5 Faaliyet Alanları ile Ürün/Hizmetlerin Belirlenmesi</vt:lpstr>
      <vt:lpstr>    2.6 Paydaş Analizi</vt:lpstr>
      <vt:lpstr>    2.7 Kuruluş İçi Analiz</vt:lpstr>
      <vt:lpstr>    2.7.1 Teşkilat Şeması</vt:lpstr>
      <vt:lpstr>    2.7.2 İnsan Kaynakları</vt:lpstr>
      <vt:lpstr>    2.7.3 Teknolojik Düzey</vt:lpstr>
      <vt:lpstr>    2.7.5 İstatistiki Veriler</vt:lpstr>
      <vt:lpstr>    2.8 Çevre Analizi (PESTLE)</vt:lpstr>
      <vt:lpstr>    2.9 Güçlü ve Zayıf Yönler ile Fırsatlar ve Tehditler (GZFT) Analizi</vt:lpstr>
      <vt:lpstr>    2.10 Tespit ve İhtiyaçların Belirlenmesi</vt:lpstr>
      <vt:lpstr>        </vt:lpstr>
      <vt:lpstr>3. GELECEĞE BAKIŞ</vt:lpstr>
      <vt:lpstr>    3.1 Misyon</vt:lpstr>
      <vt:lpstr>    </vt:lpstr>
      <vt:lpstr>    3.2 Vizyon</vt:lpstr>
      <vt:lpstr>    3.3 Temel Değerler</vt:lpstr>
      <vt:lpstr>    </vt:lpstr>
      <vt:lpstr>    3.4 Amaç, Hedef ve Performans Göstergesi ile Stratejiler</vt:lpstr>
      <vt:lpstr>4. MALİYETLENDİRME</vt:lpstr>
      <vt:lpstr>5. İZLEME VE DEĞERLENDİRME</vt:lpstr>
      <vt:lpstr>EKLER:</vt:lpstr>
    </vt:vector>
  </TitlesOfParts>
  <Company/>
  <LinksUpToDate>false</LinksUpToDate>
  <CharactersWithSpaces>64579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USER</cp:lastModifiedBy>
  <cp:revision>2</cp:revision>
  <dcterms:created xsi:type="dcterms:W3CDTF">2024-05-28T07:40:00Z</dcterms:created>
  <dcterms:modified xsi:type="dcterms:W3CDTF">2024-05-28T07:40:00Z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